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6740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256A" w:rsidRPr="00906A9B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06A9B">
        <w:rPr>
          <w:rFonts w:ascii="Times New Roman" w:hAnsi="Times New Roman"/>
          <w:b/>
          <w:sz w:val="30"/>
          <w:szCs w:val="30"/>
        </w:rPr>
        <w:t>ПОСТАНОВЛЕНИЕ</w:t>
      </w:r>
    </w:p>
    <w:p w:rsidR="002E738D" w:rsidRDefault="002E738D" w:rsidP="002E73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F256A" w:rsidRPr="00906A9B" w:rsidRDefault="002F256A" w:rsidP="002E73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06A9B">
        <w:rPr>
          <w:rFonts w:ascii="Times New Roman" w:hAnsi="Times New Roman"/>
          <w:b/>
          <w:sz w:val="30"/>
          <w:szCs w:val="30"/>
        </w:rPr>
        <w:t>АДМИНИСТРАЦИИ КАНЕЛОВСКОГО СЕЛЬСКОГО ПОСЕЛЕНИЯ</w:t>
      </w:r>
      <w:r w:rsidR="002E738D">
        <w:rPr>
          <w:rFonts w:ascii="Times New Roman" w:hAnsi="Times New Roman"/>
          <w:b/>
          <w:sz w:val="30"/>
          <w:szCs w:val="30"/>
        </w:rPr>
        <w:t xml:space="preserve"> </w:t>
      </w:r>
      <w:r w:rsidRPr="00906A9B">
        <w:rPr>
          <w:rFonts w:ascii="Times New Roman" w:hAnsi="Times New Roman"/>
          <w:b/>
          <w:sz w:val="30"/>
          <w:szCs w:val="30"/>
        </w:rPr>
        <w:t>СТАРОМИНСКОГО РАЙОНА</w:t>
      </w:r>
    </w:p>
    <w:p w:rsidR="002F256A" w:rsidRPr="00906A9B" w:rsidRDefault="002F256A" w:rsidP="002F25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F256A" w:rsidRPr="008637E7" w:rsidRDefault="009A7512" w:rsidP="002F256A">
      <w:pPr>
        <w:tabs>
          <w:tab w:val="left" w:pos="851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09 декабря</w:t>
      </w:r>
      <w:r w:rsidR="002E738D">
        <w:rPr>
          <w:rFonts w:ascii="Times New Roman" w:hAnsi="Times New Roman"/>
          <w:sz w:val="30"/>
          <w:szCs w:val="30"/>
        </w:rPr>
        <w:t xml:space="preserve"> </w:t>
      </w:r>
      <w:r w:rsidR="002F256A" w:rsidRPr="008637E7">
        <w:rPr>
          <w:rFonts w:ascii="Times New Roman" w:hAnsi="Times New Roman"/>
          <w:sz w:val="30"/>
          <w:szCs w:val="30"/>
        </w:rPr>
        <w:t>2024 года</w:t>
      </w:r>
      <w:r w:rsidR="00D86E2C">
        <w:rPr>
          <w:rFonts w:ascii="Times New Roman" w:hAnsi="Times New Roman"/>
          <w:sz w:val="30"/>
          <w:szCs w:val="30"/>
        </w:rPr>
        <w:t xml:space="preserve">                                                                           </w:t>
      </w:r>
      <w:r w:rsidR="00D01CDA" w:rsidRPr="008637E7">
        <w:rPr>
          <w:rFonts w:ascii="Times New Roman" w:hAnsi="Times New Roman"/>
          <w:sz w:val="30"/>
          <w:szCs w:val="30"/>
        </w:rPr>
        <w:t>№</w:t>
      </w:r>
      <w:r w:rsidR="002E738D">
        <w:rPr>
          <w:rFonts w:ascii="Times New Roman" w:hAnsi="Times New Roman"/>
          <w:sz w:val="30"/>
          <w:szCs w:val="30"/>
        </w:rPr>
        <w:t xml:space="preserve"> </w:t>
      </w:r>
      <w:r w:rsidR="00972061">
        <w:rPr>
          <w:rFonts w:ascii="Times New Roman" w:hAnsi="Times New Roman"/>
          <w:sz w:val="30"/>
          <w:szCs w:val="30"/>
        </w:rPr>
        <w:t>68</w:t>
      </w:r>
    </w:p>
    <w:p w:rsidR="002F256A" w:rsidRPr="00906A9B" w:rsidRDefault="002F256A" w:rsidP="002F256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06A9B">
        <w:rPr>
          <w:rFonts w:ascii="Times New Roman" w:hAnsi="Times New Roman"/>
          <w:sz w:val="30"/>
          <w:szCs w:val="30"/>
        </w:rPr>
        <w:t>ст. Канеловская</w:t>
      </w:r>
    </w:p>
    <w:p w:rsidR="002F256A" w:rsidRPr="00906A9B" w:rsidRDefault="002F256A" w:rsidP="002F256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D01CDA" w:rsidRPr="005B0EB4" w:rsidRDefault="009A7512" w:rsidP="009A7512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B0EB4">
        <w:rPr>
          <w:rFonts w:ascii="Times New Roman" w:hAnsi="Times New Roman"/>
          <w:b/>
          <w:sz w:val="28"/>
          <w:szCs w:val="28"/>
        </w:rPr>
        <w:t>Об утверждении Порядка подачи и рассмотрения обращений потребителей по вопросам надежности теплоснабжения на территории Канеловского сельскогопоселения Староминского района Краснодарского края</w:t>
      </w:r>
    </w:p>
    <w:p w:rsidR="009A046E" w:rsidRPr="005B0EB4" w:rsidRDefault="009A046E" w:rsidP="002F25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F256A" w:rsidRPr="005B0EB4" w:rsidRDefault="009A7512" w:rsidP="009A7512">
      <w:pPr>
        <w:widowControl w:val="0"/>
        <w:tabs>
          <w:tab w:val="left" w:pos="935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0EB4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 w:rsidRPr="005B0EB4">
        <w:rPr>
          <w:rFonts w:ascii="Times New Roman" w:hAnsi="Times New Roman"/>
          <w:color w:val="000000"/>
          <w:sz w:val="28"/>
          <w:szCs w:val="28"/>
        </w:rPr>
        <w:t>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Pr="005B0EB4">
        <w:rPr>
          <w:rFonts w:ascii="Times New Roman" w:hAnsi="Times New Roman"/>
          <w:sz w:val="28"/>
          <w:szCs w:val="28"/>
        </w:rPr>
        <w:t xml:space="preserve"> руководствуясь статьей 31 Устава Канеловского сельского поселения Староминского района, </w:t>
      </w:r>
      <w:proofErr w:type="gramStart"/>
      <w:r w:rsidR="002F256A" w:rsidRPr="005B0EB4">
        <w:rPr>
          <w:rFonts w:ascii="Times New Roman" w:hAnsi="Times New Roman"/>
          <w:sz w:val="28"/>
          <w:szCs w:val="28"/>
        </w:rPr>
        <w:t>п</w:t>
      </w:r>
      <w:proofErr w:type="gramEnd"/>
      <w:r w:rsidR="002F256A" w:rsidRPr="005B0EB4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9A7512" w:rsidRPr="005B0EB4" w:rsidRDefault="005B0EB4" w:rsidP="005B0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A7512" w:rsidRPr="005B0EB4">
        <w:rPr>
          <w:rFonts w:ascii="Times New Roman" w:hAnsi="Times New Roman"/>
          <w:color w:val="000000"/>
          <w:sz w:val="28"/>
          <w:szCs w:val="28"/>
        </w:rPr>
        <w:t xml:space="preserve">Утвердить Порядок </w:t>
      </w:r>
      <w:r w:rsidR="009A7512" w:rsidRPr="005B0EB4">
        <w:rPr>
          <w:rFonts w:ascii="Times New Roman" w:hAnsi="Times New Roman"/>
          <w:sz w:val="28"/>
          <w:szCs w:val="28"/>
        </w:rPr>
        <w:t xml:space="preserve">подачи и рассмотрения обращений потребителей по вопросам надежности теплоснабжения на территории </w:t>
      </w:r>
      <w:r w:rsidR="00451530" w:rsidRPr="005B0EB4">
        <w:rPr>
          <w:rFonts w:ascii="Times New Roman" w:hAnsi="Times New Roman"/>
          <w:sz w:val="28"/>
          <w:szCs w:val="28"/>
        </w:rPr>
        <w:t xml:space="preserve">Канеловского сельского поселения Староминского района Краснодарского края </w:t>
      </w:r>
      <w:r w:rsidR="009A7512" w:rsidRPr="005B0EB4">
        <w:rPr>
          <w:rFonts w:ascii="Times New Roman" w:hAnsi="Times New Roman"/>
          <w:sz w:val="28"/>
          <w:szCs w:val="28"/>
        </w:rPr>
        <w:t>согласно приложению</w:t>
      </w:r>
      <w:r w:rsidR="009A7512" w:rsidRPr="005B0EB4">
        <w:rPr>
          <w:rFonts w:ascii="Times New Roman" w:hAnsi="Times New Roman"/>
          <w:color w:val="000000"/>
          <w:sz w:val="28"/>
          <w:szCs w:val="28"/>
        </w:rPr>
        <w:t>.</w:t>
      </w:r>
    </w:p>
    <w:p w:rsidR="009A7512" w:rsidRPr="005B0EB4" w:rsidRDefault="00451530" w:rsidP="004515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B4">
        <w:rPr>
          <w:rFonts w:ascii="Times New Roman" w:hAnsi="Times New Roman"/>
          <w:color w:val="000000"/>
          <w:sz w:val="28"/>
          <w:szCs w:val="28"/>
        </w:rPr>
        <w:t xml:space="preserve">       2.</w:t>
      </w:r>
      <w:r w:rsidR="009A7512" w:rsidRPr="005B0EB4">
        <w:rPr>
          <w:rFonts w:ascii="Times New Roman" w:hAnsi="Times New Roman"/>
          <w:color w:val="000000"/>
          <w:sz w:val="28"/>
          <w:szCs w:val="28"/>
        </w:rPr>
        <w:t xml:space="preserve">Назначить ответственным должностным лицом </w:t>
      </w:r>
      <w:r w:rsidRPr="005B0EB4">
        <w:rPr>
          <w:rFonts w:ascii="Times New Roman" w:hAnsi="Times New Roman"/>
          <w:color w:val="000000"/>
          <w:sz w:val="28"/>
          <w:szCs w:val="28"/>
        </w:rPr>
        <w:t>на территории Канелов</w:t>
      </w:r>
      <w:r w:rsidR="009A7512" w:rsidRPr="005B0EB4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</w:t>
      </w:r>
      <w:r w:rsidRPr="005B0EB4">
        <w:rPr>
          <w:rFonts w:ascii="Times New Roman" w:hAnsi="Times New Roman"/>
          <w:color w:val="000000"/>
          <w:sz w:val="28"/>
          <w:szCs w:val="28"/>
        </w:rPr>
        <w:t>специалиста 1 категории администрации Канеловского</w:t>
      </w:r>
      <w:r w:rsidR="009A7512" w:rsidRPr="005B0EB4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Pr="005B0EB4">
        <w:rPr>
          <w:rFonts w:ascii="Times New Roman" w:hAnsi="Times New Roman"/>
          <w:color w:val="000000"/>
          <w:sz w:val="28"/>
          <w:szCs w:val="28"/>
        </w:rPr>
        <w:t xml:space="preserve">льского поселения </w:t>
      </w:r>
      <w:proofErr w:type="spellStart"/>
      <w:r w:rsidRPr="005B0EB4">
        <w:rPr>
          <w:rFonts w:ascii="Times New Roman" w:hAnsi="Times New Roman"/>
          <w:color w:val="000000"/>
          <w:sz w:val="28"/>
          <w:szCs w:val="28"/>
        </w:rPr>
        <w:t>Самофалову</w:t>
      </w:r>
      <w:proofErr w:type="spellEnd"/>
      <w:r w:rsidRPr="005B0EB4">
        <w:rPr>
          <w:rFonts w:ascii="Times New Roman" w:hAnsi="Times New Roman"/>
          <w:color w:val="000000"/>
          <w:sz w:val="28"/>
          <w:szCs w:val="28"/>
        </w:rPr>
        <w:t xml:space="preserve"> Ю.А.</w:t>
      </w:r>
    </w:p>
    <w:p w:rsidR="00451530" w:rsidRPr="005B0EB4" w:rsidRDefault="00451530" w:rsidP="0045153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B0EB4">
        <w:rPr>
          <w:rFonts w:ascii="Times New Roman" w:hAnsi="Times New Roman"/>
          <w:sz w:val="28"/>
          <w:szCs w:val="28"/>
        </w:rPr>
        <w:t xml:space="preserve">3. Специалисту 1 категории администрации Канеловского сельского поселения Староминского района М.А. Костенко разместить настоящее постановление на сайте администрации Канеловского  сельского поселения Староминского района в информационно-телекоммуникационной сети </w:t>
      </w:r>
      <w:r w:rsidRPr="005B0EB4">
        <w:rPr>
          <w:rFonts w:ascii="Times New Roman" w:hAnsi="Times New Roman"/>
          <w:sz w:val="28"/>
          <w:szCs w:val="28"/>
        </w:rPr>
        <w:lastRenderedPageBreak/>
        <w:t>«Интернет».</w:t>
      </w:r>
    </w:p>
    <w:p w:rsidR="00451530" w:rsidRPr="005B0EB4" w:rsidRDefault="00451530" w:rsidP="00451530">
      <w:pPr>
        <w:spacing w:after="0" w:line="240" w:lineRule="auto"/>
        <w:ind w:firstLine="568"/>
        <w:jc w:val="both"/>
        <w:rPr>
          <w:sz w:val="28"/>
          <w:szCs w:val="28"/>
        </w:rPr>
      </w:pPr>
      <w:r w:rsidRPr="005B0EB4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  <w:r w:rsidRPr="005B0EB4">
        <w:rPr>
          <w:noProof/>
          <w:sz w:val="28"/>
          <w:szCs w:val="28"/>
        </w:rPr>
        <w:drawing>
          <wp:inline distT="0" distB="0" distL="0" distR="0">
            <wp:extent cx="1524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30" w:rsidRPr="005B0EB4" w:rsidRDefault="00451530" w:rsidP="0045153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B0EB4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451530" w:rsidRPr="005B0EB4" w:rsidRDefault="00451530" w:rsidP="0045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530" w:rsidRPr="005B0EB4" w:rsidRDefault="00451530" w:rsidP="0045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530" w:rsidRPr="005B0EB4" w:rsidRDefault="00451530" w:rsidP="0045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530" w:rsidRPr="005B0EB4" w:rsidRDefault="00451530" w:rsidP="0045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530" w:rsidRPr="005B0EB4" w:rsidRDefault="00451530" w:rsidP="0045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B4">
        <w:rPr>
          <w:rFonts w:ascii="Times New Roman" w:hAnsi="Times New Roman"/>
          <w:sz w:val="28"/>
          <w:szCs w:val="28"/>
        </w:rPr>
        <w:t>Глава Канеловского  сельского поселения</w:t>
      </w:r>
    </w:p>
    <w:p w:rsidR="00451530" w:rsidRPr="005B0EB4" w:rsidRDefault="00451530" w:rsidP="0045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B4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Л.Г. </w:t>
      </w:r>
      <w:proofErr w:type="spellStart"/>
      <w:r w:rsidRPr="005B0EB4">
        <w:rPr>
          <w:rFonts w:ascii="Times New Roman" w:hAnsi="Times New Roman"/>
          <w:sz w:val="28"/>
          <w:szCs w:val="28"/>
        </w:rPr>
        <w:t>Индыло</w:t>
      </w:r>
      <w:proofErr w:type="spellEnd"/>
    </w:p>
    <w:p w:rsidR="009A7512" w:rsidRPr="005B0EB4" w:rsidRDefault="009A7512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530" w:rsidRPr="005B0EB4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530" w:rsidRPr="005B0EB4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B0EB4" w:rsidRDefault="005B0EB4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B0EB4" w:rsidRDefault="005B0EB4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1530" w:rsidRDefault="00451530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7512" w:rsidRDefault="009A7512" w:rsidP="009A7512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2E738D" w:rsidRDefault="002E738D" w:rsidP="009A7512">
      <w:pPr>
        <w:spacing w:after="0" w:line="240" w:lineRule="auto"/>
        <w:ind w:left="5670"/>
        <w:rPr>
          <w:rFonts w:ascii="Times New Roman" w:hAnsi="Times New Roman"/>
        </w:rPr>
      </w:pPr>
    </w:p>
    <w:p w:rsidR="009A7512" w:rsidRDefault="009A7512" w:rsidP="009A7512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9A7512" w:rsidRDefault="009A7512" w:rsidP="009A7512">
      <w:pPr>
        <w:spacing w:after="0" w:line="240" w:lineRule="auto"/>
        <w:ind w:left="567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Cs/>
        </w:rPr>
        <w:t xml:space="preserve">постановлению администрации </w:t>
      </w:r>
      <w:r w:rsidR="00972061">
        <w:rPr>
          <w:rFonts w:ascii="Times New Roman" w:hAnsi="Times New Roman"/>
          <w:bCs/>
        </w:rPr>
        <w:t>Канеловского сельского поселения</w:t>
      </w:r>
    </w:p>
    <w:p w:rsidR="009A7512" w:rsidRDefault="009A7512" w:rsidP="009A7512">
      <w:pPr>
        <w:spacing w:after="0" w:line="240" w:lineRule="auto"/>
        <w:ind w:left="56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от </w:t>
      </w:r>
      <w:r w:rsidR="00972061">
        <w:rPr>
          <w:rFonts w:ascii="Times New Roman" w:hAnsi="Times New Roman"/>
          <w:bCs/>
        </w:rPr>
        <w:t>09.12.</w:t>
      </w:r>
      <w:r>
        <w:rPr>
          <w:rFonts w:ascii="Times New Roman" w:hAnsi="Times New Roman"/>
          <w:bCs/>
        </w:rPr>
        <w:t xml:space="preserve">2024 </w:t>
      </w:r>
      <w:r w:rsidR="00972061">
        <w:rPr>
          <w:rFonts w:ascii="Times New Roman" w:hAnsi="Times New Roman"/>
          <w:bCs/>
        </w:rPr>
        <w:t>№ 68</w:t>
      </w:r>
    </w:p>
    <w:p w:rsidR="009A7512" w:rsidRDefault="009A7512" w:rsidP="009A7512">
      <w:pPr>
        <w:spacing w:after="0" w:line="240" w:lineRule="auto"/>
        <w:ind w:left="5670"/>
        <w:rPr>
          <w:rFonts w:ascii="Times New Roman" w:hAnsi="Times New Roman"/>
        </w:rPr>
      </w:pPr>
    </w:p>
    <w:p w:rsidR="009A7512" w:rsidRDefault="009A7512" w:rsidP="009A7512">
      <w:pPr>
        <w:spacing w:after="0" w:line="240" w:lineRule="auto"/>
        <w:ind w:left="5670"/>
        <w:rPr>
          <w:rFonts w:ascii="Times New Roman" w:hAnsi="Times New Roman"/>
        </w:rPr>
      </w:pPr>
    </w:p>
    <w:p w:rsidR="009A7512" w:rsidRDefault="009A7512" w:rsidP="009A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A7512" w:rsidRDefault="009A7512" w:rsidP="009A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подачи и рассмотрения обращений потребителей по вопросам надежности теплоснабжения на территории </w:t>
      </w:r>
      <w:r w:rsidR="005B0EB4">
        <w:rPr>
          <w:rFonts w:ascii="Times New Roman" w:hAnsi="Times New Roman"/>
          <w:b/>
          <w:sz w:val="28"/>
          <w:szCs w:val="28"/>
        </w:rPr>
        <w:t>Канеловского сель</w:t>
      </w:r>
      <w:r w:rsidR="00972061">
        <w:rPr>
          <w:rFonts w:ascii="Times New Roman" w:hAnsi="Times New Roman"/>
          <w:b/>
          <w:sz w:val="28"/>
          <w:szCs w:val="28"/>
        </w:rPr>
        <w:t>ского поселения Староминского района Краснодарского края</w:t>
      </w:r>
    </w:p>
    <w:p w:rsidR="009A7512" w:rsidRDefault="009A7512" w:rsidP="009A75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512" w:rsidRDefault="009A7512" w:rsidP="009A7512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Право граждан на обращение</w:t>
      </w:r>
    </w:p>
    <w:p w:rsidR="009A7512" w:rsidRDefault="009A7512" w:rsidP="009A7512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мая 2006 года N 59-ФЗ «О порядке рассмотрения обращений граждан Российской Федерации»: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обращений граждан осуществляется бесплатно.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9A7512" w:rsidRPr="0000662D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Письменные и устные обращения рабочее время принимаются по адресу: </w:t>
      </w:r>
      <w:r w:rsidR="00972061">
        <w:rPr>
          <w:sz w:val="28"/>
          <w:szCs w:val="28"/>
        </w:rPr>
        <w:t>353614</w:t>
      </w:r>
      <w:r>
        <w:rPr>
          <w:sz w:val="28"/>
          <w:szCs w:val="28"/>
        </w:rPr>
        <w:t xml:space="preserve">. </w:t>
      </w:r>
      <w:r w:rsidR="005B0EB4">
        <w:rPr>
          <w:sz w:val="28"/>
          <w:szCs w:val="28"/>
        </w:rPr>
        <w:t>Краснодарский край Старомин</w:t>
      </w:r>
      <w:r w:rsidR="00972061">
        <w:rPr>
          <w:sz w:val="28"/>
          <w:szCs w:val="28"/>
        </w:rPr>
        <w:t>ский район ст. Канеловская ул. Ленина 138; по телефону: 8-861 5352347</w:t>
      </w:r>
      <w:r>
        <w:rPr>
          <w:sz w:val="28"/>
          <w:szCs w:val="28"/>
        </w:rPr>
        <w:t xml:space="preserve">, по электронной почте: </w:t>
      </w:r>
      <w:hyperlink r:id="rId7" w:history="1">
        <w:r w:rsidR="00972061" w:rsidRPr="003B5152">
          <w:rPr>
            <w:rStyle w:val="a5"/>
            <w:sz w:val="28"/>
            <w:szCs w:val="28"/>
          </w:rPr>
          <w:t>adm.kanelovskaya@mail.ru</w:t>
        </w:r>
      </w:hyperlink>
      <w:r>
        <w:rPr>
          <w:sz w:val="28"/>
          <w:szCs w:val="28"/>
        </w:rPr>
        <w:t>.</w:t>
      </w:r>
    </w:p>
    <w:p w:rsidR="009A7512" w:rsidRPr="009D4456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Информация о порядке подачи и перечне необходимых документов размещается на сайте администрации </w:t>
      </w:r>
      <w:r w:rsidR="00972061">
        <w:rPr>
          <w:sz w:val="28"/>
          <w:szCs w:val="28"/>
        </w:rPr>
        <w:t>Канеловского</w:t>
      </w:r>
      <w:r w:rsidRPr="009D4456">
        <w:rPr>
          <w:sz w:val="28"/>
          <w:szCs w:val="28"/>
        </w:rPr>
        <w:t xml:space="preserve"> сельского поселения</w:t>
      </w:r>
      <w:r w:rsidR="00972061">
        <w:rPr>
          <w:sz w:val="28"/>
          <w:szCs w:val="28"/>
        </w:rPr>
        <w:t>https://канеловскоесп</w:t>
      </w:r>
      <w:r w:rsidRPr="009D4456">
        <w:rPr>
          <w:sz w:val="28"/>
          <w:szCs w:val="28"/>
        </w:rPr>
        <w:t>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512" w:rsidRDefault="009A7512" w:rsidP="009A7512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письменному обращению</w:t>
      </w:r>
    </w:p>
    <w:p w:rsidR="009A7512" w:rsidRDefault="009A7512" w:rsidP="009A7512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Гражданин в своем письменном обращении в обязательном порядке указывает либо наименование органа местного самоуправления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9A7512" w:rsidRDefault="009A7512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Обращение, поступившее в администрацию </w:t>
      </w:r>
      <w:r w:rsidR="00972061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>сельского  поселения</w:t>
      </w:r>
      <w:r w:rsidR="00972061">
        <w:rPr>
          <w:rFonts w:ascii="Times New Roman" w:hAnsi="Times New Roman"/>
          <w:sz w:val="28"/>
          <w:szCs w:val="28"/>
        </w:rPr>
        <w:t xml:space="preserve">Староминского района Краснодарского </w:t>
      </w:r>
      <w:r w:rsidR="005B0EB4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или должностному лицу в форме электронного документа, подлежит рассмотрению в порядке, установленном </w:t>
      </w:r>
      <w:r w:rsidRPr="00325917">
        <w:rPr>
          <w:rFonts w:ascii="Times New Roman" w:hAnsi="Times New Roman"/>
          <w:sz w:val="28"/>
          <w:szCs w:val="28"/>
        </w:rPr>
        <w:t>Федеральным законом от 02 мая 2006 года N 59-ФЗ «О порядке рассмотрения обращений граждан Российской Федерации».</w:t>
      </w:r>
      <w:r>
        <w:rPr>
          <w:rFonts w:ascii="Times New Roman" w:hAnsi="Times New Roman"/>
          <w:sz w:val="28"/>
          <w:szCs w:val="28"/>
        </w:rPr>
        <w:t xml:space="preserve">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A7512" w:rsidRDefault="009A7512" w:rsidP="009A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512" w:rsidRDefault="009A7512" w:rsidP="009A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рассмотрения администрацией обращений потребителей по вопросам надежности теплоснабжения</w:t>
      </w:r>
    </w:p>
    <w:p w:rsidR="009A7512" w:rsidRDefault="009A7512" w:rsidP="009A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Обращение, полученное должностным лицом администрации </w:t>
      </w:r>
      <w:r w:rsidR="00972061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регистрируется в журнале регистрации жалоб (обращений).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регистрации обращения должностное лицо администрации </w:t>
      </w:r>
      <w:r w:rsidR="00972061">
        <w:rPr>
          <w:sz w:val="28"/>
          <w:szCs w:val="28"/>
        </w:rPr>
        <w:t>Канеловского</w:t>
      </w:r>
      <w:r>
        <w:rPr>
          <w:sz w:val="28"/>
          <w:szCs w:val="28"/>
        </w:rPr>
        <w:t>сельского  поселения обязано:</w:t>
      </w:r>
    </w:p>
    <w:p w:rsidR="009A7512" w:rsidRDefault="009A7512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5B0EB4" w:rsidRDefault="009A7512" w:rsidP="005B0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B0EB4">
        <w:rPr>
          <w:sz w:val="28"/>
          <w:szCs w:val="28"/>
        </w:rPr>
        <w:t>незамедлительно направить обращение для рассмотрения по существу и принятия необходимых мер в Администрацию Муниципального образования Староминский район.</w:t>
      </w:r>
    </w:p>
    <w:p w:rsidR="009A7512" w:rsidRDefault="005B0EB4" w:rsidP="009A7512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512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Направить потребителю, уведомление – ответ о переадресации обращения для рассмотрения по существу и принятия необходимых мер в Администрацию Муниципального образования Староминский район</w:t>
      </w:r>
      <w:r w:rsidR="009A7512">
        <w:rPr>
          <w:sz w:val="28"/>
          <w:szCs w:val="28"/>
        </w:rPr>
        <w:t>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8637E7" w:rsidRPr="00EA068B" w:rsidRDefault="008637E7" w:rsidP="002F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56A" w:rsidRPr="00EA068B" w:rsidRDefault="002F256A" w:rsidP="002F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56A" w:rsidRPr="00EA068B" w:rsidRDefault="002F256A" w:rsidP="002F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68B">
        <w:rPr>
          <w:rFonts w:ascii="Times New Roman" w:hAnsi="Times New Roman"/>
          <w:sz w:val="28"/>
          <w:szCs w:val="28"/>
        </w:rPr>
        <w:t>Глава Канеловского  сельского поселения</w:t>
      </w:r>
    </w:p>
    <w:p w:rsidR="00C74586" w:rsidRPr="002E738D" w:rsidRDefault="002F256A" w:rsidP="002F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68B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</w:t>
      </w:r>
      <w:r w:rsidR="00AD3BEE">
        <w:rPr>
          <w:rFonts w:ascii="Times New Roman" w:hAnsi="Times New Roman"/>
          <w:sz w:val="28"/>
          <w:szCs w:val="28"/>
        </w:rPr>
        <w:t xml:space="preserve">                  </w:t>
      </w:r>
      <w:r w:rsidRPr="00EA068B">
        <w:rPr>
          <w:rFonts w:ascii="Times New Roman" w:hAnsi="Times New Roman"/>
          <w:sz w:val="28"/>
          <w:szCs w:val="28"/>
        </w:rPr>
        <w:t xml:space="preserve">    Л.Г. </w:t>
      </w:r>
      <w:proofErr w:type="spellStart"/>
      <w:r w:rsidRPr="00EA068B">
        <w:rPr>
          <w:rFonts w:ascii="Times New Roman" w:hAnsi="Times New Roman"/>
          <w:sz w:val="28"/>
          <w:szCs w:val="28"/>
        </w:rPr>
        <w:t>Индыло</w:t>
      </w:r>
      <w:bookmarkStart w:id="0" w:name="_GoBack"/>
      <w:bookmarkEnd w:id="0"/>
      <w:proofErr w:type="spellEnd"/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74586" w:rsidRDefault="00C74586" w:rsidP="002F25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2744C" w:rsidRPr="00FF71A8" w:rsidRDefault="00F2744C">
      <w:pPr>
        <w:rPr>
          <w:sz w:val="30"/>
          <w:szCs w:val="30"/>
        </w:rPr>
      </w:pPr>
    </w:p>
    <w:sectPr w:rsidR="00F2744C" w:rsidRPr="00FF71A8" w:rsidSect="002E738D">
      <w:pgSz w:w="11906" w:h="16838"/>
      <w:pgMar w:top="1134" w:right="850" w:bottom="226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467"/>
    <w:multiLevelType w:val="hybridMultilevel"/>
    <w:tmpl w:val="0A907DB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42EB7D59"/>
    <w:multiLevelType w:val="hybridMultilevel"/>
    <w:tmpl w:val="58F66D78"/>
    <w:lvl w:ilvl="0" w:tplc="D24E841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557BA"/>
    <w:multiLevelType w:val="hybridMultilevel"/>
    <w:tmpl w:val="BD18ECCE"/>
    <w:lvl w:ilvl="0" w:tplc="67B8534A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903FAB"/>
    <w:multiLevelType w:val="hybridMultilevel"/>
    <w:tmpl w:val="90CC5F2A"/>
    <w:lvl w:ilvl="0" w:tplc="5B3A165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EF3DC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C7B80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2A1DC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EC950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2F15C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46F6C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E6AA6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EDAEE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BD7AD2"/>
    <w:multiLevelType w:val="multilevel"/>
    <w:tmpl w:val="E72C384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abstractNum w:abstractNumId="5">
    <w:nsid w:val="4EDB7732"/>
    <w:multiLevelType w:val="hybridMultilevel"/>
    <w:tmpl w:val="392810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A9C6D67"/>
    <w:multiLevelType w:val="multilevel"/>
    <w:tmpl w:val="8612FF28"/>
    <w:lvl w:ilvl="0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733550"/>
    <w:multiLevelType w:val="hybridMultilevel"/>
    <w:tmpl w:val="6D98F580"/>
    <w:lvl w:ilvl="0" w:tplc="65B443C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4C30A7"/>
    <w:multiLevelType w:val="hybridMultilevel"/>
    <w:tmpl w:val="5852D5EC"/>
    <w:lvl w:ilvl="0" w:tplc="A0405EA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C3"/>
    <w:rsid w:val="002E738D"/>
    <w:rsid w:val="002F256A"/>
    <w:rsid w:val="00451530"/>
    <w:rsid w:val="00454F26"/>
    <w:rsid w:val="00582A80"/>
    <w:rsid w:val="00594D19"/>
    <w:rsid w:val="005B0EB4"/>
    <w:rsid w:val="00696A7F"/>
    <w:rsid w:val="0070246E"/>
    <w:rsid w:val="00787988"/>
    <w:rsid w:val="008637E7"/>
    <w:rsid w:val="00906A9B"/>
    <w:rsid w:val="00932640"/>
    <w:rsid w:val="00972061"/>
    <w:rsid w:val="009A046E"/>
    <w:rsid w:val="009A7512"/>
    <w:rsid w:val="009C4EC3"/>
    <w:rsid w:val="00A94407"/>
    <w:rsid w:val="00AD3BEE"/>
    <w:rsid w:val="00BE0B3D"/>
    <w:rsid w:val="00C74586"/>
    <w:rsid w:val="00C9732B"/>
    <w:rsid w:val="00CF6DB7"/>
    <w:rsid w:val="00D01CDA"/>
    <w:rsid w:val="00D86E2C"/>
    <w:rsid w:val="00EA068B"/>
    <w:rsid w:val="00F176C7"/>
    <w:rsid w:val="00F2744C"/>
    <w:rsid w:val="00F677AD"/>
    <w:rsid w:val="00F7071F"/>
    <w:rsid w:val="00FA2111"/>
    <w:rsid w:val="00FA4949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CD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7988"/>
    <w:pPr>
      <w:ind w:left="720"/>
      <w:contextualSpacing/>
    </w:pPr>
  </w:style>
  <w:style w:type="character" w:styleId="a5">
    <w:name w:val="Hyperlink"/>
    <w:uiPriority w:val="99"/>
    <w:unhideWhenUsed/>
    <w:rsid w:val="009A7512"/>
    <w:rPr>
      <w:color w:val="0000FF"/>
      <w:u w:val="single"/>
    </w:rPr>
  </w:style>
  <w:style w:type="paragraph" w:customStyle="1" w:styleId="s1">
    <w:name w:val="s_1"/>
    <w:basedOn w:val="a"/>
    <w:rsid w:val="009A7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9A7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9A7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anelov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BuhPC</dc:creator>
  <cp:lastModifiedBy>user</cp:lastModifiedBy>
  <cp:revision>2</cp:revision>
  <cp:lastPrinted>2024-12-09T10:42:00Z</cp:lastPrinted>
  <dcterms:created xsi:type="dcterms:W3CDTF">2024-12-09T12:42:00Z</dcterms:created>
  <dcterms:modified xsi:type="dcterms:W3CDTF">2024-12-09T12:42:00Z</dcterms:modified>
</cp:coreProperties>
</file>