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СТАРОМИНСКОГО  РАЙОНА ТРЕТЬЕГО СОЗЫВА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pStyle w:val="Nonformat"/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8B3BD1" w:rsidP="008B3BD1">
      <w:pPr>
        <w:rPr>
          <w:bCs/>
          <w:sz w:val="28"/>
          <w:szCs w:val="28"/>
          <w:u w:val="single"/>
        </w:rPr>
      </w:pPr>
      <w:r w:rsidRPr="00D53BF4">
        <w:rPr>
          <w:bCs/>
          <w:sz w:val="28"/>
          <w:szCs w:val="28"/>
        </w:rPr>
        <w:t xml:space="preserve">от </w:t>
      </w:r>
      <w:r w:rsidR="008B7187">
        <w:rPr>
          <w:bCs/>
          <w:sz w:val="28"/>
          <w:szCs w:val="28"/>
        </w:rPr>
        <w:t>03.02.2022</w:t>
      </w:r>
      <w:r w:rsidR="003952B7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D53BF4">
        <w:rPr>
          <w:bCs/>
          <w:sz w:val="28"/>
          <w:szCs w:val="28"/>
        </w:rPr>
        <w:t xml:space="preserve">№ </w:t>
      </w:r>
      <w:r w:rsidR="003952B7">
        <w:rPr>
          <w:bCs/>
          <w:sz w:val="28"/>
          <w:szCs w:val="28"/>
        </w:rPr>
        <w:t>23</w:t>
      </w:r>
      <w:r w:rsidR="008B7187">
        <w:rPr>
          <w:bCs/>
          <w:sz w:val="28"/>
          <w:szCs w:val="28"/>
        </w:rPr>
        <w:t>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О внесении изменений и дополнений в решение Совета  Канеловского сельского посе</w:t>
      </w:r>
      <w:r w:rsidR="008B7187">
        <w:rPr>
          <w:rFonts w:cs="Tahoma"/>
          <w:b/>
          <w:sz w:val="28"/>
          <w:szCs w:val="28"/>
          <w:lang w:eastAsia="ru-RU" w:bidi="ru-RU"/>
        </w:rPr>
        <w:t>ления Староминского района от 28 декабря 2021</w:t>
      </w:r>
      <w:r>
        <w:rPr>
          <w:rFonts w:cs="Tahoma"/>
          <w:b/>
          <w:sz w:val="28"/>
          <w:szCs w:val="28"/>
          <w:lang w:eastAsia="ru-RU" w:bidi="ru-RU"/>
        </w:rPr>
        <w:t xml:space="preserve"> года</w:t>
      </w:r>
    </w:p>
    <w:p w:rsidR="008B3BD1" w:rsidRDefault="008B3BD1" w:rsidP="008B3BD1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№</w:t>
      </w:r>
      <w:r>
        <w:rPr>
          <w:b/>
          <w:sz w:val="28"/>
          <w:szCs w:val="28"/>
          <w:lang w:eastAsia="ru-RU" w:bidi="ru-RU"/>
        </w:rPr>
        <w:t xml:space="preserve"> 12</w:t>
      </w:r>
      <w:r>
        <w:rPr>
          <w:rFonts w:cs="Tahoma"/>
          <w:b/>
          <w:sz w:val="28"/>
          <w:szCs w:val="28"/>
          <w:lang w:eastAsia="ru-RU" w:bidi="ru-RU"/>
        </w:rPr>
        <w:t>.4 «</w:t>
      </w:r>
      <w:r>
        <w:rPr>
          <w:b/>
          <w:sz w:val="28"/>
          <w:szCs w:val="28"/>
        </w:rPr>
        <w:t>О бюджете Канеловского  сельского поселения</w:t>
      </w:r>
    </w:p>
    <w:p w:rsidR="00393215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  на 2022 год»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p w:rsidR="008B3BD1" w:rsidRDefault="008B3BD1" w:rsidP="008B3BD1">
      <w:pPr>
        <w:jc w:val="center"/>
      </w:pPr>
    </w:p>
    <w:p w:rsidR="008B3BD1" w:rsidRDefault="008B3BD1" w:rsidP="008B3BD1">
      <w:pPr>
        <w:jc w:val="center"/>
      </w:pPr>
    </w:p>
    <w:p w:rsidR="008B3BD1" w:rsidRDefault="008B3BD1" w:rsidP="008B3BD1">
      <w:pPr>
        <w:jc w:val="center"/>
      </w:pPr>
    </w:p>
    <w:p w:rsidR="008B3BD1" w:rsidRDefault="008B3BD1" w:rsidP="008B3BD1">
      <w:pPr>
        <w:jc w:val="center"/>
      </w:pPr>
    </w:p>
    <w:p w:rsidR="008B3BD1" w:rsidRPr="00693FF4" w:rsidRDefault="008B3BD1" w:rsidP="008B3BD1">
      <w:pPr>
        <w:ind w:firstLine="708"/>
        <w:jc w:val="both"/>
        <w:rPr>
          <w:sz w:val="28"/>
        </w:rPr>
      </w:pPr>
      <w:r w:rsidRPr="00693FF4">
        <w:rPr>
          <w:sz w:val="28"/>
          <w:szCs w:val="28"/>
        </w:rPr>
        <w:t>На основании Бюджетного кодекса Российской Федерации, Закона Краснодарского края от 04</w:t>
      </w:r>
      <w:r>
        <w:rPr>
          <w:sz w:val="28"/>
          <w:szCs w:val="28"/>
        </w:rPr>
        <w:t xml:space="preserve"> февраля </w:t>
      </w:r>
      <w:r w:rsidRPr="00693FF4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693FF4">
        <w:rPr>
          <w:sz w:val="28"/>
          <w:szCs w:val="28"/>
        </w:rPr>
        <w:t xml:space="preserve">№437-КЗ, решения Совета Канеловского сельского поселения от 29.03.2019 года №40.1 «Об утверждении положения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 </w:t>
      </w:r>
      <w:proofErr w:type="gramStart"/>
      <w:r w:rsidRPr="00693FF4">
        <w:rPr>
          <w:sz w:val="28"/>
          <w:szCs w:val="28"/>
        </w:rPr>
        <w:t>р</w:t>
      </w:r>
      <w:proofErr w:type="gramEnd"/>
      <w:r w:rsidRPr="00693FF4">
        <w:rPr>
          <w:sz w:val="28"/>
          <w:szCs w:val="28"/>
        </w:rPr>
        <w:t xml:space="preserve"> е ш и л:</w:t>
      </w:r>
    </w:p>
    <w:p w:rsidR="008B3BD1" w:rsidRDefault="008B3BD1" w:rsidP="008B3BD1">
      <w:pPr>
        <w:autoSpaceDE w:val="0"/>
        <w:ind w:firstLine="900"/>
        <w:jc w:val="both"/>
        <w:rPr>
          <w:rFonts w:cs="Tahoma"/>
          <w:color w:val="000000"/>
          <w:sz w:val="28"/>
          <w:szCs w:val="28"/>
          <w:lang w:eastAsia="ru-RU" w:bidi="ru-RU"/>
        </w:rPr>
      </w:pPr>
      <w:r>
        <w:rPr>
          <w:rFonts w:cs="Tahoma"/>
          <w:color w:val="000000"/>
          <w:sz w:val="28"/>
          <w:szCs w:val="28"/>
          <w:lang w:eastAsia="ru-RU" w:bidi="ru-RU"/>
        </w:rPr>
        <w:t>1.Внести в решение Совета Канело</w:t>
      </w:r>
      <w:r w:rsidR="008B7187">
        <w:rPr>
          <w:rFonts w:cs="Tahoma"/>
          <w:color w:val="000000"/>
          <w:sz w:val="28"/>
          <w:szCs w:val="28"/>
          <w:lang w:eastAsia="ru-RU" w:bidi="ru-RU"/>
        </w:rPr>
        <w:t>вского сельского поселения от 28 декабря 2021</w:t>
      </w:r>
      <w:r>
        <w:rPr>
          <w:rFonts w:cs="Tahoma"/>
          <w:color w:val="000000"/>
          <w:sz w:val="28"/>
          <w:szCs w:val="28"/>
          <w:lang w:eastAsia="ru-RU" w:bidi="ru-RU"/>
        </w:rPr>
        <w:t xml:space="preserve"> года № 12.4 «</w:t>
      </w:r>
      <w:r>
        <w:rPr>
          <w:color w:val="000000"/>
          <w:sz w:val="28"/>
          <w:szCs w:val="28"/>
        </w:rPr>
        <w:t>О бюджете Канеловского сельского поселения Староминского района  на 2022 год»</w:t>
      </w:r>
      <w:r>
        <w:rPr>
          <w:rFonts w:cs="Tahoma"/>
          <w:color w:val="000000"/>
          <w:sz w:val="28"/>
          <w:szCs w:val="28"/>
          <w:lang w:eastAsia="ru-RU" w:bidi="ru-RU"/>
        </w:rPr>
        <w:t xml:space="preserve"> следующие изменения и дополнения:</w:t>
      </w:r>
    </w:p>
    <w:p w:rsidR="008B3BD1" w:rsidRDefault="008B3BD1" w:rsidP="008B3BD1">
      <w:pPr>
        <w:autoSpaceDE w:val="0"/>
        <w:jc w:val="both"/>
      </w:pPr>
      <w:r>
        <w:rPr>
          <w:sz w:val="28"/>
          <w:szCs w:val="28"/>
        </w:rPr>
        <w:t>1.1</w:t>
      </w:r>
      <w:r>
        <w:rPr>
          <w:rFonts w:cs="Tahoma"/>
          <w:sz w:val="28"/>
          <w:szCs w:val="28"/>
          <w:lang w:eastAsia="ru-RU" w:bidi="ru-RU"/>
        </w:rPr>
        <w:t>. Пункт 1 изложить в следующей редакции:</w:t>
      </w:r>
    </w:p>
    <w:p w:rsidR="008B3BD1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«1.</w:t>
      </w:r>
      <w:r w:rsidRPr="00201F16">
        <w:rPr>
          <w:color w:val="000000"/>
          <w:sz w:val="28"/>
        </w:rPr>
        <w:t>Утвердить основные характеристики бюджета Канеловского сельского поселения Староминского района на 202</w:t>
      </w:r>
      <w:r>
        <w:rPr>
          <w:color w:val="000000"/>
          <w:sz w:val="28"/>
        </w:rPr>
        <w:t>2</w:t>
      </w:r>
      <w:r w:rsidRPr="00201F16">
        <w:rPr>
          <w:color w:val="000000"/>
          <w:sz w:val="28"/>
        </w:rPr>
        <w:t xml:space="preserve"> год:</w:t>
      </w:r>
    </w:p>
    <w:p w:rsidR="008B3BD1" w:rsidRPr="0028206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  <w:r w:rsidRPr="00282061">
        <w:rPr>
          <w:color w:val="000000"/>
          <w:sz w:val="28"/>
        </w:rPr>
        <w:t xml:space="preserve">1.1. Общий объем доходов в сумме  </w:t>
      </w:r>
      <w:r>
        <w:rPr>
          <w:color w:val="000000"/>
          <w:sz w:val="28"/>
        </w:rPr>
        <w:t>31375,7</w:t>
      </w:r>
      <w:r w:rsidRPr="00282061">
        <w:rPr>
          <w:color w:val="000000"/>
          <w:sz w:val="28"/>
        </w:rPr>
        <w:t xml:space="preserve"> тыс. рублей;</w:t>
      </w:r>
    </w:p>
    <w:p w:rsidR="005F40E3" w:rsidRDefault="008B3BD1" w:rsidP="005F40E3">
      <w:pPr>
        <w:autoSpaceDE w:val="0"/>
        <w:ind w:right="-81" w:firstLine="567"/>
        <w:jc w:val="both"/>
        <w:rPr>
          <w:color w:val="000000"/>
          <w:sz w:val="28"/>
        </w:rPr>
      </w:pPr>
      <w:r w:rsidRPr="00282061">
        <w:rPr>
          <w:color w:val="000000"/>
          <w:sz w:val="28"/>
        </w:rPr>
        <w:t xml:space="preserve">1.2. Общий объем расходов в сумме </w:t>
      </w:r>
      <w:r w:rsidR="00E27A1D">
        <w:rPr>
          <w:color w:val="000000"/>
          <w:sz w:val="28"/>
        </w:rPr>
        <w:t>34481,1</w:t>
      </w:r>
      <w:r w:rsidRPr="00282061">
        <w:rPr>
          <w:color w:val="000000"/>
          <w:sz w:val="28"/>
        </w:rPr>
        <w:t xml:space="preserve"> тыс. рублей;</w:t>
      </w:r>
    </w:p>
    <w:p w:rsidR="005F40E3" w:rsidRDefault="005F40E3" w:rsidP="005F40E3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sz w:val="28"/>
        </w:rPr>
        <w:t xml:space="preserve">1.3. Дефицит бюджета Канеловского сельского поселения Староминского района в сумме </w:t>
      </w:r>
      <w:r w:rsidR="00E27A1D">
        <w:rPr>
          <w:sz w:val="28"/>
        </w:rPr>
        <w:t>3105,4</w:t>
      </w: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5F40E3" w:rsidRDefault="005F40E3" w:rsidP="005F40E3">
      <w:pPr>
        <w:autoSpaceDE w:val="0"/>
        <w:jc w:val="both"/>
        <w:rPr>
          <w:color w:val="000000"/>
          <w:sz w:val="28"/>
        </w:rPr>
      </w:pPr>
    </w:p>
    <w:p w:rsidR="005F40E3" w:rsidRDefault="005F40E3" w:rsidP="005F40E3">
      <w:pPr>
        <w:autoSpaceDE w:val="0"/>
        <w:jc w:val="both"/>
        <w:rPr>
          <w:color w:val="000000"/>
          <w:sz w:val="28"/>
        </w:rPr>
      </w:pPr>
    </w:p>
    <w:p w:rsidR="008B3BD1" w:rsidRPr="00592FFA" w:rsidRDefault="008B3BD1" w:rsidP="005F40E3">
      <w:pPr>
        <w:autoSpaceDE w:val="0"/>
        <w:jc w:val="both"/>
        <w:rPr>
          <w:sz w:val="28"/>
          <w:szCs w:val="28"/>
        </w:rPr>
      </w:pPr>
      <w:r w:rsidRPr="00592FFA">
        <w:rPr>
          <w:sz w:val="28"/>
          <w:szCs w:val="28"/>
        </w:rPr>
        <w:lastRenderedPageBreak/>
        <w:t>1.2. Приложение 2 «Объем поступлений доходов в бюджет  Канеловского сельского поселения Староминского  района на 202</w:t>
      </w:r>
      <w:r>
        <w:rPr>
          <w:sz w:val="28"/>
          <w:szCs w:val="28"/>
        </w:rPr>
        <w:t>2</w:t>
      </w:r>
      <w:r w:rsidRPr="00592FFA">
        <w:rPr>
          <w:sz w:val="28"/>
          <w:szCs w:val="28"/>
        </w:rPr>
        <w:t xml:space="preserve"> год» изложить в следующей редакции»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2022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18721,7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4344,0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1590,0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1223,0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6932,0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организаций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1625,0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r w:rsidRPr="00D87C18">
              <w:rPr>
                <w:color w:val="000000"/>
                <w:sz w:val="28"/>
                <w:szCs w:val="20"/>
              </w:rPr>
              <w:t>1 06 06040 00 0000 110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физических лиц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5307,0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D87C18">
              <w:rPr>
                <w:color w:val="000000"/>
                <w:sz w:val="28"/>
              </w:rPr>
              <w:t>ы(</w:t>
            </w:r>
            <w:proofErr w:type="gramEnd"/>
            <w:r w:rsidRPr="00D87C18">
              <w:rPr>
                <w:color w:val="000000"/>
                <w:sz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7C18">
              <w:rPr>
                <w:color w:val="000000"/>
                <w:sz w:val="28"/>
              </w:rPr>
              <w:t>инжекторных</w:t>
            </w:r>
            <w:proofErr w:type="spellEnd"/>
            <w:r w:rsidRPr="00D87C18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1956,7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15,0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2700,0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-200,0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1 11 05020 10 0000 120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 xml:space="preserve">Доходы, получаемые в виде арендной платы за земли после разграничения государственной собственности на </w:t>
            </w:r>
            <w:r w:rsidRPr="00D87C18">
              <w:rPr>
                <w:color w:val="000000"/>
                <w:sz w:val="28"/>
              </w:rPr>
              <w:lastRenderedPageBreak/>
              <w:t>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147,0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11105030 10 0000 120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12654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6568,2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2 02 15001 10 0000 150</w:t>
            </w:r>
          </w:p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6085,8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251,2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247,4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247,4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Субвенции местным бюджетам на выполнение передаваемых </w:t>
            </w:r>
            <w:r w:rsidRPr="00D87C18">
              <w:rPr>
                <w:sz w:val="28"/>
                <w:szCs w:val="28"/>
              </w:rPr>
              <w:lastRenderedPageBreak/>
              <w:t>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3,8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5F40E3">
            <w:pPr>
              <w:widowControl w:val="0"/>
              <w:snapToGrid w:val="0"/>
              <w:spacing w:line="360" w:lineRule="auto"/>
              <w:jc w:val="right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31375,7</w:t>
            </w:r>
          </w:p>
        </w:tc>
      </w:tr>
    </w:tbl>
    <w:p w:rsidR="00F31AC9" w:rsidRDefault="00F31AC9" w:rsidP="00F31AC9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F31AC9" w:rsidRDefault="00F31AC9" w:rsidP="00F31AC9">
      <w:pPr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 части доходов, зачисляемых в бюджет Канеловского сельского поселения Староминского района.</w:t>
      </w:r>
    </w:p>
    <w:p w:rsidR="00F31AC9" w:rsidRDefault="00F31AC9" w:rsidP="00F31AC9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F31AC9" w:rsidRDefault="00F31AC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1AC9" w:rsidRPr="00895DCA" w:rsidRDefault="00F31AC9" w:rsidP="00F31AC9">
      <w:pPr>
        <w:autoSpaceDE w:val="0"/>
        <w:jc w:val="both"/>
        <w:rPr>
          <w:bCs/>
          <w:sz w:val="28"/>
          <w:szCs w:val="28"/>
        </w:rPr>
      </w:pPr>
      <w:r w:rsidRPr="00895DCA">
        <w:rPr>
          <w:sz w:val="28"/>
          <w:szCs w:val="28"/>
        </w:rPr>
        <w:lastRenderedPageBreak/>
        <w:t>1.3. Приложение 5 «</w:t>
      </w:r>
      <w:r w:rsidRPr="00895DCA">
        <w:rPr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bCs/>
          <w:sz w:val="28"/>
          <w:szCs w:val="28"/>
        </w:rPr>
        <w:t>2</w:t>
      </w:r>
      <w:r w:rsidRPr="00895DCA">
        <w:rPr>
          <w:bCs/>
          <w:sz w:val="28"/>
          <w:szCs w:val="28"/>
        </w:rPr>
        <w:t xml:space="preserve"> год» изложить в следующей редакции:</w:t>
      </w:r>
    </w:p>
    <w:p w:rsidR="00F31AC9" w:rsidRPr="00895DCA" w:rsidRDefault="00F31AC9" w:rsidP="00F31AC9">
      <w:pPr>
        <w:rPr>
          <w:sz w:val="28"/>
          <w:szCs w:val="28"/>
        </w:rPr>
      </w:pPr>
    </w:p>
    <w:p w:rsidR="00F31AC9" w:rsidRDefault="00F31AC9" w:rsidP="00F31AC9">
      <w:pPr>
        <w:rPr>
          <w:color w:val="000000"/>
          <w:sz w:val="28"/>
          <w:szCs w:val="28"/>
        </w:rPr>
      </w:pP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2D3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22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58351A" w:rsidRDefault="00F31AC9" w:rsidP="00F31AC9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b/>
          <w:bCs/>
          <w:sz w:val="28"/>
          <w:szCs w:val="28"/>
        </w:rPr>
        <w:t>2</w:t>
      </w:r>
      <w:r w:rsidRPr="0058351A">
        <w:rPr>
          <w:b/>
          <w:bCs/>
          <w:sz w:val="28"/>
          <w:szCs w:val="28"/>
        </w:rPr>
        <w:t xml:space="preserve"> год</w:t>
      </w:r>
    </w:p>
    <w:p w:rsidR="00F31AC9" w:rsidRPr="00F80C13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7B5D35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34481,1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0834FB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8728,8</w:t>
            </w:r>
          </w:p>
        </w:tc>
      </w:tr>
      <w:tr w:rsidR="00F31AC9" w:rsidRPr="00D87C18" w:rsidTr="008E63B5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0834FB" w:rsidP="008E63B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879,3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5219,7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325,3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0834F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2304,5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247,4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247,4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130,0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8B7187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8374,3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8B7187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8374,3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7D714C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4224,3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7D714C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4224,3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50,0</w:t>
            </w:r>
          </w:p>
        </w:tc>
      </w:tr>
      <w:tr w:rsidR="00F31AC9" w:rsidRPr="00D87C18" w:rsidTr="008B7187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F31AC9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31AC9">
              <w:rPr>
                <w:b/>
                <w:bCs/>
                <w:color w:val="000000"/>
                <w:sz w:val="28"/>
                <w:szCs w:val="28"/>
              </w:rPr>
              <w:t>12046,3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12046,3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500,0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80,0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80,0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</w:tbl>
    <w:p w:rsidR="00F31AC9" w:rsidRPr="008B3BD1" w:rsidRDefault="00F31AC9" w:rsidP="008B3BD1">
      <w:pPr>
        <w:jc w:val="both"/>
        <w:rPr>
          <w:sz w:val="28"/>
          <w:szCs w:val="28"/>
        </w:rPr>
      </w:pPr>
    </w:p>
    <w:p w:rsidR="00A90BD1" w:rsidRDefault="00A90BD1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90BD1" w:rsidRPr="00DA280C" w:rsidRDefault="00A90BD1" w:rsidP="00A90BD1">
      <w:pPr>
        <w:jc w:val="both"/>
        <w:rPr>
          <w:bCs/>
          <w:sz w:val="28"/>
          <w:szCs w:val="28"/>
        </w:rPr>
      </w:pPr>
      <w:r w:rsidRPr="00DA280C">
        <w:rPr>
          <w:sz w:val="28"/>
          <w:szCs w:val="28"/>
        </w:rPr>
        <w:lastRenderedPageBreak/>
        <w:t>1.4. «Приложение 5 «</w:t>
      </w:r>
      <w:r w:rsidRPr="00DA280C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Pr="00DA280C">
        <w:rPr>
          <w:bCs/>
          <w:sz w:val="28"/>
          <w:szCs w:val="28"/>
        </w:rPr>
        <w:t>видов расходов классиф</w:t>
      </w:r>
      <w:r>
        <w:rPr>
          <w:bCs/>
          <w:sz w:val="28"/>
          <w:szCs w:val="28"/>
        </w:rPr>
        <w:t>икации расходов бюджетов</w:t>
      </w:r>
      <w:proofErr w:type="gramEnd"/>
      <w:r>
        <w:rPr>
          <w:bCs/>
          <w:sz w:val="28"/>
          <w:szCs w:val="28"/>
        </w:rPr>
        <w:t xml:space="preserve"> на 2022</w:t>
      </w:r>
      <w:r w:rsidRPr="00DA280C">
        <w:rPr>
          <w:bCs/>
          <w:sz w:val="28"/>
          <w:szCs w:val="28"/>
        </w:rPr>
        <w:t xml:space="preserve"> год» изложить в следующей редакции:</w:t>
      </w:r>
    </w:p>
    <w:p w:rsidR="00A90BD1" w:rsidRDefault="00A90BD1" w:rsidP="00A90BD1">
      <w:pPr>
        <w:autoSpaceDE w:val="0"/>
        <w:autoSpaceDN w:val="0"/>
        <w:adjustRightInd w:val="0"/>
        <w:jc w:val="both"/>
        <w:rPr>
          <w:sz w:val="28"/>
        </w:rPr>
      </w:pP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Pr="00D04A44">
        <w:rPr>
          <w:sz w:val="28"/>
        </w:rPr>
        <w:t xml:space="preserve">Приложение </w:t>
      </w:r>
      <w:r>
        <w:rPr>
          <w:sz w:val="28"/>
        </w:rPr>
        <w:t>5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22</w:t>
      </w:r>
      <w:r w:rsidRPr="00D04A44">
        <w:rPr>
          <w:sz w:val="28"/>
        </w:rPr>
        <w:t xml:space="preserve"> год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6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Pr="00AF64CD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AF64CD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473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87C18" w:rsidTr="008B7187">
        <w:trPr>
          <w:trHeight w:val="336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Сумма</w:t>
            </w:r>
          </w:p>
        </w:tc>
      </w:tr>
      <w:tr w:rsidR="00A90BD1" w:rsidRPr="00D87C18" w:rsidTr="008B7187">
        <w:trPr>
          <w:trHeight w:val="336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0BD1" w:rsidRPr="00D87C18" w:rsidTr="008B7187">
        <w:trPr>
          <w:trHeight w:val="792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B12F9F" w:rsidP="00B12F9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34481,1</w:t>
            </w:r>
          </w:p>
        </w:tc>
      </w:tr>
      <w:tr w:rsidR="00A90BD1" w:rsidRPr="00D87C18" w:rsidTr="008B7187">
        <w:trPr>
          <w:trHeight w:val="849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"Территориальное общественное самоуправление в Канеловском сельском поселении на 2022-2024 года"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A90BD1" w:rsidRPr="00D87C18" w:rsidTr="008B7187">
        <w:trPr>
          <w:trHeight w:val="792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 муниципальной программы«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A90BD1" w:rsidRPr="00D87C18" w:rsidTr="008B7187">
        <w:trPr>
          <w:trHeight w:val="725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A90BD1" w:rsidRPr="00D87C18" w:rsidTr="008B7187">
        <w:trPr>
          <w:trHeight w:val="551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A90BD1" w:rsidRPr="00D87C18" w:rsidTr="008B7187">
        <w:trPr>
          <w:trHeight w:val="792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A90BD1" w:rsidRPr="00D87C18" w:rsidTr="008B7187">
        <w:trPr>
          <w:trHeight w:val="792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90BD1" w:rsidRPr="00D87C18" w:rsidTr="008B7187">
        <w:trPr>
          <w:trHeight w:val="792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90BD1" w:rsidRPr="00D87C18" w:rsidTr="008B7187">
        <w:trPr>
          <w:trHeight w:val="56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предусматривающей создание условий для воспитания и развития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90BD1" w:rsidRPr="00D87C18" w:rsidTr="008B7187">
        <w:trPr>
          <w:trHeight w:val="61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90BD1" w:rsidRPr="00D87C18" w:rsidTr="008B7187">
        <w:trPr>
          <w:trHeight w:val="792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Default="00A90BD1" w:rsidP="008B7187">
            <w:pPr>
              <w:tabs>
                <w:tab w:val="left" w:pos="493"/>
              </w:tabs>
              <w:ind w:left="-180" w:right="-108"/>
              <w:jc w:val="center"/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Default="00A90BD1" w:rsidP="008B7187">
            <w:pPr>
              <w:tabs>
                <w:tab w:val="left" w:pos="493"/>
              </w:tabs>
              <w:ind w:left="-180" w:right="-108"/>
              <w:jc w:val="center"/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Default="00A90BD1" w:rsidP="008B7187">
            <w:pPr>
              <w:tabs>
                <w:tab w:val="left" w:pos="493"/>
              </w:tabs>
              <w:ind w:left="-180" w:right="-108"/>
              <w:jc w:val="center"/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целевая программа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2022-2024 год»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8B718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8374,3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2019-2021 год 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8B718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8374,3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Default="008B7187" w:rsidP="008B7187">
            <w:pPr>
              <w:tabs>
                <w:tab w:val="left" w:pos="493"/>
              </w:tabs>
              <w:ind w:left="-180" w:right="-108"/>
              <w:jc w:val="center"/>
            </w:pPr>
            <w:r>
              <w:rPr>
                <w:color w:val="000000"/>
                <w:sz w:val="28"/>
                <w:szCs w:val="28"/>
                <w:lang w:eastAsia="ru-RU"/>
              </w:rPr>
              <w:t>8374,3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Default="008B7187" w:rsidP="008B7187">
            <w:pPr>
              <w:tabs>
                <w:tab w:val="left" w:pos="493"/>
              </w:tabs>
              <w:ind w:left="-180" w:right="-108"/>
              <w:jc w:val="center"/>
            </w:pPr>
            <w:r>
              <w:rPr>
                <w:color w:val="000000"/>
                <w:sz w:val="28"/>
                <w:szCs w:val="28"/>
                <w:lang w:eastAsia="ru-RU"/>
              </w:rPr>
              <w:t>8374,3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сельского поселения -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6861,4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879,3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879,3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879,3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5219,7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5219,7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3475,0</w:t>
            </w:r>
          </w:p>
        </w:tc>
      </w:tr>
      <w:tr w:rsidR="00A90BD1" w:rsidRPr="00D87C18" w:rsidTr="008B7187">
        <w:trPr>
          <w:trHeight w:val="44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392,7</w:t>
            </w:r>
          </w:p>
        </w:tc>
      </w:tr>
      <w:tr w:rsidR="00A90BD1" w:rsidRPr="00D87C18" w:rsidTr="008B7187">
        <w:trPr>
          <w:trHeight w:val="351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376,0</w:t>
            </w:r>
          </w:p>
        </w:tc>
      </w:tr>
      <w:tr w:rsidR="00A90BD1" w:rsidRPr="00D87C18" w:rsidTr="008B7187">
        <w:trPr>
          <w:trHeight w:val="351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90BD1" w:rsidRPr="00D87C18" w:rsidTr="008B7187">
        <w:trPr>
          <w:trHeight w:val="351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90BD1" w:rsidRPr="00D87C18" w:rsidTr="008B7187">
        <w:trPr>
          <w:trHeight w:val="351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90BD1" w:rsidRPr="00D87C18" w:rsidTr="008B7187">
        <w:trPr>
          <w:trHeight w:val="351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Проведение выборов в Канеловском</w:t>
            </w:r>
          </w:p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Сельском </w:t>
            </w:r>
            <w:proofErr w:type="gramStart"/>
            <w:r w:rsidRPr="00D87C18">
              <w:rPr>
                <w:color w:val="000000"/>
                <w:sz w:val="28"/>
                <w:szCs w:val="28"/>
                <w:lang w:eastAsia="ru-RU"/>
              </w:rPr>
              <w:t>поселении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476,0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247,4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Расходы на выплаты персоналу органов местного самоуправлени</w:t>
            </w:r>
            <w:proofErr w:type="gramStart"/>
            <w:r w:rsidRPr="00D87C18">
              <w:rPr>
                <w:color w:val="000000"/>
                <w:sz w:val="28"/>
              </w:rPr>
              <w:t>я(</w:t>
            </w:r>
            <w:proofErr w:type="gramEnd"/>
            <w:r w:rsidRPr="00D87C18">
              <w:rPr>
                <w:color w:val="000000"/>
                <w:sz w:val="28"/>
              </w:rPr>
              <w:t xml:space="preserve"> краевой фонд </w:t>
            </w:r>
          </w:p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компенсаций)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247,4</w:t>
            </w:r>
          </w:p>
        </w:tc>
      </w:tr>
      <w:tr w:rsidR="00A90BD1" w:rsidRPr="00D87C18" w:rsidTr="005F40E3">
        <w:trPr>
          <w:trHeight w:val="282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5F40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87C18" w:rsidRDefault="00A90BD1" w:rsidP="005F40E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90BD1" w:rsidRPr="00D87C18" w:rsidRDefault="00A90BD1" w:rsidP="005F40E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225,3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225,3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225,3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225,3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Канеловского поселения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3C0572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3C0572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3C0572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3C0572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color w:val="000000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3C0572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3C0572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3C0572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3C0572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3C0572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3C0572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b/>
                <w:color w:val="000000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3C0572" w:rsidRDefault="00A90BD1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3C0572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C0572">
              <w:rPr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Обеспечение деятельности МКУ «ЦБ Канеловского с/п»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2148,5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Организация бухгалтерского учёта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2148,5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2148,5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1791,5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 xml:space="preserve"> учёта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30,0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87C18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130,0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Расходы на осуществление мероприятий по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130,0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130,0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3C057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4224,3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3C057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4224,3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3C057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4224,3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3480,7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3C057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718,6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3C057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4239,0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3C057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4239,0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3C057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4239,0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3C057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3606,0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A90BD1" w:rsidRPr="00D87C18" w:rsidTr="008B7187">
        <w:trPr>
          <w:trHeight w:val="42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D87C18">
              <w:rPr>
                <w:b/>
                <w:sz w:val="28"/>
                <w:szCs w:val="28"/>
                <w:lang w:eastAsia="ru-RU"/>
              </w:rPr>
              <w:t>887,0</w:t>
            </w:r>
          </w:p>
        </w:tc>
      </w:tr>
      <w:tr w:rsidR="00A90BD1" w:rsidRPr="00D87C18" w:rsidTr="008B7187">
        <w:trPr>
          <w:trHeight w:val="195"/>
        </w:trPr>
        <w:tc>
          <w:tcPr>
            <w:tcW w:w="4678" w:type="dxa"/>
            <w:gridSpan w:val="3"/>
            <w:shd w:val="clear" w:color="auto" w:fill="auto"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87C18">
              <w:rPr>
                <w:sz w:val="28"/>
                <w:szCs w:val="28"/>
              </w:rPr>
              <w:t>Софинансирование</w:t>
            </w:r>
            <w:proofErr w:type="spellEnd"/>
            <w:r w:rsidRPr="00D87C18">
              <w:rPr>
                <w:sz w:val="28"/>
                <w:szCs w:val="28"/>
              </w:rPr>
              <w:t xml:space="preserve"> ремонт здания МКУК "КМСК"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99571E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6920,3</w:t>
            </w:r>
          </w:p>
        </w:tc>
      </w:tr>
      <w:tr w:rsidR="00A90BD1" w:rsidRPr="00D87C18" w:rsidTr="008B7187">
        <w:trPr>
          <w:trHeight w:val="195"/>
        </w:trPr>
        <w:tc>
          <w:tcPr>
            <w:tcW w:w="4678" w:type="dxa"/>
            <w:gridSpan w:val="3"/>
            <w:shd w:val="clear" w:color="auto" w:fill="auto"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87C18" w:rsidRDefault="0099571E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6920,3</w:t>
            </w:r>
          </w:p>
        </w:tc>
      </w:tr>
      <w:tr w:rsidR="00A90BD1" w:rsidRPr="00D87C18" w:rsidTr="008B7187">
        <w:trPr>
          <w:trHeight w:val="426"/>
        </w:trPr>
        <w:tc>
          <w:tcPr>
            <w:tcW w:w="236" w:type="dxa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887,0</w:t>
            </w:r>
          </w:p>
        </w:tc>
      </w:tr>
      <w:tr w:rsidR="00A90BD1" w:rsidRPr="00D87C18" w:rsidTr="008B7187">
        <w:trPr>
          <w:trHeight w:val="426"/>
        </w:trPr>
        <w:tc>
          <w:tcPr>
            <w:tcW w:w="236" w:type="dxa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A90BD1" w:rsidRPr="00D87C18" w:rsidRDefault="00A90BD1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887,0</w:t>
            </w:r>
          </w:p>
        </w:tc>
      </w:tr>
      <w:tr w:rsidR="00A90BD1" w:rsidRPr="00D87C18" w:rsidTr="008B7187">
        <w:trPr>
          <w:trHeight w:val="426"/>
        </w:trPr>
        <w:tc>
          <w:tcPr>
            <w:tcW w:w="236" w:type="dxa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781,0</w:t>
            </w:r>
          </w:p>
        </w:tc>
      </w:tr>
      <w:tr w:rsidR="00A90BD1" w:rsidRPr="00D87C18" w:rsidTr="008B7187">
        <w:trPr>
          <w:trHeight w:val="426"/>
        </w:trPr>
        <w:tc>
          <w:tcPr>
            <w:tcW w:w="236" w:type="dxa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90BD1" w:rsidRPr="00D87C18" w:rsidTr="008B7187">
        <w:trPr>
          <w:trHeight w:val="426"/>
        </w:trPr>
        <w:tc>
          <w:tcPr>
            <w:tcW w:w="236" w:type="dxa"/>
            <w:shd w:val="clear" w:color="auto" w:fill="auto"/>
            <w:noWrap/>
          </w:tcPr>
          <w:p w:rsidR="00A90BD1" w:rsidRPr="00D87C18" w:rsidRDefault="00A90BD1" w:rsidP="008B718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</w:tbl>
    <w:p w:rsidR="00A90BD1" w:rsidRPr="005C6357" w:rsidRDefault="00A90BD1" w:rsidP="00A90BD1">
      <w:pPr>
        <w:rPr>
          <w:sz w:val="28"/>
          <w:szCs w:val="28"/>
        </w:rPr>
      </w:pPr>
      <w:r w:rsidRPr="005C6357">
        <w:rPr>
          <w:sz w:val="28"/>
          <w:szCs w:val="28"/>
        </w:rPr>
        <w:lastRenderedPageBreak/>
        <w:t>1.5. Приложение 6 «Ведомственная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8"/>
        </w:rPr>
        <w:t>2</w:t>
      </w:r>
      <w:r w:rsidRPr="005C6357">
        <w:rPr>
          <w:sz w:val="28"/>
          <w:szCs w:val="28"/>
        </w:rPr>
        <w:t xml:space="preserve"> год» изложить в следующей редакции:</w:t>
      </w:r>
    </w:p>
    <w:p w:rsidR="00A90BD1" w:rsidRPr="009274CB" w:rsidRDefault="00A90BD1" w:rsidP="00A90BD1">
      <w:pPr>
        <w:autoSpaceDE w:val="0"/>
        <w:ind w:left="5245"/>
        <w:jc w:val="both"/>
        <w:rPr>
          <w:color w:val="FF0000"/>
          <w:sz w:val="28"/>
          <w:szCs w:val="28"/>
        </w:rPr>
      </w:pPr>
    </w:p>
    <w:p w:rsidR="00A90BD1" w:rsidRDefault="00A90BD1" w:rsidP="00A90BD1">
      <w:pPr>
        <w:autoSpaceDE w:val="0"/>
        <w:ind w:left="5245"/>
        <w:jc w:val="both"/>
        <w:rPr>
          <w:sz w:val="28"/>
          <w:szCs w:val="28"/>
        </w:rPr>
      </w:pP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42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>
        <w:rPr>
          <w:sz w:val="28"/>
          <w:szCs w:val="28"/>
        </w:rPr>
        <w:t>2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275"/>
      </w:tblGrid>
      <w:tr w:rsidR="00A90BD1" w:rsidRPr="00D87C18" w:rsidTr="008B7187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A90BD1" w:rsidRPr="00D87C18" w:rsidTr="008B7187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53134B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6861,4</w:t>
            </w:r>
          </w:p>
        </w:tc>
      </w:tr>
      <w:tr w:rsidR="00A90BD1" w:rsidRPr="00D87C18" w:rsidTr="008B7187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53134B" w:rsidRDefault="0053134B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3134B">
              <w:rPr>
                <w:sz w:val="28"/>
                <w:szCs w:val="28"/>
                <w:lang w:eastAsia="ru-RU"/>
              </w:rPr>
              <w:t>6861,4</w:t>
            </w:r>
          </w:p>
        </w:tc>
      </w:tr>
      <w:tr w:rsidR="00A90BD1" w:rsidRPr="00D87C18" w:rsidTr="008B7187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5219,7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50 2 00 00000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5219,7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5219,7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3475,0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392,7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376,0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Проведение выборов в Канеловском</w:t>
            </w:r>
          </w:p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Сельском </w:t>
            </w:r>
            <w:proofErr w:type="gramStart"/>
            <w:r w:rsidRPr="00D87C18">
              <w:rPr>
                <w:color w:val="000000"/>
                <w:sz w:val="28"/>
                <w:szCs w:val="28"/>
                <w:lang w:eastAsia="ru-RU"/>
              </w:rPr>
              <w:t>поселении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476,0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jc w:val="center"/>
            </w:pPr>
            <w:r w:rsidRPr="00D111F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111F3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111F3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111F3" w:rsidRDefault="00A90BD1" w:rsidP="008B718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111F3">
              <w:rPr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A90BD1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90BD1">
              <w:rPr>
                <w:b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jc w:val="center"/>
              <w:rPr>
                <w:b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90BD1">
              <w:rPr>
                <w:b/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Канеловского поселения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jc w:val="center"/>
            </w:pPr>
            <w:r w:rsidRPr="00D111F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111F3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b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jc w:val="center"/>
              <w:rPr>
                <w:b/>
              </w:rPr>
            </w:pPr>
            <w:r w:rsidRPr="00D111F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111F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111F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111F3" w:rsidRDefault="0053134B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2206,5</w:t>
            </w:r>
          </w:p>
        </w:tc>
      </w:tr>
      <w:tr w:rsidR="00A90BD1" w:rsidRPr="00D87C18" w:rsidTr="008B7187">
        <w:trPr>
          <w:trHeight w:val="255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МКУ «ЦБ Канеловского с/п»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52 0 00 00000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2148,5</w:t>
            </w:r>
          </w:p>
        </w:tc>
      </w:tr>
      <w:tr w:rsidR="00A90BD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Организация бухгалтерского учёта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52 1 00 00000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2148,5</w:t>
            </w:r>
          </w:p>
        </w:tc>
      </w:tr>
      <w:tr w:rsidR="00A90BD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подведомственных </w:t>
            </w:r>
            <w:r w:rsidRPr="00D87C18">
              <w:rPr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52 1 00 00000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2148,5</w:t>
            </w:r>
          </w:p>
        </w:tc>
      </w:tr>
      <w:tr w:rsidR="00A90BD1" w:rsidRPr="00D87C18" w:rsidTr="008B7187">
        <w:trPr>
          <w:trHeight w:val="613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1791,5</w:t>
            </w:r>
          </w:p>
        </w:tc>
      </w:tr>
      <w:tr w:rsidR="00A90BD1" w:rsidRPr="00D87C18" w:rsidTr="008B7187">
        <w:trPr>
          <w:trHeight w:val="61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A90BD1" w:rsidRPr="00D87C18" w:rsidTr="008B7187">
        <w:trPr>
          <w:trHeight w:val="25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9,0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D87C18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учёта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87C18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"Территориальное общественное самоуправление в Канеловском сельском поселении на 2022-2024 годы"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 муниципальной программы« «Территориальное общественное самоуправление   в Канеловском сельском поселении на 2022-2024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Компенсационные выплаты руководителям и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A90BD1" w:rsidRDefault="00A90BD1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jc w:val="center"/>
              <w:rPr>
                <w:b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90BD1">
              <w:rPr>
                <w:b/>
                <w:sz w:val="28"/>
                <w:szCs w:val="28"/>
              </w:rPr>
              <w:t>247,4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247,4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Расходы на выплаты персоналу органов местного самоуправлени</w:t>
            </w:r>
            <w:proofErr w:type="gramStart"/>
            <w:r w:rsidRPr="00D87C18">
              <w:rPr>
                <w:color w:val="000000"/>
                <w:sz w:val="28"/>
              </w:rPr>
              <w:t>я(</w:t>
            </w:r>
            <w:proofErr w:type="gramEnd"/>
            <w:r w:rsidRPr="00D87C18">
              <w:rPr>
                <w:color w:val="000000"/>
                <w:sz w:val="28"/>
              </w:rPr>
              <w:t xml:space="preserve"> краевой фонд </w:t>
            </w:r>
          </w:p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компенсаций)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247,4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первичных мер пожарной безопасности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Расходы на осуществление мероприятий по пожарной безопасности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54 3 01 10070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54 3 01 10070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C31E27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C31E27" w:rsidRDefault="00B12F9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8374,3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B12F9F" w:rsidP="008B71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8374,3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целевая программа "Содержание и ремонт автомобильных дорог общего пользования местного значения и улично-дородной сети Канеловского сельского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поселения Староминского района Краснодарского края на 2019-2021 год»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B12F9F" w:rsidP="008B7187">
            <w:pPr>
              <w:ind w:right="123"/>
              <w:jc w:val="center"/>
            </w:pPr>
            <w:r>
              <w:rPr>
                <w:color w:val="000000"/>
                <w:sz w:val="28"/>
                <w:szCs w:val="28"/>
              </w:rPr>
              <w:t>8374,3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программы "Дороги Канеловского сельского"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</w:rPr>
            </w:pPr>
            <w:r w:rsidRPr="00D87C1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</w:rPr>
            </w:pPr>
            <w:r w:rsidRPr="00D87C1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</w:rPr>
            </w:pPr>
            <w:r w:rsidRPr="00D87C18">
              <w:rPr>
                <w:sz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90BD1" w:rsidRDefault="00B12F9F" w:rsidP="008B7187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8374,3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B12F9F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8374,3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B12F9F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8374,3</w:t>
            </w:r>
          </w:p>
        </w:tc>
      </w:tr>
      <w:tr w:rsidR="00A90BD1" w:rsidRPr="00D87C18" w:rsidTr="008B7187">
        <w:trPr>
          <w:trHeight w:val="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C31E27" w:rsidRDefault="00A90BD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C31E27" w:rsidRDefault="007D714C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4224,3</w:t>
            </w:r>
          </w:p>
        </w:tc>
      </w:tr>
      <w:tr w:rsidR="00A90BD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7D714C" w:rsidP="008B7187">
            <w:pPr>
              <w:jc w:val="center"/>
            </w:pPr>
            <w:r>
              <w:rPr>
                <w:sz w:val="28"/>
                <w:szCs w:val="28"/>
              </w:rPr>
              <w:t>4224,3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7D714C" w:rsidP="008B7187">
            <w:pPr>
              <w:jc w:val="center"/>
            </w:pPr>
            <w:r>
              <w:rPr>
                <w:sz w:val="28"/>
                <w:szCs w:val="28"/>
              </w:rPr>
              <w:t>4224,3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7D714C" w:rsidP="008B7187">
            <w:pPr>
              <w:jc w:val="center"/>
            </w:pPr>
            <w:r>
              <w:rPr>
                <w:sz w:val="28"/>
                <w:szCs w:val="28"/>
              </w:rPr>
              <w:t>4224,3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3480,7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718,6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25,0</w:t>
            </w:r>
          </w:p>
        </w:tc>
      </w:tr>
      <w:tr w:rsidR="00A90BD1" w:rsidRPr="00D87C18" w:rsidTr="008B7187">
        <w:trPr>
          <w:trHeight w:val="187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C31E27" w:rsidRDefault="00A90BD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50,0</w:t>
            </w:r>
          </w:p>
        </w:tc>
      </w:tr>
      <w:tr w:rsidR="00A90BD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"Молодежь Канеловского сельского поселения Староминского района"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50,0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50,0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предусматривающей создание условий для воспитания и развития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02 1 01 10990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90BD1" w:rsidRPr="00D87C18" w:rsidTr="008B7187">
        <w:trPr>
          <w:trHeight w:val="413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02 1 01 10990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90BD1" w:rsidRPr="00D87C18" w:rsidTr="008B7187">
        <w:trPr>
          <w:trHeight w:val="362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C31E27" w:rsidRDefault="00A90BD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C31E27" w:rsidRDefault="00D111F3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5960,5</w:t>
            </w:r>
          </w:p>
        </w:tc>
      </w:tr>
      <w:tr w:rsidR="00A90BD1" w:rsidRPr="00D87C18" w:rsidTr="008B7187">
        <w:trPr>
          <w:trHeight w:val="195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D111F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5960,5</w:t>
            </w:r>
          </w:p>
        </w:tc>
      </w:tr>
      <w:tr w:rsidR="00A90BD1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деятельности МКУК «КМСК»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</w:rPr>
            </w:pPr>
            <w:r w:rsidRPr="00D87C18">
              <w:rPr>
                <w:sz w:val="28"/>
              </w:rPr>
              <w:t>56 0 000 0000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C31E27" w:rsidP="008B718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5073,5</w:t>
            </w:r>
          </w:p>
        </w:tc>
      </w:tr>
      <w:tr w:rsidR="00A90BD1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87C18">
              <w:rPr>
                <w:sz w:val="28"/>
                <w:szCs w:val="28"/>
              </w:rPr>
              <w:t>Софинансирование</w:t>
            </w:r>
            <w:proofErr w:type="spellEnd"/>
            <w:r w:rsidRPr="00D87C18">
              <w:rPr>
                <w:sz w:val="28"/>
                <w:szCs w:val="28"/>
              </w:rPr>
              <w:t xml:space="preserve"> ремонт здания МКУК "КМСК"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C31E27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6920,3</w:t>
            </w:r>
          </w:p>
        </w:tc>
      </w:tr>
      <w:tr w:rsidR="00A90BD1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C31E27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6920,3</w:t>
            </w:r>
          </w:p>
        </w:tc>
      </w:tr>
      <w:tr w:rsidR="00A90BD1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lang w:val="en-US"/>
              </w:rPr>
            </w:pPr>
            <w:r w:rsidRPr="00D87C18">
              <w:rPr>
                <w:sz w:val="28"/>
                <w:szCs w:val="28"/>
              </w:rPr>
              <w:t>6301,0</w:t>
            </w:r>
          </w:p>
        </w:tc>
      </w:tr>
      <w:tr w:rsidR="00A90BD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lang w:val="en-US"/>
              </w:rPr>
            </w:pPr>
            <w:r w:rsidRPr="00D87C18">
              <w:rPr>
                <w:sz w:val="28"/>
                <w:szCs w:val="28"/>
              </w:rPr>
              <w:t>6301,0</w:t>
            </w:r>
          </w:p>
        </w:tc>
      </w:tr>
      <w:tr w:rsidR="00A90BD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3606,0</w:t>
            </w:r>
          </w:p>
        </w:tc>
      </w:tr>
      <w:tr w:rsidR="00A90BD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spacing w:val="-2"/>
                <w:sz w:val="28"/>
                <w:szCs w:val="28"/>
              </w:rPr>
            </w:pPr>
            <w:r w:rsidRPr="00D87C1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600,0</w:t>
            </w:r>
          </w:p>
        </w:tc>
      </w:tr>
      <w:tr w:rsidR="00A90BD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A90BD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887,0</w:t>
            </w:r>
          </w:p>
        </w:tc>
      </w:tr>
      <w:tr w:rsidR="00A90BD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887,0</w:t>
            </w:r>
          </w:p>
        </w:tc>
      </w:tr>
      <w:tr w:rsidR="00A90BD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 w:rsidRPr="00D87C18">
              <w:rPr>
                <w:color w:val="000000"/>
                <w:sz w:val="28"/>
                <w:szCs w:val="28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781,0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D87C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D87C1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80,0</w:t>
            </w: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Развитие спорта на территории Канеловского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29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12</w:t>
            </w: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200</w:t>
            </w: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7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B12F9F" w:rsidP="008B7187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34481,1</w:t>
            </w:r>
          </w:p>
        </w:tc>
      </w:tr>
    </w:tbl>
    <w:p w:rsidR="00A90BD1" w:rsidRPr="00AC3A9D" w:rsidRDefault="00A90BD1" w:rsidP="00A90BD1">
      <w:pPr>
        <w:jc w:val="center"/>
        <w:rPr>
          <w:b/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lastRenderedPageBreak/>
        <w:t>1.6. Приложение 7 «Источники внутреннего финансирования дефицита</w:t>
      </w: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sz w:val="28"/>
          <w:szCs w:val="28"/>
        </w:rPr>
        <w:t>2</w:t>
      </w:r>
      <w:r w:rsidRPr="00CB337C">
        <w:rPr>
          <w:sz w:val="28"/>
          <w:szCs w:val="28"/>
        </w:rPr>
        <w:t xml:space="preserve"> год»</w:t>
      </w: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t>изложить в следующей редакции:</w:t>
      </w:r>
    </w:p>
    <w:p w:rsidR="00811B47" w:rsidRPr="008506B8" w:rsidRDefault="00811B47" w:rsidP="00811B47">
      <w:pPr>
        <w:autoSpaceDE w:val="0"/>
        <w:ind w:left="5245"/>
        <w:jc w:val="both"/>
        <w:rPr>
          <w:color w:val="FF0000"/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 w:rsidR="00811B47" w:rsidRDefault="00811B47" w:rsidP="00811B47">
      <w:pPr>
        <w:autoSpaceDE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2022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811B47" w:rsidRDefault="00811B47" w:rsidP="008B7187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Наименование групп, подгрупп,</w:t>
            </w:r>
            <w:r w:rsidRPr="00811B47">
              <w:rPr>
                <w:b/>
                <w:color w:val="000000"/>
                <w:sz w:val="28"/>
                <w:szCs w:val="28"/>
              </w:rPr>
              <w:br/>
            </w: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статей, подстатей, элементов,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про</w:t>
            </w:r>
            <w:r w:rsidRPr="00811B47">
              <w:rPr>
                <w:b/>
                <w:color w:val="000000"/>
                <w:sz w:val="28"/>
                <w:szCs w:val="28"/>
              </w:rPr>
              <w:t>грамм (подпрограмм), кодов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эконо</w:t>
            </w: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>мической классификации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811B47">
              <w:rPr>
                <w:b/>
                <w:color w:val="000000"/>
                <w:sz w:val="28"/>
                <w:szCs w:val="28"/>
              </w:rPr>
              <w:t>вну</w:t>
            </w:r>
            <w:bookmarkStart w:id="0" w:name="_GoBack"/>
            <w:bookmarkEnd w:id="0"/>
            <w:r w:rsidRPr="00811B47">
              <w:rPr>
                <w:b/>
                <w:color w:val="000000"/>
                <w:sz w:val="28"/>
                <w:szCs w:val="28"/>
              </w:rPr>
              <w:t>треннего</w:t>
            </w:r>
            <w:proofErr w:type="gramEnd"/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811B47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D87C18">
              <w:rPr>
                <w:b/>
                <w:color w:val="000000"/>
                <w:sz w:val="28"/>
                <w:szCs w:val="28"/>
              </w:rPr>
              <w:t>вания дефицита бюджета,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49299C" w:rsidRDefault="0049299C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299C">
              <w:rPr>
                <w:b/>
                <w:sz w:val="28"/>
              </w:rPr>
              <w:t>3105,4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49299C" w:rsidRDefault="0049299C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299C">
              <w:rPr>
                <w:b/>
                <w:sz w:val="28"/>
                <w:szCs w:val="28"/>
              </w:rPr>
              <w:t>1726,2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49299C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49299C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поселений кредитов от других бюджетов бюджетной </w:t>
            </w:r>
            <w:r w:rsidRPr="00D87C18">
              <w:rPr>
                <w:sz w:val="28"/>
                <w:szCs w:val="28"/>
              </w:rPr>
              <w:lastRenderedPageBreak/>
              <w:t>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49299C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3902,6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Default="0049299C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30578,5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Default="0049299C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30578,5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Default="0049299C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30578,5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Default="0049299C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30578,5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Default="0049299C" w:rsidP="008B7187">
            <w:pPr>
              <w:jc w:val="center"/>
            </w:pPr>
            <w:r>
              <w:rPr>
                <w:color w:val="000000"/>
                <w:sz w:val="28"/>
              </w:rPr>
              <w:t>34481,1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Default="0049299C" w:rsidP="008B7187">
            <w:pPr>
              <w:jc w:val="center"/>
            </w:pPr>
            <w:r>
              <w:rPr>
                <w:color w:val="000000"/>
                <w:sz w:val="28"/>
              </w:rPr>
              <w:t>34481,1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Default="0049299C" w:rsidP="008B7187">
            <w:pPr>
              <w:jc w:val="center"/>
            </w:pPr>
            <w:r>
              <w:rPr>
                <w:color w:val="000000"/>
                <w:sz w:val="28"/>
              </w:rPr>
              <w:t>34481,1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Default="0049299C" w:rsidP="008B7187">
            <w:pPr>
              <w:jc w:val="center"/>
            </w:pPr>
            <w:r>
              <w:rPr>
                <w:color w:val="000000"/>
                <w:sz w:val="28"/>
              </w:rPr>
              <w:t>34481,1</w:t>
            </w:r>
          </w:p>
        </w:tc>
      </w:tr>
    </w:tbl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11B47" w:rsidRDefault="00811B47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811B47" w:rsidRDefault="00811B47" w:rsidP="00811B47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1.7. Приложение 10 «Программа муниципальных внутренних заимствований Канеловского сельского поселения Староминского района на 2022 год»</w:t>
      </w:r>
    </w:p>
    <w:p w:rsidR="00811B47" w:rsidRDefault="00811B47" w:rsidP="00811B47">
      <w:pPr>
        <w:autoSpaceDE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10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11B47" w:rsidRDefault="00811B47" w:rsidP="00811B47">
      <w:pPr>
        <w:rPr>
          <w:color w:val="000000"/>
        </w:rPr>
      </w:pPr>
    </w:p>
    <w:p w:rsidR="00811B47" w:rsidRDefault="00811B47" w:rsidP="00811B4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муниципальных внутренних заимствований Канеловского сельского поселения Староминского района на 2022 год</w:t>
      </w:r>
    </w:p>
    <w:p w:rsidR="008B3BD1" w:rsidRPr="00201F16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</w:p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Перечень подлежащих предоставлению муниципальных гарантий Канеловского сельского поселения Староминского района в 2022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1652"/>
        <w:gridCol w:w="990"/>
        <w:gridCol w:w="1230"/>
        <w:gridCol w:w="1095"/>
        <w:gridCol w:w="1149"/>
        <w:gridCol w:w="1631"/>
        <w:gridCol w:w="1461"/>
      </w:tblGrid>
      <w:tr w:rsidR="00811B47" w:rsidTr="008B7187">
        <w:trPr>
          <w:trHeight w:hRule="exact" w:val="482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(цель)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гарантиро-вания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Катего-риипринци-палов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гарантий,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811B47" w:rsidTr="008B7187">
        <w:trPr>
          <w:cantSplit/>
          <w:trHeight w:val="2640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права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регрес-сного</w:t>
            </w:r>
            <w:proofErr w:type="spellEnd"/>
            <w:proofErr w:type="gramEnd"/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требова-ния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color w:val="000000"/>
                <w:sz w:val="28"/>
                <w:szCs w:val="28"/>
              </w:rPr>
              <w:t>финансо-вогососто-яния</w:t>
            </w:r>
            <w:proofErr w:type="spellEnd"/>
          </w:p>
          <w:p w:rsidR="00811B47" w:rsidRDefault="00811B47" w:rsidP="008B718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обеспечения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исполнения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обязательств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 перед гарантом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просроченной задолженности по денежным обязательствам</w:t>
            </w:r>
          </w:p>
        </w:tc>
      </w:tr>
      <w:tr w:rsidR="00811B47" w:rsidTr="008B7187">
        <w:trPr>
          <w:trHeight w:hRule="exact" w:val="3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1B47" w:rsidTr="008B7187">
        <w:trPr>
          <w:trHeight w:hRule="exact"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11B47" w:rsidRDefault="00811B47" w:rsidP="00811B47"/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2. Общий объем бюджетных ассигнований, предусмотренных на испол</w:t>
      </w:r>
      <w:r>
        <w:rPr>
          <w:color w:val="000000"/>
          <w:sz w:val="28"/>
          <w:szCs w:val="28"/>
        </w:rPr>
        <w:softHyphen/>
        <w:t>нение муниципальных гарантий Канеловского сельского поселения Староминского района по возможным гарантийным случаям, в 2022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4"/>
        <w:gridCol w:w="2194"/>
      </w:tblGrid>
      <w:tr w:rsidR="00811B47" w:rsidRPr="00D87C18" w:rsidTr="008B7187">
        <w:trPr>
          <w:trHeight w:hRule="exact" w:val="1320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Объем,</w:t>
            </w:r>
          </w:p>
          <w:p w:rsidR="00811B47" w:rsidRPr="00D87C18" w:rsidRDefault="00811B47" w:rsidP="008B7187">
            <w:pPr>
              <w:ind w:left="1" w:right="538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811B47" w:rsidTr="008B7187">
        <w:trPr>
          <w:trHeight w:hRule="exact" w:val="947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За счет источников финансирования дефицита бюджета Канеловского сельского поселения Староминского района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snapToGrid w:val="0"/>
              <w:jc w:val="center"/>
            </w:pPr>
            <w:r w:rsidRPr="00D87C18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B3BD1" w:rsidRDefault="008B3BD1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Default="00B35219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Pr="008B3BD1" w:rsidRDefault="00B35219" w:rsidP="00B35219">
      <w:pPr>
        <w:jc w:val="both"/>
      </w:pPr>
      <w:r>
        <w:rPr>
          <w:rFonts w:cs="Tahoma"/>
          <w:color w:val="000000"/>
          <w:sz w:val="28"/>
          <w:szCs w:val="28"/>
          <w:lang w:eastAsia="ru-RU" w:bidi="ru-RU"/>
        </w:rPr>
        <w:t>Глава Канеловского сельского поселения                                     Л.Г.Индыло</w:t>
      </w:r>
    </w:p>
    <w:sectPr w:rsidR="00B35219" w:rsidRPr="008B3BD1" w:rsidSect="005F40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D1"/>
    <w:rsid w:val="000834FB"/>
    <w:rsid w:val="001D17DA"/>
    <w:rsid w:val="00393215"/>
    <w:rsid w:val="003952B7"/>
    <w:rsid w:val="003A53BE"/>
    <w:rsid w:val="003C0572"/>
    <w:rsid w:val="0049299C"/>
    <w:rsid w:val="0053134B"/>
    <w:rsid w:val="005F40E3"/>
    <w:rsid w:val="007B5D35"/>
    <w:rsid w:val="007D714C"/>
    <w:rsid w:val="00811B47"/>
    <w:rsid w:val="008B3BD1"/>
    <w:rsid w:val="008B7187"/>
    <w:rsid w:val="008E63B5"/>
    <w:rsid w:val="0099571E"/>
    <w:rsid w:val="00A90BD1"/>
    <w:rsid w:val="00B12F9F"/>
    <w:rsid w:val="00B35219"/>
    <w:rsid w:val="00C31E27"/>
    <w:rsid w:val="00D111F3"/>
    <w:rsid w:val="00E27A1D"/>
    <w:rsid w:val="00ED3FCA"/>
    <w:rsid w:val="00F3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2486.1033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User</cp:lastModifiedBy>
  <cp:revision>2</cp:revision>
  <cp:lastPrinted>2022-02-04T09:58:00Z</cp:lastPrinted>
  <dcterms:created xsi:type="dcterms:W3CDTF">2022-02-04T09:58:00Z</dcterms:created>
  <dcterms:modified xsi:type="dcterms:W3CDTF">2022-02-04T09:58:00Z</dcterms:modified>
</cp:coreProperties>
</file>