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78" w:rsidRDefault="00636278" w:rsidP="006362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78" w:rsidRPr="00001F3A" w:rsidRDefault="00636278" w:rsidP="00636278">
      <w:pPr>
        <w:jc w:val="center"/>
        <w:rPr>
          <w:b/>
          <w:bCs/>
          <w:sz w:val="36"/>
          <w:szCs w:val="36"/>
        </w:rPr>
      </w:pPr>
      <w:r w:rsidRPr="00001F3A">
        <w:rPr>
          <w:b/>
          <w:bCs/>
          <w:sz w:val="36"/>
          <w:szCs w:val="36"/>
        </w:rPr>
        <w:t>ПОСТАНОВЛЕНИЕ</w:t>
      </w: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636278" w:rsidRDefault="00636278" w:rsidP="00636278">
      <w:pPr>
        <w:jc w:val="center"/>
        <w:rPr>
          <w:sz w:val="28"/>
          <w:szCs w:val="28"/>
        </w:rPr>
      </w:pPr>
    </w:p>
    <w:p w:rsidR="00636278" w:rsidRPr="00B07AB7" w:rsidRDefault="00636278" w:rsidP="00636278">
      <w:pPr>
        <w:rPr>
          <w:bCs/>
          <w:sz w:val="28"/>
          <w:szCs w:val="28"/>
        </w:rPr>
      </w:pPr>
      <w:r w:rsidRPr="00B07AB7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 </w:t>
      </w:r>
      <w:r w:rsidR="003022AE">
        <w:rPr>
          <w:bCs/>
          <w:sz w:val="28"/>
          <w:szCs w:val="28"/>
        </w:rPr>
        <w:t>21.06.2018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3022A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</w:t>
      </w:r>
      <w:r w:rsidRPr="00B07AB7">
        <w:rPr>
          <w:bCs/>
          <w:sz w:val="28"/>
          <w:szCs w:val="28"/>
        </w:rPr>
        <w:t xml:space="preserve">№ </w:t>
      </w:r>
      <w:r w:rsidR="003022AE">
        <w:rPr>
          <w:bCs/>
          <w:sz w:val="28"/>
          <w:szCs w:val="28"/>
        </w:rPr>
        <w:t>51</w:t>
      </w:r>
    </w:p>
    <w:p w:rsidR="00636278" w:rsidRDefault="00636278" w:rsidP="006362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Канеловская</w:t>
      </w:r>
    </w:p>
    <w:p w:rsidR="00636278" w:rsidRDefault="00636278" w:rsidP="00636278">
      <w:pPr>
        <w:jc w:val="center"/>
        <w:rPr>
          <w:sz w:val="28"/>
          <w:szCs w:val="28"/>
        </w:rPr>
      </w:pPr>
    </w:p>
    <w:p w:rsidR="00100D04" w:rsidRDefault="00100D04" w:rsidP="00636278">
      <w:pPr>
        <w:jc w:val="center"/>
        <w:rPr>
          <w:sz w:val="28"/>
          <w:szCs w:val="28"/>
        </w:rPr>
      </w:pP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  <w:r w:rsidRPr="00636278">
        <w:rPr>
          <w:b/>
          <w:sz w:val="28"/>
          <w:szCs w:val="28"/>
        </w:rPr>
        <w:t>О внесение изменений в постановление администрации Канеловского сельского поселения Староминского района от 21.12.2010 № 133 «</w:t>
      </w:r>
      <w:r w:rsidRPr="00636278">
        <w:rPr>
          <w:b/>
          <w:bCs/>
          <w:sz w:val="28"/>
          <w:szCs w:val="28"/>
        </w:rPr>
        <w:t>Об утверждении положения о  порядке формирования и финансового обеспечения   муниципального задания в отношении бюджетных, автономных и казенных учреждений, находящихся в ведении администрации   Канеловского сельского поселения Староминского района, для граждан и юридических лиц»</w:t>
      </w: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</w:p>
    <w:p w:rsidR="00636278" w:rsidRDefault="00636278" w:rsidP="00636278">
      <w:pPr>
        <w:jc w:val="center"/>
        <w:rPr>
          <w:b/>
          <w:bCs/>
          <w:sz w:val="28"/>
          <w:szCs w:val="28"/>
        </w:rPr>
      </w:pPr>
    </w:p>
    <w:p w:rsidR="00636278" w:rsidRPr="00636278" w:rsidRDefault="00636278" w:rsidP="00E34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законодательством Российской Федерации, в</w:t>
      </w:r>
      <w:r w:rsidRPr="00636278">
        <w:rPr>
          <w:sz w:val="28"/>
          <w:szCs w:val="28"/>
        </w:rPr>
        <w:t xml:space="preserve"> соответствии с Федеральным законом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  пунктами 3 и 4 статьи 6</w:t>
      </w:r>
      <w:r>
        <w:rPr>
          <w:sz w:val="28"/>
          <w:szCs w:val="28"/>
        </w:rPr>
        <w:t>9.2</w:t>
      </w:r>
      <w:r w:rsidRPr="00636278">
        <w:rPr>
          <w:sz w:val="28"/>
          <w:szCs w:val="28"/>
        </w:rPr>
        <w:t xml:space="preserve"> Бюджетного кодекса  Российской Федерации, подпунктом 1 пункта 7 статьи 9</w:t>
      </w:r>
      <w:r w:rsidRPr="00636278">
        <w:rPr>
          <w:sz w:val="28"/>
          <w:szCs w:val="28"/>
          <w:vertAlign w:val="superscript"/>
        </w:rPr>
        <w:t xml:space="preserve">2 </w:t>
      </w:r>
      <w:r w:rsidRPr="00636278">
        <w:rPr>
          <w:sz w:val="28"/>
          <w:szCs w:val="28"/>
        </w:rPr>
        <w:t>Федерального закона от 12 января 1996 года №7-ФЗ «О некоммерческих организациях</w:t>
      </w:r>
      <w:proofErr w:type="gramEnd"/>
      <w:r w:rsidRPr="00636278">
        <w:rPr>
          <w:sz w:val="28"/>
          <w:szCs w:val="28"/>
        </w:rPr>
        <w:t xml:space="preserve">» и частью 5 статьи 4 Федерального закона от 3 ноября 2006 года № 174-ФЗ «Об автономных учреждениях»,  руководствуясь статьей 31 Устава Канеловского сельского поселения Староминского района,  п о с т а </w:t>
      </w:r>
      <w:proofErr w:type="spellStart"/>
      <w:r w:rsidRPr="00636278">
        <w:rPr>
          <w:sz w:val="28"/>
          <w:szCs w:val="28"/>
        </w:rPr>
        <w:t>н</w:t>
      </w:r>
      <w:proofErr w:type="spellEnd"/>
      <w:r w:rsidRPr="00636278">
        <w:rPr>
          <w:sz w:val="28"/>
          <w:szCs w:val="28"/>
        </w:rPr>
        <w:t xml:space="preserve"> о в  л я </w:t>
      </w:r>
      <w:proofErr w:type="spellStart"/>
      <w:r w:rsidRPr="00636278">
        <w:rPr>
          <w:sz w:val="28"/>
          <w:szCs w:val="28"/>
        </w:rPr>
        <w:t>ю</w:t>
      </w:r>
      <w:proofErr w:type="spellEnd"/>
      <w:proofErr w:type="gramStart"/>
      <w:r w:rsidRPr="00636278">
        <w:rPr>
          <w:sz w:val="28"/>
          <w:szCs w:val="28"/>
        </w:rPr>
        <w:t xml:space="preserve"> :</w:t>
      </w:r>
      <w:proofErr w:type="gramEnd"/>
      <w:r w:rsidRPr="00636278">
        <w:rPr>
          <w:sz w:val="28"/>
          <w:szCs w:val="28"/>
        </w:rPr>
        <w:t xml:space="preserve"> 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Канеловского сельского поселения Староминского района от 21.12.2010 </w:t>
      </w:r>
      <w:r w:rsidRPr="00636278">
        <w:rPr>
          <w:sz w:val="28"/>
          <w:szCs w:val="28"/>
        </w:rPr>
        <w:t>№ 133 «</w:t>
      </w:r>
      <w:r w:rsidRPr="00636278">
        <w:rPr>
          <w:bCs/>
          <w:sz w:val="28"/>
          <w:szCs w:val="28"/>
        </w:rPr>
        <w:t>Об утверждении</w:t>
      </w:r>
      <w:r w:rsidRPr="00636278">
        <w:rPr>
          <w:b/>
          <w:bCs/>
          <w:sz w:val="28"/>
          <w:szCs w:val="28"/>
        </w:rPr>
        <w:t xml:space="preserve"> </w:t>
      </w:r>
      <w:r w:rsidRPr="00636278">
        <w:rPr>
          <w:bCs/>
          <w:sz w:val="28"/>
          <w:szCs w:val="28"/>
        </w:rPr>
        <w:t>положения о  порядке формирования и финансового обеспечения   муниципального задания в отношении бюджетных, автономных и казенных учреждений, находящихся в ведении администрации   Канеловского сельского поселения Староминского района, для граждан и юридических лиц»</w:t>
      </w:r>
      <w:r>
        <w:rPr>
          <w:bCs/>
          <w:sz w:val="28"/>
          <w:szCs w:val="28"/>
        </w:rPr>
        <w:t xml:space="preserve"> (далее – Положение) следующие изменения: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2.1 Положения изложить в следующей редакции: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 w:rsidRPr="00E3419A">
        <w:rPr>
          <w:sz w:val="28"/>
          <w:szCs w:val="28"/>
        </w:rPr>
        <w:t>2.1.</w:t>
      </w:r>
      <w:r w:rsidRPr="002D7F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2D7F1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на предоставление муниципальных услуг физическим и (или) юридическим лицам </w:t>
      </w:r>
      <w:r w:rsidRPr="002D7F1F">
        <w:rPr>
          <w:sz w:val="28"/>
          <w:szCs w:val="28"/>
        </w:rPr>
        <w:t xml:space="preserve"> формируется  </w:t>
      </w:r>
      <w:r>
        <w:rPr>
          <w:sz w:val="28"/>
          <w:szCs w:val="28"/>
        </w:rPr>
        <w:t xml:space="preserve">администрацией Канеловского сельского поселения Староминского района, являющейся </w:t>
      </w:r>
      <w:r>
        <w:rPr>
          <w:sz w:val="28"/>
          <w:szCs w:val="28"/>
        </w:rPr>
        <w:lastRenderedPageBreak/>
        <w:t>главным распорядителем средств бюджета поселения</w:t>
      </w:r>
      <w:r w:rsidR="00100D04">
        <w:rPr>
          <w:sz w:val="28"/>
          <w:szCs w:val="28"/>
        </w:rPr>
        <w:t xml:space="preserve">, ответственными </w:t>
      </w:r>
      <w:r>
        <w:rPr>
          <w:sz w:val="28"/>
          <w:szCs w:val="28"/>
        </w:rPr>
        <w:t xml:space="preserve">за осуществления соответствующих полномочий Канеловского сельского поселения  и направлений деятельности (далее - </w:t>
      </w:r>
      <w:r w:rsidR="008B7150">
        <w:rPr>
          <w:sz w:val="28"/>
          <w:szCs w:val="28"/>
        </w:rPr>
        <w:t>Муниципальные органы</w:t>
      </w:r>
      <w:r>
        <w:rPr>
          <w:sz w:val="28"/>
          <w:szCs w:val="28"/>
        </w:rPr>
        <w:t>)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2.2. Положения изложить в следующей редакции:</w:t>
      </w:r>
    </w:p>
    <w:p w:rsidR="00E3419A" w:rsidRPr="002D7F1F" w:rsidRDefault="00E3419A" w:rsidP="00E3419A">
      <w:pPr>
        <w:autoSpaceDE w:val="0"/>
        <w:ind w:firstLine="709"/>
        <w:jc w:val="both"/>
        <w:rPr>
          <w:sz w:val="28"/>
          <w:szCs w:val="28"/>
        </w:rPr>
      </w:pPr>
      <w:r w:rsidRPr="00E3419A">
        <w:rPr>
          <w:sz w:val="28"/>
          <w:szCs w:val="28"/>
        </w:rPr>
        <w:t>2.2.</w:t>
      </w:r>
      <w:r>
        <w:rPr>
          <w:sz w:val="28"/>
          <w:szCs w:val="28"/>
        </w:rPr>
        <w:t xml:space="preserve"> М</w:t>
      </w:r>
      <w:r w:rsidRPr="002D7F1F">
        <w:rPr>
          <w:sz w:val="28"/>
          <w:szCs w:val="28"/>
        </w:rPr>
        <w:t>униципальн</w:t>
      </w:r>
      <w:r>
        <w:rPr>
          <w:sz w:val="28"/>
          <w:szCs w:val="28"/>
        </w:rPr>
        <w:t>ое задание формируется на срок до одного года в случае утверждения бюджета на очередной финансовый год. И на срок до трех лет в случае  утверждения бюджета на очередной  финансовый год и плановый период, с учетом фактического выполнения муниципального задания в отчетном финансовом году и текущем финансовом году.</w:t>
      </w:r>
      <w:r w:rsidRPr="002D7F1F">
        <w:rPr>
          <w:sz w:val="28"/>
          <w:szCs w:val="28"/>
        </w:rPr>
        <w:t xml:space="preserve"> </w:t>
      </w:r>
    </w:p>
    <w:p w:rsidR="00636278" w:rsidRPr="00E3419A" w:rsidRDefault="008B7150" w:rsidP="00E341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органы</w:t>
      </w:r>
      <w:r w:rsidR="00E3419A">
        <w:rPr>
          <w:sz w:val="28"/>
          <w:szCs w:val="28"/>
        </w:rPr>
        <w:t xml:space="preserve"> поселения  определяют предельные объемы бюджетных ассигнований и субсидий на выполнение муниципальных заданий  в сроки, устанавливаемые постановлением администрации Канеловского сельского поселения Староминского района. </w:t>
      </w:r>
      <w:r w:rsidR="00E3419A" w:rsidRPr="002D7F1F">
        <w:rPr>
          <w:sz w:val="28"/>
          <w:szCs w:val="28"/>
        </w:rPr>
        <w:t xml:space="preserve"> 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пункт 2.6. Положения изложить в следующей редакции: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 w:rsidRPr="00E3419A">
        <w:rPr>
          <w:sz w:val="28"/>
          <w:szCs w:val="28"/>
        </w:rPr>
        <w:t>2.6.</w:t>
      </w:r>
      <w:r>
        <w:rPr>
          <w:sz w:val="28"/>
          <w:szCs w:val="28"/>
        </w:rPr>
        <w:t xml:space="preserve"> Муниципальное задание должно содержать:</w:t>
      </w:r>
    </w:p>
    <w:p w:rsidR="00E3419A" w:rsidRPr="00566491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>показатели, характеризующие качество и (или) объем (содержание) оказываемых муниципал</w:t>
      </w:r>
      <w:r>
        <w:rPr>
          <w:sz w:val="28"/>
          <w:szCs w:val="28"/>
        </w:rPr>
        <w:t xml:space="preserve">ьных </w:t>
      </w:r>
      <w:r w:rsidRPr="00566491">
        <w:rPr>
          <w:sz w:val="28"/>
          <w:szCs w:val="28"/>
          <w:lang w:bidi="en-US"/>
        </w:rPr>
        <w:t>услуг (выполняемых работ);</w:t>
      </w:r>
    </w:p>
    <w:p w:rsidR="00E3419A" w:rsidRPr="00566491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bookmarkStart w:id="0" w:name="dst102909"/>
      <w:bookmarkEnd w:id="0"/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 xml:space="preserve">порядок </w:t>
      </w:r>
      <w:proofErr w:type="gramStart"/>
      <w:r w:rsidRPr="00566491">
        <w:rPr>
          <w:sz w:val="28"/>
          <w:szCs w:val="28"/>
          <w:lang w:bidi="en-US"/>
        </w:rPr>
        <w:t>кон</w:t>
      </w:r>
      <w:r>
        <w:rPr>
          <w:sz w:val="28"/>
          <w:szCs w:val="28"/>
        </w:rPr>
        <w:t>троля за</w:t>
      </w:r>
      <w:proofErr w:type="gramEnd"/>
      <w:r>
        <w:rPr>
          <w:sz w:val="28"/>
          <w:szCs w:val="28"/>
        </w:rPr>
        <w:t xml:space="preserve"> исполнением муниципального</w:t>
      </w:r>
      <w:r w:rsidRPr="00566491">
        <w:rPr>
          <w:sz w:val="28"/>
          <w:szCs w:val="28"/>
          <w:lang w:bidi="en-US"/>
        </w:rPr>
        <w:t xml:space="preserve"> задания, в том числе условия и порядок его досрочного прекращения;</w:t>
      </w:r>
    </w:p>
    <w:p w:rsidR="00E3419A" w:rsidRPr="00566491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bookmarkStart w:id="1" w:name="dst102910"/>
      <w:bookmarkEnd w:id="1"/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 xml:space="preserve">требования к отчетности об исполнении </w:t>
      </w:r>
      <w:r>
        <w:rPr>
          <w:sz w:val="28"/>
          <w:szCs w:val="28"/>
        </w:rPr>
        <w:t>муниципального задания;</w:t>
      </w:r>
    </w:p>
    <w:p w:rsidR="00E3419A" w:rsidRPr="00566491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bookmarkStart w:id="2" w:name="dst102911"/>
      <w:bookmarkStart w:id="3" w:name="dst102912"/>
      <w:bookmarkEnd w:id="2"/>
      <w:bookmarkEnd w:id="3"/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E3419A" w:rsidRPr="00566491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bookmarkStart w:id="4" w:name="dst102913"/>
      <w:bookmarkEnd w:id="4"/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>порядок оказания соответствующих услуг;</w:t>
      </w:r>
    </w:p>
    <w:p w:rsidR="00636278" w:rsidRPr="00E3419A" w:rsidRDefault="00E3419A" w:rsidP="00E3419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en-US"/>
        </w:rPr>
      </w:pPr>
      <w:bookmarkStart w:id="5" w:name="dst3135"/>
      <w:bookmarkEnd w:id="5"/>
      <w:r>
        <w:rPr>
          <w:sz w:val="28"/>
          <w:szCs w:val="28"/>
        </w:rPr>
        <w:t xml:space="preserve">- </w:t>
      </w:r>
      <w:r w:rsidRPr="00566491">
        <w:rPr>
          <w:sz w:val="28"/>
          <w:szCs w:val="28"/>
          <w:lang w:bidi="en-US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2.8. Положения изложить в следующей редакции: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419A">
        <w:rPr>
          <w:sz w:val="28"/>
          <w:szCs w:val="28"/>
        </w:rPr>
        <w:t>2.8.</w:t>
      </w:r>
      <w:r>
        <w:rPr>
          <w:sz w:val="28"/>
          <w:szCs w:val="28"/>
        </w:rPr>
        <w:t xml:space="preserve"> Формы муниципального задания и отчета о выполнении муниципального задания разрабатываются и утверждаются постановлением администрации Канеловского сельского поселения Староминского района.</w:t>
      </w:r>
    </w:p>
    <w:p w:rsidR="00636278" w:rsidRP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Форма муниципального задания и форма отчета о выполнении муниципального задания приведены в </w:t>
      </w:r>
      <w:r>
        <w:rPr>
          <w:sz w:val="28"/>
          <w:szCs w:val="28"/>
          <w:u w:val="single"/>
        </w:rPr>
        <w:t>Приложении № 3</w:t>
      </w:r>
      <w:r>
        <w:rPr>
          <w:sz w:val="28"/>
          <w:szCs w:val="28"/>
        </w:rPr>
        <w:t xml:space="preserve"> к настоящему Положению.</w:t>
      </w:r>
    </w:p>
    <w:p w:rsidR="00636278" w:rsidRDefault="00636278" w:rsidP="00E341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62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2.9. Положения изложить в следующей редакции: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 w:rsidRPr="00E3419A">
        <w:rPr>
          <w:sz w:val="28"/>
          <w:szCs w:val="28"/>
        </w:rPr>
        <w:t>2.9.</w:t>
      </w:r>
      <w:r>
        <w:rPr>
          <w:sz w:val="28"/>
          <w:szCs w:val="28"/>
        </w:rPr>
        <w:t xml:space="preserve"> Муниципальные задания  в отношении бюджетных, автономных и казенных учреждений формируются при формировании бюджета поселения на очередной финансовый год и плановый период, и утверждается не позднее одного месяца со дня официального опубликования решения о бюджете поселения на очередной финансовый год и плановый период.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муниципальные задания доводятся до подведомственных муниципальных бюджетных автономных и казенных учреждений до начала очередного финансового года.</w:t>
      </w:r>
    </w:p>
    <w:p w:rsidR="00E3419A" w:rsidRDefault="00E3419A" w:rsidP="00E3419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недельный срок после утверждения, муниципальные задания представляются специалисту 1 категории (по финансам) администрации Канеловского сельского поселения Староминского отдела.</w:t>
      </w:r>
    </w:p>
    <w:p w:rsidR="00E3419A" w:rsidRPr="009F36B0" w:rsidRDefault="00E3419A" w:rsidP="00E3419A">
      <w:pPr>
        <w:pStyle w:val="a5"/>
        <w:ind w:firstLine="709"/>
        <w:rPr>
          <w:bCs/>
          <w:sz w:val="28"/>
          <w:szCs w:val="28"/>
        </w:rPr>
      </w:pPr>
      <w:r w:rsidRPr="009F36B0">
        <w:rPr>
          <w:bCs/>
          <w:sz w:val="28"/>
          <w:szCs w:val="28"/>
        </w:rPr>
        <w:t>3.</w:t>
      </w:r>
      <w:proofErr w:type="gramStart"/>
      <w:r w:rsidRPr="009F36B0">
        <w:rPr>
          <w:bCs/>
          <w:sz w:val="28"/>
          <w:szCs w:val="28"/>
        </w:rPr>
        <w:t>Контроль  за</w:t>
      </w:r>
      <w:proofErr w:type="gramEnd"/>
      <w:r w:rsidRPr="009F36B0">
        <w:rPr>
          <w:bCs/>
          <w:sz w:val="28"/>
          <w:szCs w:val="28"/>
        </w:rPr>
        <w:tab/>
        <w:t>выполнением настоящего постановления оставляю</w:t>
      </w:r>
      <w:r w:rsidRPr="009F36B0">
        <w:rPr>
          <w:bCs/>
          <w:sz w:val="28"/>
          <w:szCs w:val="28"/>
        </w:rPr>
        <w:tab/>
        <w:t>за собой.</w:t>
      </w:r>
    </w:p>
    <w:p w:rsidR="00E3419A" w:rsidRPr="009F36B0" w:rsidRDefault="00E3419A" w:rsidP="00E3419A">
      <w:pPr>
        <w:pStyle w:val="a5"/>
        <w:ind w:firstLine="709"/>
        <w:rPr>
          <w:bCs/>
          <w:sz w:val="28"/>
          <w:szCs w:val="28"/>
        </w:rPr>
      </w:pPr>
      <w:r w:rsidRPr="009F36B0">
        <w:rPr>
          <w:bCs/>
          <w:sz w:val="28"/>
          <w:szCs w:val="28"/>
        </w:rPr>
        <w:t>4.Настоящее постановление вступает в силу со дня его обнародования.</w:t>
      </w:r>
    </w:p>
    <w:p w:rsidR="00E3419A" w:rsidRDefault="00E3419A" w:rsidP="00E3419A">
      <w:pPr>
        <w:jc w:val="both"/>
        <w:outlineLvl w:val="0"/>
        <w:rPr>
          <w:sz w:val="28"/>
          <w:szCs w:val="28"/>
          <w:lang w:eastAsia="ru-RU"/>
        </w:rPr>
      </w:pPr>
    </w:p>
    <w:p w:rsidR="00E3419A" w:rsidRPr="00E151EE" w:rsidRDefault="00E3419A" w:rsidP="00E3419A">
      <w:pPr>
        <w:jc w:val="both"/>
        <w:outlineLvl w:val="0"/>
        <w:rPr>
          <w:sz w:val="28"/>
          <w:szCs w:val="28"/>
          <w:lang w:eastAsia="ru-RU"/>
        </w:rPr>
      </w:pPr>
    </w:p>
    <w:p w:rsidR="00E3419A" w:rsidRDefault="00E3419A" w:rsidP="00E3419A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Канеловского сельского поселения</w:t>
      </w:r>
    </w:p>
    <w:p w:rsidR="00E3419A" w:rsidRDefault="00E3419A" w:rsidP="00E3419A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   Л.Г.Индыло</w:t>
      </w:r>
    </w:p>
    <w:p w:rsidR="00636278" w:rsidRPr="00636278" w:rsidRDefault="00636278" w:rsidP="00636278">
      <w:pPr>
        <w:jc w:val="both"/>
        <w:rPr>
          <w:b/>
          <w:bCs/>
          <w:sz w:val="28"/>
          <w:szCs w:val="28"/>
        </w:rPr>
      </w:pPr>
    </w:p>
    <w:p w:rsidR="00C1613B" w:rsidRDefault="00C1613B">
      <w:pPr>
        <w:spacing w:after="200" w:line="276" w:lineRule="auto"/>
        <w:rPr>
          <w:sz w:val="28"/>
          <w:szCs w:val="28"/>
        </w:rPr>
      </w:pPr>
    </w:p>
    <w:sectPr w:rsidR="00C1613B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278"/>
    <w:rsid w:val="00100D04"/>
    <w:rsid w:val="003022AE"/>
    <w:rsid w:val="004535C7"/>
    <w:rsid w:val="00636278"/>
    <w:rsid w:val="00825948"/>
    <w:rsid w:val="0084283C"/>
    <w:rsid w:val="008B7150"/>
    <w:rsid w:val="00A01897"/>
    <w:rsid w:val="00B156F0"/>
    <w:rsid w:val="00C1613B"/>
    <w:rsid w:val="00C62EFB"/>
    <w:rsid w:val="00DB090E"/>
    <w:rsid w:val="00E12CE2"/>
    <w:rsid w:val="00E252F8"/>
    <w:rsid w:val="00E3419A"/>
    <w:rsid w:val="00E42593"/>
    <w:rsid w:val="00E90B55"/>
    <w:rsid w:val="00F8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7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E3419A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3419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3</cp:revision>
  <dcterms:created xsi:type="dcterms:W3CDTF">2018-06-21T05:40:00Z</dcterms:created>
  <dcterms:modified xsi:type="dcterms:W3CDTF">2018-06-29T10:07:00Z</dcterms:modified>
</cp:coreProperties>
</file>