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F85" w:rsidRPr="006C0A65" w:rsidRDefault="00AC0F85" w:rsidP="00AC0F85">
      <w:pPr>
        <w:spacing w:after="0" w:line="240" w:lineRule="auto"/>
        <w:jc w:val="center"/>
        <w:rPr>
          <w:rFonts w:ascii="Times New Roman" w:eastAsia="Times New Roman" w:hAnsi="Times New Roman" w:cs="Times New Roman"/>
          <w:sz w:val="28"/>
          <w:szCs w:val="28"/>
        </w:rPr>
      </w:pPr>
      <w:r w:rsidRPr="006C0A65">
        <w:rPr>
          <w:rFonts w:ascii="Times New Roman" w:eastAsia="Times New Roman" w:hAnsi="Times New Roman" w:cs="Times New Roman"/>
          <w:noProof/>
          <w:sz w:val="28"/>
          <w:szCs w:val="28"/>
        </w:rPr>
        <w:drawing>
          <wp:inline distT="0" distB="0" distL="0" distR="0">
            <wp:extent cx="581025" cy="723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r w:rsidR="00810E77">
        <w:rPr>
          <w:rFonts w:ascii="Times New Roman" w:eastAsia="Times New Roman" w:hAnsi="Times New Roman" w:cs="Times New Roman"/>
          <w:sz w:val="28"/>
          <w:szCs w:val="28"/>
        </w:rPr>
        <w:t xml:space="preserve">                               </w:t>
      </w:r>
    </w:p>
    <w:p w:rsidR="00810E77" w:rsidRDefault="00AC0F85" w:rsidP="00AC0F85">
      <w:pPr>
        <w:spacing w:after="0" w:line="240" w:lineRule="auto"/>
        <w:jc w:val="center"/>
        <w:rPr>
          <w:rFonts w:ascii="Times New Roman" w:eastAsia="Times New Roman" w:hAnsi="Times New Roman" w:cs="Times New Roman"/>
          <w:b/>
          <w:bCs/>
          <w:sz w:val="36"/>
          <w:szCs w:val="36"/>
        </w:rPr>
      </w:pPr>
      <w:r w:rsidRPr="006C0A65">
        <w:rPr>
          <w:rFonts w:ascii="Times New Roman" w:eastAsia="Times New Roman" w:hAnsi="Times New Roman" w:cs="Times New Roman"/>
          <w:sz w:val="28"/>
          <w:szCs w:val="28"/>
        </w:rPr>
        <w:t xml:space="preserve"> </w:t>
      </w:r>
      <w:r w:rsidRPr="006C0A65">
        <w:rPr>
          <w:rFonts w:ascii="Times New Roman" w:eastAsia="Times New Roman" w:hAnsi="Times New Roman" w:cs="Times New Roman"/>
          <w:b/>
          <w:bCs/>
          <w:sz w:val="36"/>
          <w:szCs w:val="36"/>
        </w:rPr>
        <w:t>ПОСТАНОВЛЕНИЕ</w:t>
      </w:r>
      <w:r w:rsidR="00810E77">
        <w:rPr>
          <w:rFonts w:ascii="Times New Roman" w:eastAsia="Times New Roman" w:hAnsi="Times New Roman" w:cs="Times New Roman"/>
          <w:b/>
          <w:bCs/>
          <w:sz w:val="36"/>
          <w:szCs w:val="36"/>
        </w:rPr>
        <w:t xml:space="preserve">         </w:t>
      </w:r>
    </w:p>
    <w:p w:rsidR="00AC0F85" w:rsidRPr="006C0A65" w:rsidRDefault="00810E77" w:rsidP="00810E77">
      <w:pPr>
        <w:spacing w:after="0" w:line="240" w:lineRule="auto"/>
        <w:jc w:val="right"/>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                                               </w:t>
      </w:r>
    </w:p>
    <w:p w:rsidR="00AC0F85" w:rsidRPr="006C0A65" w:rsidRDefault="00AC0F85" w:rsidP="00AC0F85">
      <w:pPr>
        <w:spacing w:after="0" w:line="240" w:lineRule="auto"/>
        <w:jc w:val="center"/>
        <w:rPr>
          <w:rFonts w:ascii="Times New Roman" w:eastAsia="Times New Roman" w:hAnsi="Times New Roman" w:cs="Times New Roman"/>
          <w:b/>
          <w:bCs/>
          <w:sz w:val="28"/>
          <w:szCs w:val="28"/>
        </w:rPr>
      </w:pPr>
    </w:p>
    <w:p w:rsidR="00AC0F85" w:rsidRPr="006C0A65" w:rsidRDefault="00AC0F85" w:rsidP="00AC0F85">
      <w:pPr>
        <w:spacing w:after="0" w:line="240" w:lineRule="auto"/>
        <w:jc w:val="center"/>
        <w:rPr>
          <w:rFonts w:ascii="Times New Roman" w:eastAsia="Times New Roman" w:hAnsi="Times New Roman" w:cs="Times New Roman"/>
          <w:b/>
          <w:bCs/>
          <w:sz w:val="28"/>
          <w:szCs w:val="28"/>
        </w:rPr>
      </w:pPr>
      <w:r w:rsidRPr="006C0A65">
        <w:rPr>
          <w:rFonts w:ascii="Times New Roman" w:eastAsia="Times New Roman" w:hAnsi="Times New Roman" w:cs="Times New Roman"/>
          <w:b/>
          <w:bCs/>
          <w:sz w:val="28"/>
          <w:szCs w:val="28"/>
        </w:rPr>
        <w:t>АДМИНИСТРАЦИИ КАНЕЛОВСКОГО СЕЛЬСКОГО ПОСЕЛЕНИЯ</w:t>
      </w:r>
    </w:p>
    <w:p w:rsidR="00AC0F85" w:rsidRPr="006C0A65" w:rsidRDefault="00AC0F85" w:rsidP="00AC0F85">
      <w:pPr>
        <w:spacing w:after="0" w:line="240" w:lineRule="auto"/>
        <w:jc w:val="center"/>
        <w:rPr>
          <w:rFonts w:ascii="Times New Roman" w:eastAsia="Times New Roman" w:hAnsi="Times New Roman" w:cs="Times New Roman"/>
          <w:b/>
          <w:bCs/>
          <w:sz w:val="28"/>
          <w:szCs w:val="28"/>
        </w:rPr>
      </w:pPr>
      <w:r w:rsidRPr="006C0A65">
        <w:rPr>
          <w:rFonts w:ascii="Times New Roman" w:eastAsia="Times New Roman" w:hAnsi="Times New Roman" w:cs="Times New Roman"/>
          <w:b/>
          <w:bCs/>
          <w:sz w:val="28"/>
          <w:szCs w:val="28"/>
        </w:rPr>
        <w:t>СТАРОМИНСКОГО РАЙОНА</w:t>
      </w:r>
    </w:p>
    <w:p w:rsidR="00AC0F85" w:rsidRPr="006C0A65" w:rsidRDefault="00AC0F85" w:rsidP="00AC0F85">
      <w:pPr>
        <w:spacing w:after="0" w:line="240" w:lineRule="auto"/>
        <w:jc w:val="center"/>
        <w:rPr>
          <w:rFonts w:ascii="Times New Roman" w:eastAsia="Times New Roman" w:hAnsi="Times New Roman" w:cs="Times New Roman"/>
          <w:b/>
          <w:bCs/>
          <w:sz w:val="28"/>
          <w:szCs w:val="28"/>
        </w:rPr>
      </w:pPr>
    </w:p>
    <w:p w:rsidR="00AC0F85" w:rsidRPr="006C0A65" w:rsidRDefault="00004620" w:rsidP="00AC0F85">
      <w:pPr>
        <w:spacing w:after="0" w:line="240" w:lineRule="auto"/>
        <w:jc w:val="both"/>
        <w:rPr>
          <w:rFonts w:ascii="Times New Roman" w:eastAsia="Times New Roman" w:hAnsi="Times New Roman" w:cs="Times New Roman"/>
          <w:bCs/>
          <w:color w:val="000000"/>
          <w:sz w:val="28"/>
          <w:szCs w:val="28"/>
          <w:u w:val="single"/>
        </w:rPr>
      </w:pPr>
      <w:r>
        <w:rPr>
          <w:rFonts w:ascii="Times New Roman" w:eastAsia="Times New Roman" w:hAnsi="Times New Roman" w:cs="Times New Roman"/>
          <w:bCs/>
          <w:color w:val="000000"/>
          <w:sz w:val="28"/>
          <w:szCs w:val="28"/>
        </w:rPr>
        <w:t xml:space="preserve">от 17.12.2018                  </w:t>
      </w:r>
      <w:r w:rsidR="00AC0F85" w:rsidRPr="006C0A65">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№111</w:t>
      </w:r>
      <w:r w:rsidR="00AC0F85" w:rsidRPr="006C0A65">
        <w:rPr>
          <w:rFonts w:ascii="Times New Roman" w:eastAsia="Times New Roman" w:hAnsi="Times New Roman" w:cs="Times New Roman"/>
          <w:bCs/>
          <w:color w:val="000000"/>
          <w:sz w:val="28"/>
          <w:szCs w:val="28"/>
          <w:u w:val="single"/>
        </w:rPr>
        <w:t xml:space="preserve">  </w:t>
      </w:r>
    </w:p>
    <w:p w:rsidR="00AC0F85" w:rsidRDefault="00AC0F85" w:rsidP="00AC0F85">
      <w:pPr>
        <w:widowControl w:val="0"/>
        <w:autoSpaceDE w:val="0"/>
        <w:spacing w:after="0" w:line="240" w:lineRule="auto"/>
        <w:rPr>
          <w:rFonts w:ascii="Times New Roman" w:eastAsia="Times New Roman" w:hAnsi="Times New Roman" w:cs="Times New Roman"/>
          <w:bCs/>
          <w:sz w:val="28"/>
          <w:szCs w:val="28"/>
        </w:rPr>
      </w:pPr>
      <w:r w:rsidRPr="006C0A65">
        <w:rPr>
          <w:rFonts w:ascii="Times New Roman" w:eastAsia="Times New Roman" w:hAnsi="Times New Roman" w:cs="Times New Roman"/>
          <w:bCs/>
          <w:sz w:val="28"/>
          <w:szCs w:val="28"/>
        </w:rPr>
        <w:t xml:space="preserve">                                                   ст. Канеловская</w:t>
      </w:r>
    </w:p>
    <w:p w:rsidR="00764EA5" w:rsidRDefault="00764EA5" w:rsidP="00AC0F85">
      <w:pPr>
        <w:spacing w:after="0"/>
        <w:jc w:val="center"/>
        <w:rPr>
          <w:rFonts w:ascii="Times New Roman" w:hAnsi="Times New Roman" w:cs="Times New Roman"/>
          <w:b/>
          <w:bCs/>
          <w:sz w:val="28"/>
          <w:szCs w:val="28"/>
        </w:rPr>
      </w:pPr>
    </w:p>
    <w:p w:rsidR="00764EA5" w:rsidRDefault="00764EA5" w:rsidP="00AC0F85">
      <w:pPr>
        <w:spacing w:after="0"/>
        <w:jc w:val="center"/>
        <w:rPr>
          <w:rFonts w:ascii="Times New Roman" w:hAnsi="Times New Roman" w:cs="Times New Roman"/>
          <w:b/>
          <w:bCs/>
          <w:sz w:val="28"/>
          <w:szCs w:val="28"/>
        </w:rPr>
      </w:pPr>
    </w:p>
    <w:p w:rsidR="00764EA5" w:rsidRDefault="00764EA5" w:rsidP="00AC0F85">
      <w:pPr>
        <w:spacing w:after="0"/>
        <w:jc w:val="center"/>
        <w:rPr>
          <w:rFonts w:ascii="Times New Roman" w:hAnsi="Times New Roman" w:cs="Times New Roman"/>
          <w:b/>
          <w:bCs/>
          <w:sz w:val="28"/>
          <w:szCs w:val="28"/>
        </w:rPr>
      </w:pPr>
    </w:p>
    <w:p w:rsidR="004D4088" w:rsidRPr="004D4088" w:rsidRDefault="00810E77" w:rsidP="00AC0F85">
      <w:pPr>
        <w:spacing w:after="0"/>
        <w:jc w:val="center"/>
        <w:rPr>
          <w:rFonts w:ascii="Times New Roman" w:hAnsi="Times New Roman" w:cs="Times New Roman"/>
          <w:sz w:val="28"/>
          <w:szCs w:val="28"/>
        </w:rPr>
      </w:pPr>
      <w:r>
        <w:rPr>
          <w:rFonts w:ascii="Times New Roman" w:hAnsi="Times New Roman" w:cs="Times New Roman"/>
          <w:b/>
          <w:bCs/>
          <w:sz w:val="28"/>
          <w:szCs w:val="28"/>
        </w:rPr>
        <w:t>О внесении изменений в постановление администрации Канеловского сельского поселения Староминского района от 03 сентября 2018 года № 71 «Об утверждении порядка заключения специального инвестиционного контракта в администрации Канеловского сельского поселения Староминского района»</w:t>
      </w:r>
    </w:p>
    <w:p w:rsid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w:t>
      </w:r>
    </w:p>
    <w:p w:rsidR="00764EA5" w:rsidRDefault="00764EA5" w:rsidP="004D4088">
      <w:pPr>
        <w:spacing w:after="0"/>
        <w:jc w:val="both"/>
        <w:rPr>
          <w:rFonts w:ascii="Times New Roman" w:hAnsi="Times New Roman" w:cs="Times New Roman"/>
          <w:sz w:val="28"/>
          <w:szCs w:val="28"/>
        </w:rPr>
      </w:pPr>
    </w:p>
    <w:p w:rsidR="00764EA5" w:rsidRDefault="00764EA5" w:rsidP="004D4088">
      <w:pPr>
        <w:spacing w:after="0"/>
        <w:jc w:val="both"/>
        <w:rPr>
          <w:rFonts w:ascii="Times New Roman" w:hAnsi="Times New Roman" w:cs="Times New Roman"/>
          <w:sz w:val="28"/>
          <w:szCs w:val="28"/>
        </w:rPr>
      </w:pPr>
    </w:p>
    <w:p w:rsidR="00764EA5" w:rsidRPr="004D4088" w:rsidRDefault="00764EA5" w:rsidP="004D4088">
      <w:pPr>
        <w:spacing w:after="0"/>
        <w:jc w:val="both"/>
        <w:rPr>
          <w:rFonts w:ascii="Times New Roman" w:hAnsi="Times New Roman" w:cs="Times New Roman"/>
          <w:sz w:val="28"/>
          <w:szCs w:val="28"/>
        </w:rPr>
      </w:pPr>
    </w:p>
    <w:p w:rsidR="00F27ECD" w:rsidRDefault="004D4088" w:rsidP="00F27ECD">
      <w:pPr>
        <w:spacing w:after="0"/>
        <w:ind w:firstLine="709"/>
        <w:jc w:val="both"/>
        <w:rPr>
          <w:rFonts w:ascii="Times New Roman" w:hAnsi="Times New Roman" w:cs="Times New Roman"/>
          <w:sz w:val="28"/>
          <w:szCs w:val="28"/>
        </w:rPr>
      </w:pPr>
      <w:r w:rsidRPr="004D4088">
        <w:rPr>
          <w:rFonts w:ascii="Times New Roman" w:hAnsi="Times New Roman" w:cs="Times New Roman"/>
          <w:sz w:val="28"/>
          <w:szCs w:val="28"/>
        </w:rPr>
        <w:t>     В целях реализации Федерального закона от 31.12.2014 № 488-ФЗ «О промышленной политике в Российской Федерации», в соответствии с постановлением Правительства Российской Федерации от 16.07.2015 № 708 «О специальных инвестиционных контрактах для отде</w:t>
      </w:r>
      <w:r w:rsidR="00AC0F85">
        <w:rPr>
          <w:rFonts w:ascii="Times New Roman" w:hAnsi="Times New Roman" w:cs="Times New Roman"/>
          <w:sz w:val="28"/>
          <w:szCs w:val="28"/>
        </w:rPr>
        <w:t>льных отраслей промышленности», руководствуясь у</w:t>
      </w:r>
      <w:r w:rsidRPr="004D4088">
        <w:rPr>
          <w:rFonts w:ascii="Times New Roman" w:hAnsi="Times New Roman" w:cs="Times New Roman"/>
          <w:sz w:val="28"/>
          <w:szCs w:val="28"/>
        </w:rPr>
        <w:t xml:space="preserve">ставом </w:t>
      </w:r>
      <w:r w:rsidR="00AC0F85">
        <w:rPr>
          <w:rFonts w:ascii="Times New Roman" w:hAnsi="Times New Roman" w:cs="Times New Roman"/>
          <w:sz w:val="28"/>
          <w:szCs w:val="28"/>
        </w:rPr>
        <w:t>Канеловского сельского поселения Староминского района п</w:t>
      </w:r>
      <w:r w:rsidR="00F27ECD">
        <w:rPr>
          <w:rFonts w:ascii="Times New Roman" w:hAnsi="Times New Roman" w:cs="Times New Roman"/>
          <w:sz w:val="28"/>
          <w:szCs w:val="28"/>
        </w:rPr>
        <w:t xml:space="preserve"> </w:t>
      </w:r>
      <w:proofErr w:type="gramStart"/>
      <w:r w:rsidR="00AC0F85">
        <w:rPr>
          <w:rFonts w:ascii="Times New Roman" w:hAnsi="Times New Roman" w:cs="Times New Roman"/>
          <w:sz w:val="28"/>
          <w:szCs w:val="28"/>
        </w:rPr>
        <w:t>о</w:t>
      </w:r>
      <w:proofErr w:type="gramEnd"/>
      <w:r w:rsidR="00F27ECD">
        <w:rPr>
          <w:rFonts w:ascii="Times New Roman" w:hAnsi="Times New Roman" w:cs="Times New Roman"/>
          <w:sz w:val="28"/>
          <w:szCs w:val="28"/>
        </w:rPr>
        <w:t xml:space="preserve"> </w:t>
      </w:r>
      <w:r w:rsidR="00AC0F85">
        <w:rPr>
          <w:rFonts w:ascii="Times New Roman" w:hAnsi="Times New Roman" w:cs="Times New Roman"/>
          <w:sz w:val="28"/>
          <w:szCs w:val="28"/>
        </w:rPr>
        <w:t>с</w:t>
      </w:r>
      <w:r w:rsidR="00F27ECD">
        <w:rPr>
          <w:rFonts w:ascii="Times New Roman" w:hAnsi="Times New Roman" w:cs="Times New Roman"/>
          <w:sz w:val="28"/>
          <w:szCs w:val="28"/>
        </w:rPr>
        <w:t xml:space="preserve"> </w:t>
      </w:r>
      <w:r w:rsidR="00AC0F85">
        <w:rPr>
          <w:rFonts w:ascii="Times New Roman" w:hAnsi="Times New Roman" w:cs="Times New Roman"/>
          <w:sz w:val="28"/>
          <w:szCs w:val="28"/>
        </w:rPr>
        <w:t>т</w:t>
      </w:r>
      <w:r w:rsidR="00F27ECD">
        <w:rPr>
          <w:rFonts w:ascii="Times New Roman" w:hAnsi="Times New Roman" w:cs="Times New Roman"/>
          <w:sz w:val="28"/>
          <w:szCs w:val="28"/>
        </w:rPr>
        <w:t xml:space="preserve"> </w:t>
      </w:r>
      <w:r w:rsidR="00AC0F85">
        <w:rPr>
          <w:rFonts w:ascii="Times New Roman" w:hAnsi="Times New Roman" w:cs="Times New Roman"/>
          <w:sz w:val="28"/>
          <w:szCs w:val="28"/>
        </w:rPr>
        <w:t>а</w:t>
      </w:r>
      <w:r w:rsidR="00F27ECD">
        <w:rPr>
          <w:rFonts w:ascii="Times New Roman" w:hAnsi="Times New Roman" w:cs="Times New Roman"/>
          <w:sz w:val="28"/>
          <w:szCs w:val="28"/>
        </w:rPr>
        <w:t xml:space="preserve"> </w:t>
      </w:r>
      <w:proofErr w:type="spellStart"/>
      <w:r w:rsidR="00AC0F85">
        <w:rPr>
          <w:rFonts w:ascii="Times New Roman" w:hAnsi="Times New Roman" w:cs="Times New Roman"/>
          <w:sz w:val="28"/>
          <w:szCs w:val="28"/>
        </w:rPr>
        <w:t>н</w:t>
      </w:r>
      <w:proofErr w:type="spellEnd"/>
      <w:r w:rsidR="00F27ECD">
        <w:rPr>
          <w:rFonts w:ascii="Times New Roman" w:hAnsi="Times New Roman" w:cs="Times New Roman"/>
          <w:sz w:val="28"/>
          <w:szCs w:val="28"/>
        </w:rPr>
        <w:t xml:space="preserve"> </w:t>
      </w:r>
      <w:r w:rsidR="00AC0F85">
        <w:rPr>
          <w:rFonts w:ascii="Times New Roman" w:hAnsi="Times New Roman" w:cs="Times New Roman"/>
          <w:sz w:val="28"/>
          <w:szCs w:val="28"/>
        </w:rPr>
        <w:t>о</w:t>
      </w:r>
      <w:r w:rsidR="00F27ECD">
        <w:rPr>
          <w:rFonts w:ascii="Times New Roman" w:hAnsi="Times New Roman" w:cs="Times New Roman"/>
          <w:sz w:val="28"/>
          <w:szCs w:val="28"/>
        </w:rPr>
        <w:t xml:space="preserve"> </w:t>
      </w:r>
      <w:r w:rsidR="00AC0F85">
        <w:rPr>
          <w:rFonts w:ascii="Times New Roman" w:hAnsi="Times New Roman" w:cs="Times New Roman"/>
          <w:sz w:val="28"/>
          <w:szCs w:val="28"/>
        </w:rPr>
        <w:t>в</w:t>
      </w:r>
      <w:r w:rsidR="00F27ECD">
        <w:rPr>
          <w:rFonts w:ascii="Times New Roman" w:hAnsi="Times New Roman" w:cs="Times New Roman"/>
          <w:sz w:val="28"/>
          <w:szCs w:val="28"/>
        </w:rPr>
        <w:t xml:space="preserve"> </w:t>
      </w:r>
      <w:r w:rsidR="00AC0F85">
        <w:rPr>
          <w:rFonts w:ascii="Times New Roman" w:hAnsi="Times New Roman" w:cs="Times New Roman"/>
          <w:sz w:val="28"/>
          <w:szCs w:val="28"/>
        </w:rPr>
        <w:t>л</w:t>
      </w:r>
      <w:r w:rsidR="00F27ECD">
        <w:rPr>
          <w:rFonts w:ascii="Times New Roman" w:hAnsi="Times New Roman" w:cs="Times New Roman"/>
          <w:sz w:val="28"/>
          <w:szCs w:val="28"/>
        </w:rPr>
        <w:t xml:space="preserve"> </w:t>
      </w:r>
      <w:r w:rsidR="00AC0F85">
        <w:rPr>
          <w:rFonts w:ascii="Times New Roman" w:hAnsi="Times New Roman" w:cs="Times New Roman"/>
          <w:sz w:val="28"/>
          <w:szCs w:val="28"/>
        </w:rPr>
        <w:t>я</w:t>
      </w:r>
      <w:r w:rsidR="00F27ECD">
        <w:rPr>
          <w:rFonts w:ascii="Times New Roman" w:hAnsi="Times New Roman" w:cs="Times New Roman"/>
          <w:sz w:val="28"/>
          <w:szCs w:val="28"/>
        </w:rPr>
        <w:t xml:space="preserve"> </w:t>
      </w:r>
      <w:r w:rsidR="00AC0F85">
        <w:rPr>
          <w:rFonts w:ascii="Times New Roman" w:hAnsi="Times New Roman" w:cs="Times New Roman"/>
          <w:sz w:val="28"/>
          <w:szCs w:val="28"/>
        </w:rPr>
        <w:t>ю</w:t>
      </w:r>
      <w:r w:rsidRPr="004D4088">
        <w:rPr>
          <w:rFonts w:ascii="Times New Roman" w:hAnsi="Times New Roman" w:cs="Times New Roman"/>
          <w:sz w:val="28"/>
          <w:szCs w:val="28"/>
        </w:rPr>
        <w:t>:</w:t>
      </w:r>
    </w:p>
    <w:p w:rsidR="004D4088" w:rsidRPr="00764EA5" w:rsidRDefault="00F27ECD" w:rsidP="00F27ECD">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Pr="00764EA5">
        <w:rPr>
          <w:rFonts w:ascii="Times New Roman" w:hAnsi="Times New Roman" w:cs="Times New Roman"/>
          <w:sz w:val="28"/>
          <w:szCs w:val="28"/>
        </w:rPr>
        <w:t>.</w:t>
      </w:r>
      <w:r w:rsidR="00810E77" w:rsidRPr="00764EA5">
        <w:rPr>
          <w:rFonts w:ascii="Times New Roman" w:hAnsi="Times New Roman" w:cs="Times New Roman"/>
          <w:sz w:val="28"/>
          <w:szCs w:val="28"/>
        </w:rPr>
        <w:t>Внести  в приложение № 1 к постановлению администрации Канеловского сельского поселения Староминского района от 03 сентября 2018 года № 71 «Об утверждении порядка заключения специального инвестиционного контракта в администрации Канеловского сельского поселения  Староминского района» изменения, изложив его в новой редакции (прилагается).</w:t>
      </w:r>
    </w:p>
    <w:p w:rsidR="00F27ECD" w:rsidRPr="00F27ECD" w:rsidRDefault="004D4088" w:rsidP="00F27ECD">
      <w:pPr>
        <w:spacing w:after="0"/>
        <w:ind w:firstLine="709"/>
        <w:jc w:val="both"/>
        <w:rPr>
          <w:rFonts w:ascii="Times New Roman" w:hAnsi="Times New Roman" w:cs="Times New Roman"/>
          <w:sz w:val="28"/>
          <w:szCs w:val="28"/>
        </w:rPr>
      </w:pPr>
      <w:r w:rsidRPr="004D4088">
        <w:rPr>
          <w:rFonts w:ascii="Times New Roman" w:hAnsi="Times New Roman" w:cs="Times New Roman"/>
          <w:sz w:val="28"/>
          <w:szCs w:val="28"/>
        </w:rPr>
        <w:t>  </w:t>
      </w:r>
      <w:r w:rsidR="00F27ECD" w:rsidRPr="00F27ECD">
        <w:rPr>
          <w:rFonts w:ascii="Times New Roman" w:hAnsi="Times New Roman" w:cs="Times New Roman"/>
          <w:sz w:val="28"/>
          <w:szCs w:val="28"/>
        </w:rPr>
        <w:t>2. Специалисту 1 категории Администрации Канеловского сельского поселения Староминского района (Левченко Л.А.) обеспечить официальное опубликование (об</w:t>
      </w:r>
      <w:r w:rsidR="004F55DE">
        <w:rPr>
          <w:rFonts w:ascii="Times New Roman" w:hAnsi="Times New Roman" w:cs="Times New Roman"/>
          <w:sz w:val="28"/>
          <w:szCs w:val="28"/>
        </w:rPr>
        <w:t>народование) настоящего решени</w:t>
      </w:r>
      <w:r w:rsidR="00F27ECD" w:rsidRPr="00F27ECD">
        <w:rPr>
          <w:rFonts w:ascii="Times New Roman" w:hAnsi="Times New Roman" w:cs="Times New Roman"/>
          <w:sz w:val="28"/>
          <w:szCs w:val="28"/>
        </w:rPr>
        <w:t>я в сети «Интернет» на официальном сайте администрации Канеловского сельского поселения Староминского района.</w:t>
      </w:r>
    </w:p>
    <w:p w:rsidR="00F27ECD" w:rsidRPr="00F27ECD" w:rsidRDefault="00F27ECD" w:rsidP="00F27ECD">
      <w:pPr>
        <w:spacing w:after="0"/>
        <w:ind w:firstLine="709"/>
        <w:jc w:val="both"/>
        <w:rPr>
          <w:rFonts w:ascii="Times New Roman" w:hAnsi="Times New Roman" w:cs="Times New Roman"/>
          <w:sz w:val="28"/>
          <w:szCs w:val="28"/>
        </w:rPr>
      </w:pPr>
      <w:r w:rsidRPr="00F27ECD">
        <w:rPr>
          <w:rFonts w:ascii="Times New Roman" w:hAnsi="Times New Roman" w:cs="Times New Roman"/>
          <w:sz w:val="28"/>
          <w:szCs w:val="28"/>
        </w:rPr>
        <w:t>3. Контроль за выполнением настоящего постановления оставляю за собой.</w:t>
      </w:r>
      <w:r w:rsidRPr="00F27ECD">
        <w:rPr>
          <w:rFonts w:ascii="Times New Roman" w:hAnsi="Times New Roman" w:cs="Times New Roman"/>
          <w:sz w:val="28"/>
          <w:szCs w:val="28"/>
        </w:rPr>
        <w:tab/>
      </w:r>
    </w:p>
    <w:p w:rsidR="00F27ECD" w:rsidRPr="00F27ECD" w:rsidRDefault="00F27ECD" w:rsidP="00F27ECD">
      <w:pPr>
        <w:spacing w:after="0"/>
        <w:ind w:firstLine="709"/>
        <w:jc w:val="both"/>
        <w:rPr>
          <w:rFonts w:ascii="Times New Roman" w:hAnsi="Times New Roman" w:cs="Times New Roman"/>
          <w:sz w:val="28"/>
          <w:szCs w:val="28"/>
        </w:rPr>
      </w:pPr>
      <w:r w:rsidRPr="00F27ECD">
        <w:rPr>
          <w:rFonts w:ascii="Times New Roman" w:hAnsi="Times New Roman" w:cs="Times New Roman"/>
          <w:sz w:val="28"/>
          <w:szCs w:val="28"/>
        </w:rPr>
        <w:lastRenderedPageBreak/>
        <w:t>4. Постановление вступает в силу после его официального обнародования.</w:t>
      </w:r>
    </w:p>
    <w:p w:rsidR="00F27ECD" w:rsidRDefault="00F27ECD" w:rsidP="00F27ECD">
      <w:pPr>
        <w:spacing w:after="0"/>
        <w:jc w:val="both"/>
        <w:rPr>
          <w:rFonts w:ascii="Times New Roman" w:hAnsi="Times New Roman" w:cs="Times New Roman"/>
          <w:sz w:val="28"/>
          <w:szCs w:val="28"/>
        </w:rPr>
      </w:pPr>
    </w:p>
    <w:p w:rsidR="00764EA5" w:rsidRDefault="00764EA5" w:rsidP="00F27ECD">
      <w:pPr>
        <w:spacing w:after="0"/>
        <w:jc w:val="both"/>
        <w:rPr>
          <w:rFonts w:ascii="Times New Roman" w:hAnsi="Times New Roman" w:cs="Times New Roman"/>
          <w:sz w:val="28"/>
          <w:szCs w:val="28"/>
        </w:rPr>
      </w:pPr>
    </w:p>
    <w:p w:rsidR="00764EA5" w:rsidRPr="00F27ECD" w:rsidRDefault="00764EA5" w:rsidP="00F27ECD">
      <w:pPr>
        <w:spacing w:after="0"/>
        <w:jc w:val="both"/>
        <w:rPr>
          <w:rFonts w:ascii="Times New Roman" w:hAnsi="Times New Roman" w:cs="Times New Roman"/>
          <w:sz w:val="28"/>
          <w:szCs w:val="28"/>
        </w:rPr>
      </w:pPr>
    </w:p>
    <w:p w:rsidR="00F27ECD" w:rsidRPr="00F27ECD" w:rsidRDefault="00F27ECD" w:rsidP="00F27ECD">
      <w:pPr>
        <w:spacing w:after="0"/>
        <w:jc w:val="both"/>
        <w:rPr>
          <w:rFonts w:ascii="Times New Roman" w:hAnsi="Times New Roman" w:cs="Times New Roman"/>
          <w:sz w:val="28"/>
          <w:szCs w:val="28"/>
        </w:rPr>
      </w:pPr>
      <w:r w:rsidRPr="00F27ECD">
        <w:rPr>
          <w:rFonts w:ascii="Times New Roman" w:hAnsi="Times New Roman" w:cs="Times New Roman"/>
          <w:sz w:val="28"/>
          <w:szCs w:val="28"/>
        </w:rPr>
        <w:t>Глава Канеловского сельского поселения</w:t>
      </w:r>
    </w:p>
    <w:p w:rsidR="00F27ECD" w:rsidRDefault="00F27ECD" w:rsidP="00F27ECD">
      <w:pPr>
        <w:spacing w:after="0"/>
        <w:jc w:val="both"/>
        <w:rPr>
          <w:rFonts w:ascii="Times New Roman" w:hAnsi="Times New Roman" w:cs="Times New Roman"/>
          <w:sz w:val="28"/>
          <w:szCs w:val="28"/>
        </w:rPr>
      </w:pPr>
      <w:r w:rsidRPr="00F27ECD">
        <w:rPr>
          <w:rFonts w:ascii="Times New Roman" w:hAnsi="Times New Roman" w:cs="Times New Roman"/>
          <w:sz w:val="28"/>
          <w:szCs w:val="28"/>
        </w:rPr>
        <w:t xml:space="preserve">Староминского района                                  </w:t>
      </w:r>
      <w:r>
        <w:rPr>
          <w:rFonts w:ascii="Times New Roman" w:hAnsi="Times New Roman" w:cs="Times New Roman"/>
          <w:sz w:val="28"/>
          <w:szCs w:val="28"/>
        </w:rPr>
        <w:t xml:space="preserve">                             </w:t>
      </w:r>
      <w:r w:rsidRPr="00F27ECD">
        <w:rPr>
          <w:rFonts w:ascii="Times New Roman" w:hAnsi="Times New Roman" w:cs="Times New Roman"/>
          <w:sz w:val="28"/>
          <w:szCs w:val="28"/>
        </w:rPr>
        <w:t xml:space="preserve">  Л.Г. Индыло</w:t>
      </w:r>
      <w:r w:rsidR="004D4088" w:rsidRPr="004D4088">
        <w:rPr>
          <w:rFonts w:ascii="Times New Roman" w:hAnsi="Times New Roman" w:cs="Times New Roman"/>
          <w:sz w:val="28"/>
          <w:szCs w:val="28"/>
        </w:rPr>
        <w:t xml:space="preserve">       </w:t>
      </w:r>
    </w:p>
    <w:p w:rsidR="00F27ECD" w:rsidRDefault="00F27ECD" w:rsidP="00F27ECD">
      <w:pPr>
        <w:spacing w:after="0"/>
        <w:jc w:val="both"/>
        <w:rPr>
          <w:rFonts w:ascii="Times New Roman" w:hAnsi="Times New Roman" w:cs="Times New Roman"/>
          <w:sz w:val="28"/>
          <w:szCs w:val="28"/>
        </w:rPr>
      </w:pPr>
    </w:p>
    <w:p w:rsidR="00F27ECD" w:rsidRDefault="00F27ECD">
      <w:pPr>
        <w:rPr>
          <w:rFonts w:ascii="Times New Roman" w:hAnsi="Times New Roman" w:cs="Times New Roman"/>
          <w:sz w:val="28"/>
          <w:szCs w:val="28"/>
        </w:rPr>
      </w:pPr>
      <w:r>
        <w:rPr>
          <w:rFonts w:ascii="Times New Roman" w:hAnsi="Times New Roman" w:cs="Times New Roman"/>
          <w:sz w:val="28"/>
          <w:szCs w:val="28"/>
        </w:rPr>
        <w:br w:type="page"/>
      </w:r>
    </w:p>
    <w:p w:rsidR="004D4088" w:rsidRPr="004D4088" w:rsidRDefault="004D4088" w:rsidP="00F27ECD">
      <w:pPr>
        <w:spacing w:after="0"/>
        <w:ind w:left="5103"/>
        <w:jc w:val="center"/>
        <w:rPr>
          <w:rFonts w:ascii="Times New Roman" w:hAnsi="Times New Roman" w:cs="Times New Roman"/>
          <w:sz w:val="28"/>
          <w:szCs w:val="28"/>
        </w:rPr>
      </w:pPr>
      <w:r w:rsidRPr="004D4088">
        <w:rPr>
          <w:rFonts w:ascii="Times New Roman" w:hAnsi="Times New Roman" w:cs="Times New Roman"/>
          <w:sz w:val="28"/>
          <w:szCs w:val="28"/>
        </w:rPr>
        <w:lastRenderedPageBreak/>
        <w:t>Приложение № 1</w:t>
      </w:r>
    </w:p>
    <w:p w:rsidR="004D4088" w:rsidRPr="004D4088" w:rsidRDefault="004D4088" w:rsidP="00F27ECD">
      <w:pPr>
        <w:spacing w:after="0"/>
        <w:ind w:left="5103"/>
        <w:jc w:val="center"/>
        <w:rPr>
          <w:rFonts w:ascii="Times New Roman" w:hAnsi="Times New Roman" w:cs="Times New Roman"/>
          <w:sz w:val="28"/>
          <w:szCs w:val="28"/>
        </w:rPr>
      </w:pPr>
      <w:r w:rsidRPr="004D4088">
        <w:rPr>
          <w:rFonts w:ascii="Times New Roman" w:hAnsi="Times New Roman" w:cs="Times New Roman"/>
          <w:sz w:val="28"/>
          <w:szCs w:val="28"/>
        </w:rPr>
        <w:t>к постановлению администрации</w:t>
      </w:r>
    </w:p>
    <w:p w:rsidR="004D4088" w:rsidRPr="004D4088" w:rsidRDefault="00F27ECD" w:rsidP="00F27ECD">
      <w:pPr>
        <w:spacing w:after="0"/>
        <w:ind w:left="5103"/>
        <w:jc w:val="center"/>
        <w:rPr>
          <w:rFonts w:ascii="Times New Roman" w:hAnsi="Times New Roman" w:cs="Times New Roman"/>
          <w:sz w:val="28"/>
          <w:szCs w:val="28"/>
        </w:rPr>
      </w:pPr>
      <w:r>
        <w:rPr>
          <w:rFonts w:ascii="Times New Roman" w:hAnsi="Times New Roman" w:cs="Times New Roman"/>
          <w:sz w:val="28"/>
          <w:szCs w:val="28"/>
        </w:rPr>
        <w:t>Канеловского</w:t>
      </w:r>
      <w:r w:rsidR="004D4088" w:rsidRPr="004D4088">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Староминского района</w:t>
      </w:r>
    </w:p>
    <w:p w:rsidR="004D4088" w:rsidRPr="004D4088" w:rsidRDefault="00004620" w:rsidP="00F27ECD">
      <w:pPr>
        <w:spacing w:after="0"/>
        <w:ind w:left="5103"/>
        <w:jc w:val="center"/>
        <w:rPr>
          <w:rFonts w:ascii="Times New Roman" w:hAnsi="Times New Roman" w:cs="Times New Roman"/>
          <w:sz w:val="28"/>
          <w:szCs w:val="28"/>
        </w:rPr>
      </w:pPr>
      <w:r>
        <w:rPr>
          <w:rFonts w:ascii="Times New Roman" w:hAnsi="Times New Roman" w:cs="Times New Roman"/>
          <w:sz w:val="28"/>
          <w:szCs w:val="28"/>
        </w:rPr>
        <w:t>от 17.12.2018</w:t>
      </w:r>
      <w:r w:rsidR="004D4088" w:rsidRPr="004D4088">
        <w:rPr>
          <w:rFonts w:ascii="Times New Roman" w:hAnsi="Times New Roman" w:cs="Times New Roman"/>
          <w:sz w:val="28"/>
          <w:szCs w:val="28"/>
        </w:rPr>
        <w:t xml:space="preserve"> №</w:t>
      </w:r>
      <w:r>
        <w:rPr>
          <w:rFonts w:ascii="Times New Roman" w:hAnsi="Times New Roman" w:cs="Times New Roman"/>
          <w:sz w:val="28"/>
          <w:szCs w:val="28"/>
        </w:rPr>
        <w:t>111</w:t>
      </w:r>
    </w:p>
    <w:p w:rsidR="00F27ECD" w:rsidRDefault="00F27ECD" w:rsidP="00F27ECD">
      <w:pPr>
        <w:spacing w:after="0"/>
        <w:jc w:val="center"/>
        <w:rPr>
          <w:rFonts w:ascii="Times New Roman" w:hAnsi="Times New Roman" w:cs="Times New Roman"/>
          <w:sz w:val="28"/>
          <w:szCs w:val="28"/>
        </w:rPr>
      </w:pPr>
    </w:p>
    <w:p w:rsidR="00F27ECD" w:rsidRDefault="00F27ECD" w:rsidP="00F27ECD">
      <w:pPr>
        <w:spacing w:after="0"/>
        <w:jc w:val="center"/>
        <w:rPr>
          <w:rFonts w:ascii="Times New Roman" w:hAnsi="Times New Roman" w:cs="Times New Roman"/>
          <w:sz w:val="28"/>
          <w:szCs w:val="28"/>
        </w:rPr>
      </w:pPr>
    </w:p>
    <w:p w:rsidR="004D4088" w:rsidRPr="00F27ECD" w:rsidRDefault="004D4088" w:rsidP="00F27ECD">
      <w:pPr>
        <w:spacing w:after="0"/>
        <w:jc w:val="center"/>
        <w:rPr>
          <w:rFonts w:ascii="Times New Roman" w:hAnsi="Times New Roman" w:cs="Times New Roman"/>
          <w:b/>
          <w:sz w:val="28"/>
          <w:szCs w:val="28"/>
        </w:rPr>
      </w:pPr>
      <w:r w:rsidRPr="00F27ECD">
        <w:rPr>
          <w:rFonts w:ascii="Times New Roman" w:hAnsi="Times New Roman" w:cs="Times New Roman"/>
          <w:b/>
          <w:sz w:val="28"/>
          <w:szCs w:val="28"/>
        </w:rPr>
        <w:t>ПОРЯДОК</w:t>
      </w:r>
    </w:p>
    <w:p w:rsidR="00F27ECD" w:rsidRDefault="004D4088" w:rsidP="00F27ECD">
      <w:pPr>
        <w:spacing w:after="0"/>
        <w:jc w:val="center"/>
        <w:rPr>
          <w:rFonts w:ascii="Times New Roman" w:hAnsi="Times New Roman" w:cs="Times New Roman"/>
          <w:b/>
          <w:sz w:val="28"/>
          <w:szCs w:val="28"/>
        </w:rPr>
      </w:pPr>
      <w:r w:rsidRPr="00F27ECD">
        <w:rPr>
          <w:rFonts w:ascii="Times New Roman" w:hAnsi="Times New Roman" w:cs="Times New Roman"/>
          <w:b/>
          <w:sz w:val="28"/>
          <w:szCs w:val="28"/>
        </w:rPr>
        <w:t xml:space="preserve">заключения специального инвестиционного контракта </w:t>
      </w:r>
    </w:p>
    <w:p w:rsidR="004D4088" w:rsidRDefault="004D4088" w:rsidP="00F27ECD">
      <w:pPr>
        <w:spacing w:after="0"/>
        <w:jc w:val="center"/>
        <w:rPr>
          <w:rFonts w:ascii="Times New Roman" w:hAnsi="Times New Roman" w:cs="Times New Roman"/>
          <w:b/>
          <w:sz w:val="28"/>
          <w:szCs w:val="28"/>
        </w:rPr>
      </w:pPr>
      <w:r w:rsidRPr="00F27ECD">
        <w:rPr>
          <w:rFonts w:ascii="Times New Roman" w:hAnsi="Times New Roman" w:cs="Times New Roman"/>
          <w:b/>
          <w:sz w:val="28"/>
          <w:szCs w:val="28"/>
        </w:rPr>
        <w:t xml:space="preserve"> (далее – порядок)</w:t>
      </w:r>
    </w:p>
    <w:p w:rsidR="00F27ECD" w:rsidRPr="00F27ECD" w:rsidRDefault="00F27ECD" w:rsidP="00F27ECD">
      <w:pPr>
        <w:spacing w:after="0"/>
        <w:jc w:val="center"/>
        <w:rPr>
          <w:rFonts w:ascii="Times New Roman" w:hAnsi="Times New Roman" w:cs="Times New Roman"/>
          <w:b/>
          <w:sz w:val="28"/>
          <w:szCs w:val="28"/>
        </w:rPr>
      </w:pPr>
    </w:p>
    <w:p w:rsidR="00423CDF" w:rsidRPr="00764EA5" w:rsidRDefault="004D4088" w:rsidP="00423CDF">
      <w:pPr>
        <w:pStyle w:val="a6"/>
        <w:spacing w:before="0" w:beforeAutospacing="0" w:after="0" w:afterAutospacing="0"/>
        <w:jc w:val="both"/>
        <w:rPr>
          <w:sz w:val="28"/>
          <w:szCs w:val="28"/>
        </w:rPr>
      </w:pPr>
      <w:r w:rsidRPr="004D4088">
        <w:rPr>
          <w:sz w:val="28"/>
          <w:szCs w:val="28"/>
        </w:rPr>
        <w:t xml:space="preserve">1. Настоящий порядок устанавливает процедуры заключения специальных инвестиционных контрактов в администрации </w:t>
      </w:r>
      <w:r w:rsidR="00F27ECD">
        <w:rPr>
          <w:sz w:val="28"/>
          <w:szCs w:val="28"/>
        </w:rPr>
        <w:t>Канеловского</w:t>
      </w:r>
      <w:r w:rsidRPr="004D4088">
        <w:rPr>
          <w:sz w:val="28"/>
          <w:szCs w:val="28"/>
        </w:rPr>
        <w:t xml:space="preserve"> сельского поселения</w:t>
      </w:r>
      <w:r w:rsidR="00ED417B">
        <w:rPr>
          <w:sz w:val="28"/>
          <w:szCs w:val="28"/>
        </w:rPr>
        <w:t xml:space="preserve">. </w:t>
      </w:r>
      <w:r w:rsidR="00423CDF">
        <w:rPr>
          <w:sz w:val="28"/>
          <w:szCs w:val="28"/>
        </w:rPr>
        <w:br/>
      </w:r>
      <w:r w:rsidR="00423CDF" w:rsidRPr="00764EA5">
        <w:rPr>
          <w:sz w:val="28"/>
          <w:szCs w:val="28"/>
        </w:rPr>
        <w:t xml:space="preserve">2. </w:t>
      </w:r>
      <w:proofErr w:type="gramStart"/>
      <w:r w:rsidR="00423CDF" w:rsidRPr="00764EA5">
        <w:rPr>
          <w:sz w:val="28"/>
          <w:szCs w:val="28"/>
        </w:rPr>
        <w:t>Специальный инвестиционный контракт заключается, в том числе подписывается, а также изменяется и расторгается от имени администрации Канеловского сельского поселения Староминского района с юридическим лицом или индивидуальным предпринимателем,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(или) освоить производство промышленной продукции на территории Канеловского сельского поселения Староминского района</w:t>
      </w:r>
      <w:proofErr w:type="gramEnd"/>
      <w:r w:rsidR="00423CDF" w:rsidRPr="00764EA5">
        <w:rPr>
          <w:sz w:val="28"/>
          <w:szCs w:val="28"/>
        </w:rPr>
        <w:t xml:space="preserve"> (далее соответственно – инвестор, привлеченное лицо, инвестиционный проект). </w:t>
      </w:r>
    </w:p>
    <w:p w:rsidR="004D4088" w:rsidRDefault="004D4088" w:rsidP="00423CDF">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3. Специальный инвестиционный контракт заключается в целях решения задач и (или) достижения целевых показателей и индикаторов муниципальных программ администрации </w:t>
      </w:r>
      <w:r w:rsidR="00BA6479">
        <w:rPr>
          <w:rFonts w:ascii="Times New Roman" w:hAnsi="Times New Roman" w:cs="Times New Roman"/>
          <w:sz w:val="28"/>
          <w:szCs w:val="28"/>
        </w:rPr>
        <w:t>Канеловского</w:t>
      </w:r>
      <w:r w:rsidRPr="004D4088">
        <w:rPr>
          <w:rFonts w:ascii="Times New Roman" w:hAnsi="Times New Roman" w:cs="Times New Roman"/>
          <w:sz w:val="28"/>
          <w:szCs w:val="28"/>
        </w:rPr>
        <w:t xml:space="preserve"> сельского поселения в отраслях промышленности, в рамках которых реализуются инвестиционные проекты.</w:t>
      </w:r>
    </w:p>
    <w:p w:rsidR="00423CDF" w:rsidRPr="00764EA5" w:rsidRDefault="00423CDF" w:rsidP="00423CDF">
      <w:pPr>
        <w:pStyle w:val="a6"/>
        <w:spacing w:before="0" w:beforeAutospacing="0" w:after="0" w:afterAutospacing="0"/>
        <w:jc w:val="both"/>
        <w:rPr>
          <w:sz w:val="28"/>
          <w:szCs w:val="28"/>
        </w:rPr>
      </w:pPr>
      <w:r w:rsidRPr="00764EA5">
        <w:rPr>
          <w:sz w:val="28"/>
          <w:szCs w:val="28"/>
        </w:rPr>
        <w:t xml:space="preserve">4. Специальный инвестиционный контракт заключается на срок, не </w:t>
      </w:r>
      <w:r w:rsidRPr="00764EA5">
        <w:rPr>
          <w:sz w:val="28"/>
          <w:szCs w:val="28"/>
          <w:highlight w:val="yellow"/>
        </w:rPr>
        <w:t>превышающий 10 лет, с учетом срока выхода инвестиционного проекта на</w:t>
      </w:r>
      <w:r w:rsidRPr="00764EA5">
        <w:rPr>
          <w:sz w:val="28"/>
          <w:szCs w:val="28"/>
        </w:rPr>
        <w:t xml:space="preserve"> проектную операционную прибыль в соответствии с финансовой моделью инвестиционного проекта, увеличенного на 5 лет. </w:t>
      </w:r>
    </w:p>
    <w:p w:rsidR="00423CDF" w:rsidRPr="00764EA5" w:rsidRDefault="00423CDF" w:rsidP="00423CDF">
      <w:pPr>
        <w:pStyle w:val="a6"/>
        <w:spacing w:before="0" w:beforeAutospacing="0" w:after="0" w:afterAutospacing="0"/>
        <w:jc w:val="both"/>
        <w:rPr>
          <w:sz w:val="28"/>
          <w:szCs w:val="28"/>
        </w:rPr>
      </w:pPr>
      <w:r w:rsidRPr="00764EA5">
        <w:rPr>
          <w:sz w:val="28"/>
          <w:szCs w:val="28"/>
        </w:rPr>
        <w:t>Срок выхода инвестиционного проекта на проектную операционную прибыль устанавливается со дня заключения специального инвестиционного контракта до конца календарного года, по результатам которого проектная операционная прибыль впервые принимает положительное значение.</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5. Решение о возможности (невозможности) заключения специального инвестиционного контракта на предложенных инвестором условиях принимается межведомственной комиссией по оценке возможности заключения специальных инвестиционных контрактов в </w:t>
      </w:r>
      <w:r w:rsidR="00BA6479">
        <w:rPr>
          <w:rFonts w:ascii="Times New Roman" w:hAnsi="Times New Roman" w:cs="Times New Roman"/>
          <w:sz w:val="28"/>
          <w:szCs w:val="28"/>
        </w:rPr>
        <w:t>Канеловском</w:t>
      </w:r>
      <w:r w:rsidRPr="004D4088">
        <w:rPr>
          <w:rFonts w:ascii="Times New Roman" w:hAnsi="Times New Roman" w:cs="Times New Roman"/>
          <w:sz w:val="28"/>
          <w:szCs w:val="28"/>
        </w:rPr>
        <w:t xml:space="preserve"> сельском поселении (далее также – комиссия).</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6. Для заключения специального инвестиционного контракта инвестор представляет в администрацию </w:t>
      </w:r>
      <w:r w:rsidR="00BA6479">
        <w:rPr>
          <w:rFonts w:ascii="Times New Roman" w:hAnsi="Times New Roman" w:cs="Times New Roman"/>
          <w:sz w:val="28"/>
          <w:szCs w:val="28"/>
        </w:rPr>
        <w:t>Канеловского</w:t>
      </w:r>
      <w:r w:rsidRPr="004D4088">
        <w:rPr>
          <w:rFonts w:ascii="Times New Roman" w:hAnsi="Times New Roman" w:cs="Times New Roman"/>
          <w:sz w:val="28"/>
          <w:szCs w:val="28"/>
        </w:rPr>
        <w:t xml:space="preserve"> сельского поселения заявление </w:t>
      </w:r>
      <w:r w:rsidRPr="004D4088">
        <w:rPr>
          <w:rFonts w:ascii="Times New Roman" w:hAnsi="Times New Roman" w:cs="Times New Roman"/>
          <w:sz w:val="28"/>
          <w:szCs w:val="28"/>
        </w:rPr>
        <w:lastRenderedPageBreak/>
        <w:t>по форме согласно приложению № 2 к настоящему постановлению, с приложением:</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6.1. Заверенных в установленном порядке копий документов, подтверждающих вложение инвестиций в инвестиционный проект в размере не менее 5 млн. рублей (кредитный договор или предварительный кредитный договор с финансированием инвестиционного проекта либо иные документы, подтверждающие размер привлекаемых инвестиций).</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6.2.Предлагаемого перечня мер стимулирования деятельности в сфере промышленности (далее – меры стимулирования) из числа мер поддержки субъектов деятельности в сфере промышленности, установленных муниципальными правовыми актами, которые заявитель предлагает включить в специальный инвестиционный контракт.</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6.3.Предлагаемого перечня обязательств инвестора и (или) привлеченного лица (в случае его привлечения).</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6.4.Сведений:</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 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2) о перечне мероприятий инвестиционного проекта;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3) об объеме инвестиций в инвестиционный проект;</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4) 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5) 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6) объем налогов, планируемых к уплате по окончании срока специального инвестиционного контракта;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7) 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 8) количество создаваемых рабочих мест в ходе реализации инвестиционного проекта;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9) иные показатели, характеризующие выполнение инвестором принятых обязательств.</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7. В случае участия привлеченного лица в заключени</w:t>
      </w:r>
      <w:proofErr w:type="gramStart"/>
      <w:r w:rsidRPr="004D4088">
        <w:rPr>
          <w:rFonts w:ascii="Times New Roman" w:hAnsi="Times New Roman" w:cs="Times New Roman"/>
          <w:sz w:val="28"/>
          <w:szCs w:val="28"/>
        </w:rPr>
        <w:t>и</w:t>
      </w:r>
      <w:proofErr w:type="gramEnd"/>
      <w:r w:rsidRPr="004D4088">
        <w:rPr>
          <w:rFonts w:ascii="Times New Roman" w:hAnsi="Times New Roman" w:cs="Times New Roman"/>
          <w:sz w:val="28"/>
          <w:szCs w:val="28"/>
        </w:rPr>
        <w:t xml:space="preserve"> специального инвестиционного контракта заявление, указанное в пункте 6 порядка, должно быть подписано также привлеченным лицом.</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8. </w:t>
      </w:r>
      <w:proofErr w:type="gramStart"/>
      <w:r w:rsidRPr="004D4088">
        <w:rPr>
          <w:rFonts w:ascii="Times New Roman" w:hAnsi="Times New Roman" w:cs="Times New Roman"/>
          <w:sz w:val="28"/>
          <w:szCs w:val="28"/>
        </w:rPr>
        <w:t xml:space="preserve">Для заключения специального инвестиционного контракта, в ходе которого создается или модернизируется производство промышленной продукции, инвестор в составе заявления с документами, указанными в пункте 6 порядка, представляет документы, подтверждающие создание или </w:t>
      </w:r>
      <w:r w:rsidRPr="004D4088">
        <w:rPr>
          <w:rFonts w:ascii="Times New Roman" w:hAnsi="Times New Roman" w:cs="Times New Roman"/>
          <w:sz w:val="28"/>
          <w:szCs w:val="28"/>
        </w:rPr>
        <w:lastRenderedPageBreak/>
        <w:t>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обязательном порядке осуществление следующих расходов инвестиционного характера:</w:t>
      </w:r>
      <w:proofErr w:type="gramEnd"/>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8.1.На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 или привлеченных лиц).</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8.2.На разработку проектной документации.</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8.3.На строительство или реконструкцию производственных зданий и сооружений.</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8.4.На приобретение, сооружение, изготовление, доставку, </w:t>
      </w:r>
      <w:proofErr w:type="spellStart"/>
      <w:r w:rsidRPr="004D4088">
        <w:rPr>
          <w:rFonts w:ascii="Times New Roman" w:hAnsi="Times New Roman" w:cs="Times New Roman"/>
          <w:sz w:val="28"/>
          <w:szCs w:val="28"/>
        </w:rPr>
        <w:t>расконсервацию</w:t>
      </w:r>
      <w:proofErr w:type="spellEnd"/>
      <w:r w:rsidRPr="004D4088">
        <w:rPr>
          <w:rFonts w:ascii="Times New Roman" w:hAnsi="Times New Roman" w:cs="Times New Roman"/>
          <w:sz w:val="28"/>
          <w:szCs w:val="28"/>
        </w:rPr>
        <w:t xml:space="preserve">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w:t>
      </w:r>
      <w:proofErr w:type="spellStart"/>
      <w:r w:rsidRPr="004D4088">
        <w:rPr>
          <w:rFonts w:ascii="Times New Roman" w:hAnsi="Times New Roman" w:cs="Times New Roman"/>
          <w:sz w:val="28"/>
          <w:szCs w:val="28"/>
        </w:rPr>
        <w:t>расконсервируемого</w:t>
      </w:r>
      <w:proofErr w:type="spellEnd"/>
      <w:r w:rsidRPr="004D4088">
        <w:rPr>
          <w:rFonts w:ascii="Times New Roman" w:hAnsi="Times New Roman" w:cs="Times New Roman"/>
          <w:sz w:val="28"/>
          <w:szCs w:val="28"/>
        </w:rPr>
        <w:t xml:space="preserve"> оборудования), в том числе на таможенные пошлины и таможенные сборы, а также на строительно-монтажные и пусконаладочные работы.</w:t>
      </w:r>
    </w:p>
    <w:p w:rsid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9. Подтверждающими документами, предусмотренными пунктом 8 порядка, являются бизнес-план инвестиционного проекта, копия инвестиционного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w:t>
      </w:r>
    </w:p>
    <w:p w:rsidR="00423CDF" w:rsidRPr="00764EA5" w:rsidRDefault="00423CDF" w:rsidP="00423CDF">
      <w:pPr>
        <w:pStyle w:val="a6"/>
        <w:spacing w:before="0" w:beforeAutospacing="0" w:after="0" w:afterAutospacing="0"/>
        <w:jc w:val="both"/>
        <w:rPr>
          <w:sz w:val="28"/>
          <w:szCs w:val="28"/>
        </w:rPr>
      </w:pPr>
      <w:r w:rsidRPr="00764EA5">
        <w:rPr>
          <w:sz w:val="28"/>
          <w:szCs w:val="28"/>
        </w:rPr>
        <w:t xml:space="preserve">10. </w:t>
      </w:r>
      <w:proofErr w:type="gramStart"/>
      <w:r w:rsidRPr="00764EA5">
        <w:rPr>
          <w:sz w:val="28"/>
          <w:szCs w:val="28"/>
        </w:rPr>
        <w:t xml:space="preserve">Для заключения специального инвестиционного контракта, в ходе которого осваивается производство промышленной продукции, отнесенной к промышленной продукции, не имеющей произведенных в Российской Федерации аналогов, инвестор в составе заявления с документами, указанными в пункте 6 порядка, представляет документы, подтверждающие, что в ходе реализации инвестиционного проекта осваивается производство промышленной продукции, не имеющей произведенных в Российской Федерации аналогов. </w:t>
      </w:r>
      <w:proofErr w:type="gramEnd"/>
    </w:p>
    <w:p w:rsidR="00423CDF" w:rsidRPr="00764EA5" w:rsidRDefault="00423CDF" w:rsidP="00423CDF">
      <w:pPr>
        <w:pStyle w:val="a6"/>
        <w:spacing w:before="0" w:beforeAutospacing="0" w:after="0" w:afterAutospacing="0"/>
        <w:jc w:val="both"/>
        <w:rPr>
          <w:sz w:val="28"/>
          <w:szCs w:val="28"/>
        </w:rPr>
      </w:pPr>
      <w:r w:rsidRPr="00764EA5">
        <w:rPr>
          <w:sz w:val="28"/>
          <w:szCs w:val="28"/>
        </w:rPr>
        <w:t xml:space="preserve">День начала действия специального инвестиционного контракта устанавливается со дня подписания специального инвестиционного контракта уполномоченным органом, который подписывает специальный инвестиционный контракт после подписания его всеми остальными сторонами специального инвестиционного контракта. Днем окончания действия специального инвестиционного контракта указывается наиболее ранняя из следующих дат: </w:t>
      </w:r>
    </w:p>
    <w:p w:rsidR="00423CDF" w:rsidRPr="00764EA5" w:rsidRDefault="00423CDF" w:rsidP="00423CDF">
      <w:pPr>
        <w:pStyle w:val="a6"/>
        <w:spacing w:before="0" w:beforeAutospacing="0" w:after="0" w:afterAutospacing="0"/>
        <w:jc w:val="both"/>
        <w:rPr>
          <w:sz w:val="28"/>
          <w:szCs w:val="28"/>
        </w:rPr>
      </w:pPr>
      <w:r w:rsidRPr="00764EA5">
        <w:rPr>
          <w:sz w:val="28"/>
          <w:szCs w:val="28"/>
        </w:rPr>
        <w:t xml:space="preserve">а) 31 декабря года, определенного путем увеличения срока выхода инвестиционного проекта на проектную операционную прибыль на 5 лет; </w:t>
      </w:r>
    </w:p>
    <w:p w:rsidR="00423CDF" w:rsidRPr="00764EA5" w:rsidRDefault="00423CDF" w:rsidP="00423CDF">
      <w:pPr>
        <w:pStyle w:val="a6"/>
        <w:spacing w:before="0" w:beforeAutospacing="0" w:after="0" w:afterAutospacing="0"/>
        <w:jc w:val="both"/>
        <w:rPr>
          <w:sz w:val="28"/>
          <w:szCs w:val="28"/>
        </w:rPr>
      </w:pPr>
      <w:r w:rsidRPr="00764EA5">
        <w:rPr>
          <w:sz w:val="28"/>
          <w:szCs w:val="28"/>
        </w:rPr>
        <w:t xml:space="preserve">б) 31 декабря 10-го года, начиная с года, в котором установлен день начала действия специального инвестиционного контракта. </w:t>
      </w:r>
    </w:p>
    <w:p w:rsid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11. Для заключения специального инвестиционного контракта инвестор представляет в администрацию </w:t>
      </w:r>
      <w:r w:rsidR="00BA6479">
        <w:rPr>
          <w:rFonts w:ascii="Times New Roman" w:hAnsi="Times New Roman" w:cs="Times New Roman"/>
          <w:sz w:val="28"/>
          <w:szCs w:val="28"/>
        </w:rPr>
        <w:t>Канеловского</w:t>
      </w:r>
      <w:r w:rsidRPr="004D4088">
        <w:rPr>
          <w:rFonts w:ascii="Times New Roman" w:hAnsi="Times New Roman" w:cs="Times New Roman"/>
          <w:sz w:val="28"/>
          <w:szCs w:val="28"/>
        </w:rPr>
        <w:t xml:space="preserve"> сельского поселения заявление </w:t>
      </w:r>
      <w:r w:rsidRPr="004D4088">
        <w:rPr>
          <w:rFonts w:ascii="Times New Roman" w:hAnsi="Times New Roman" w:cs="Times New Roman"/>
          <w:sz w:val="28"/>
          <w:szCs w:val="28"/>
        </w:rPr>
        <w:lastRenderedPageBreak/>
        <w:t>по форме согласно приложению № 2 к настоящему постановлению, с приложением документов, указанных в пунктах 6, 8-10 порядка.</w:t>
      </w:r>
    </w:p>
    <w:p w:rsidR="00423CDF" w:rsidRPr="00764EA5" w:rsidRDefault="00423CDF" w:rsidP="00423CDF">
      <w:pPr>
        <w:pStyle w:val="a6"/>
        <w:spacing w:before="0" w:beforeAutospacing="0" w:after="0" w:afterAutospacing="0"/>
        <w:jc w:val="both"/>
        <w:rPr>
          <w:sz w:val="28"/>
          <w:szCs w:val="28"/>
        </w:rPr>
      </w:pPr>
      <w:r w:rsidRPr="00764EA5">
        <w:rPr>
          <w:sz w:val="28"/>
          <w:szCs w:val="28"/>
        </w:rPr>
        <w:t xml:space="preserve">12. Заявление может быть подано инвестором: в электронном виде (скан копии) на адрес электронной почты </w:t>
      </w:r>
      <w:proofErr w:type="spellStart"/>
      <w:r w:rsidRPr="00764EA5">
        <w:rPr>
          <w:sz w:val="28"/>
          <w:szCs w:val="28"/>
          <w:u w:val="single"/>
          <w:lang w:val="en-US"/>
        </w:rPr>
        <w:t>adm</w:t>
      </w:r>
      <w:proofErr w:type="spellEnd"/>
      <w:r w:rsidRPr="00764EA5">
        <w:rPr>
          <w:sz w:val="28"/>
          <w:szCs w:val="28"/>
          <w:u w:val="single"/>
        </w:rPr>
        <w:t>.</w:t>
      </w:r>
      <w:proofErr w:type="spellStart"/>
      <w:r w:rsidRPr="00764EA5">
        <w:rPr>
          <w:sz w:val="28"/>
          <w:szCs w:val="28"/>
          <w:u w:val="single"/>
          <w:lang w:val="en-US"/>
        </w:rPr>
        <w:t>kanelovskaya</w:t>
      </w:r>
      <w:proofErr w:type="spellEnd"/>
      <w:r w:rsidRPr="00764EA5">
        <w:rPr>
          <w:sz w:val="28"/>
          <w:szCs w:val="28"/>
          <w:u w:val="single"/>
        </w:rPr>
        <w:t>@</w:t>
      </w:r>
      <w:r w:rsidRPr="00764EA5">
        <w:rPr>
          <w:sz w:val="28"/>
          <w:szCs w:val="28"/>
          <w:u w:val="single"/>
          <w:lang w:val="en-US"/>
        </w:rPr>
        <w:t>mail</w:t>
      </w:r>
      <w:r w:rsidRPr="00764EA5">
        <w:rPr>
          <w:sz w:val="28"/>
          <w:szCs w:val="28"/>
          <w:u w:val="single"/>
        </w:rPr>
        <w:t>.</w:t>
      </w:r>
      <w:proofErr w:type="spellStart"/>
      <w:r w:rsidRPr="00764EA5">
        <w:rPr>
          <w:sz w:val="28"/>
          <w:szCs w:val="28"/>
          <w:u w:val="single"/>
        </w:rPr>
        <w:t>ru</w:t>
      </w:r>
      <w:proofErr w:type="spellEnd"/>
      <w:r w:rsidRPr="00764EA5">
        <w:rPr>
          <w:sz w:val="28"/>
          <w:szCs w:val="28"/>
        </w:rPr>
        <w:t xml:space="preserve"> и на бумажном носителе. </w:t>
      </w:r>
    </w:p>
    <w:p w:rsidR="00423CDF" w:rsidRPr="00764EA5" w:rsidRDefault="00423CDF" w:rsidP="00423CDF">
      <w:pPr>
        <w:pStyle w:val="a6"/>
        <w:spacing w:before="0" w:beforeAutospacing="0" w:after="0" w:afterAutospacing="0"/>
        <w:jc w:val="both"/>
        <w:rPr>
          <w:sz w:val="28"/>
          <w:szCs w:val="28"/>
        </w:rPr>
      </w:pPr>
      <w:r w:rsidRPr="00764EA5">
        <w:rPr>
          <w:sz w:val="28"/>
          <w:szCs w:val="28"/>
        </w:rPr>
        <w:t xml:space="preserve"> </w:t>
      </w:r>
      <w:r w:rsidRPr="00764EA5">
        <w:rPr>
          <w:sz w:val="28"/>
          <w:szCs w:val="28"/>
        </w:rPr>
        <w:tab/>
        <w:t xml:space="preserve">Специальный инвестиционный контракт считается заключенным и вступает в силу со дня его подписания. </w:t>
      </w:r>
    </w:p>
    <w:p w:rsidR="00423CDF" w:rsidRPr="00764EA5" w:rsidRDefault="00423CDF" w:rsidP="00423CDF">
      <w:pPr>
        <w:pStyle w:val="a6"/>
        <w:spacing w:before="0" w:beforeAutospacing="0" w:after="0" w:afterAutospacing="0"/>
        <w:ind w:firstLine="708"/>
        <w:jc w:val="both"/>
        <w:rPr>
          <w:sz w:val="28"/>
          <w:szCs w:val="28"/>
        </w:rPr>
      </w:pPr>
      <w:r w:rsidRPr="00764EA5">
        <w:rPr>
          <w:sz w:val="28"/>
          <w:szCs w:val="28"/>
        </w:rPr>
        <w:t xml:space="preserve">В случае если специальный инвестиционный контракт заключен до 30 июня, первым годом, по итогам которого инвестор обязан обеспечить достижение целевых результатов (показателей) реализации инвестиционного проекта и представить отчет об их достижении, считается календарный год </w:t>
      </w:r>
    </w:p>
    <w:p w:rsidR="00423CDF" w:rsidRPr="00764EA5" w:rsidRDefault="00423CDF" w:rsidP="00423CDF">
      <w:pPr>
        <w:pStyle w:val="a6"/>
        <w:spacing w:before="0" w:beforeAutospacing="0" w:after="0" w:afterAutospacing="0"/>
        <w:jc w:val="both"/>
        <w:rPr>
          <w:sz w:val="28"/>
          <w:szCs w:val="28"/>
        </w:rPr>
      </w:pPr>
      <w:r w:rsidRPr="00764EA5">
        <w:rPr>
          <w:sz w:val="28"/>
          <w:szCs w:val="28"/>
        </w:rPr>
        <w:t xml:space="preserve">заключения специального инвестиционного контракта, если иное не предусмотрено специальным инвестиционным контрактом. </w:t>
      </w:r>
    </w:p>
    <w:p w:rsidR="00423CDF" w:rsidRPr="00764EA5" w:rsidRDefault="00423CDF" w:rsidP="00423CDF">
      <w:pPr>
        <w:pStyle w:val="a6"/>
        <w:spacing w:before="0" w:beforeAutospacing="0" w:after="0" w:afterAutospacing="0"/>
        <w:ind w:firstLine="708"/>
        <w:jc w:val="both"/>
        <w:rPr>
          <w:sz w:val="28"/>
          <w:szCs w:val="28"/>
        </w:rPr>
      </w:pPr>
      <w:r w:rsidRPr="00764EA5">
        <w:rPr>
          <w:sz w:val="28"/>
          <w:szCs w:val="28"/>
        </w:rPr>
        <w:t>В случае если специальный инвестиционный контракт заключен после 30 июня, первым годом, по итогам которого инвестор обязан обеспечить достижение целевых результатов (показателей) реализации инвестиционного проекта и представить отчет об их достижении, считается календарный год, следующий после года заключения специального инвестиционного контракта, если иное не предусмотрено специальным инвестиционным контрактом.</w:t>
      </w:r>
    </w:p>
    <w:p w:rsidR="004D4088" w:rsidRPr="006E191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13</w:t>
      </w:r>
      <w:r w:rsidRPr="006E1918">
        <w:rPr>
          <w:rFonts w:ascii="Times New Roman" w:hAnsi="Times New Roman" w:cs="Times New Roman"/>
          <w:sz w:val="28"/>
          <w:szCs w:val="28"/>
        </w:rPr>
        <w:t xml:space="preserve">. Уполномоченный специалист в срок не более 30 рабочих дней со дня получения заявления способами, указанными в пункте 12 порядка, регистрирует обращение и осуществляет его предварительное рассмотрение и согласование </w:t>
      </w:r>
      <w:proofErr w:type="gramStart"/>
      <w:r w:rsidRPr="006E1918">
        <w:rPr>
          <w:rFonts w:ascii="Times New Roman" w:hAnsi="Times New Roman" w:cs="Times New Roman"/>
          <w:sz w:val="28"/>
          <w:szCs w:val="28"/>
        </w:rPr>
        <w:t>с</w:t>
      </w:r>
      <w:proofErr w:type="gramEnd"/>
      <w:r w:rsidRPr="006E1918">
        <w:rPr>
          <w:rFonts w:ascii="Times New Roman" w:hAnsi="Times New Roman" w:cs="Times New Roman"/>
          <w:sz w:val="28"/>
          <w:szCs w:val="28"/>
        </w:rPr>
        <w:t>:</w:t>
      </w:r>
    </w:p>
    <w:p w:rsidR="004D4088" w:rsidRPr="006E1918" w:rsidRDefault="004D4088" w:rsidP="004D4088">
      <w:pPr>
        <w:spacing w:after="0"/>
        <w:jc w:val="both"/>
        <w:rPr>
          <w:rFonts w:ascii="Times New Roman" w:hAnsi="Times New Roman" w:cs="Times New Roman"/>
          <w:sz w:val="28"/>
          <w:szCs w:val="28"/>
        </w:rPr>
      </w:pPr>
      <w:r w:rsidRPr="006E1918">
        <w:rPr>
          <w:rFonts w:ascii="Times New Roman" w:hAnsi="Times New Roman" w:cs="Times New Roman"/>
          <w:sz w:val="28"/>
          <w:szCs w:val="28"/>
        </w:rPr>
        <w:t>13.1. Отделом архитектуры, строительства, ЖКХ и инфра</w:t>
      </w:r>
      <w:r w:rsidR="00BA6479" w:rsidRPr="006E1918">
        <w:rPr>
          <w:rFonts w:ascii="Times New Roman" w:hAnsi="Times New Roman" w:cs="Times New Roman"/>
          <w:sz w:val="28"/>
          <w:szCs w:val="28"/>
        </w:rPr>
        <w:t xml:space="preserve">структуры администрации МО Староминский район </w:t>
      </w:r>
      <w:r w:rsidRPr="006E1918">
        <w:rPr>
          <w:rFonts w:ascii="Times New Roman" w:hAnsi="Times New Roman" w:cs="Times New Roman"/>
          <w:sz w:val="28"/>
          <w:szCs w:val="28"/>
        </w:rPr>
        <w:t>в части предлагаемого месторасположения инвестиционного объекта.</w:t>
      </w:r>
    </w:p>
    <w:p w:rsidR="004D4088" w:rsidRPr="006E1918" w:rsidRDefault="004D4088" w:rsidP="004D4088">
      <w:pPr>
        <w:spacing w:after="0"/>
        <w:jc w:val="both"/>
        <w:rPr>
          <w:rFonts w:ascii="Times New Roman" w:hAnsi="Times New Roman" w:cs="Times New Roman"/>
          <w:sz w:val="28"/>
          <w:szCs w:val="28"/>
        </w:rPr>
      </w:pPr>
      <w:r w:rsidRPr="006E1918">
        <w:rPr>
          <w:rFonts w:ascii="Times New Roman" w:hAnsi="Times New Roman" w:cs="Times New Roman"/>
          <w:sz w:val="28"/>
          <w:szCs w:val="28"/>
        </w:rPr>
        <w:t>13.2. Ответственными должностными лицами за оказание содействия инвестиционных проектов по направлениям деятельности.</w:t>
      </w:r>
    </w:p>
    <w:p w:rsidR="004D4088" w:rsidRPr="004D4088" w:rsidRDefault="004D4088" w:rsidP="004D4088">
      <w:pPr>
        <w:spacing w:after="0"/>
        <w:jc w:val="both"/>
        <w:rPr>
          <w:rFonts w:ascii="Times New Roman" w:hAnsi="Times New Roman" w:cs="Times New Roman"/>
          <w:sz w:val="28"/>
          <w:szCs w:val="28"/>
        </w:rPr>
      </w:pPr>
      <w:r w:rsidRPr="006E1918">
        <w:rPr>
          <w:rFonts w:ascii="Times New Roman" w:hAnsi="Times New Roman" w:cs="Times New Roman"/>
          <w:sz w:val="28"/>
          <w:szCs w:val="28"/>
        </w:rPr>
        <w:t xml:space="preserve">13.3. </w:t>
      </w:r>
      <w:r w:rsidR="00BA6479" w:rsidRPr="006E1918">
        <w:rPr>
          <w:rFonts w:ascii="Times New Roman" w:hAnsi="Times New Roman" w:cs="Times New Roman"/>
          <w:sz w:val="28"/>
          <w:szCs w:val="28"/>
        </w:rPr>
        <w:t>Юристом</w:t>
      </w:r>
      <w:r w:rsidRPr="006E1918">
        <w:rPr>
          <w:rFonts w:ascii="Times New Roman" w:hAnsi="Times New Roman" w:cs="Times New Roman"/>
          <w:sz w:val="28"/>
          <w:szCs w:val="28"/>
        </w:rPr>
        <w:t xml:space="preserve"> администрации </w:t>
      </w:r>
      <w:r w:rsidR="00BA6479" w:rsidRPr="006E1918">
        <w:rPr>
          <w:rFonts w:ascii="Times New Roman" w:hAnsi="Times New Roman" w:cs="Times New Roman"/>
          <w:sz w:val="28"/>
          <w:szCs w:val="28"/>
        </w:rPr>
        <w:t>МО Староминский район</w:t>
      </w:r>
      <w:r w:rsidRPr="006E1918">
        <w:rPr>
          <w:rFonts w:ascii="Times New Roman" w:hAnsi="Times New Roman" w:cs="Times New Roman"/>
          <w:sz w:val="28"/>
          <w:szCs w:val="28"/>
        </w:rPr>
        <w:t xml:space="preserve"> в части соответствия специального инвестиционного контракта законодательству Российской Федерации; наличия существенных условий договора, установленных законодательством и требованиями порядка; правомочности должностных лиц сторон специального инвестиционного контракта на его подписание.</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14. Уполномоченный специалист не позднее 30 рабочих дней со дня поступления документов, указанных в пунктах 6, 8-10 порядка, направляет их с предварительным заключением, о соответствии заявления инвестора и представленных документов пунктам 6, 8-10 порядка в комиссию для рассмотрения.</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15. Комиссия подготавливает заключение о возможности (невозможности) заключения специального инвестиционного контракта на предложенных инвестором условиях.</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lastRenderedPageBreak/>
        <w:t>16. При подготовке заключения, указанного в пункте 15 порядка, комиссия не вправе вносить изменения в перечень обязательств инвестора и (или) привлеченного лица, в предложенные инвестором характеристики инвестиционного проекта, указанные в пункте 6.3 порядка.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17. Межведомственная комиссия по оценке возможности заключения специальных инвестиционных контрактов (далее комиссия) не позднее 60 рабочих дней со дня поступления документов, указанных в пунктах 6, 8-10 порядка, направляет уполномоченному специалисту заключение, в котором содержится:</w:t>
      </w:r>
    </w:p>
    <w:p w:rsidR="004D4088" w:rsidRPr="00764EA5" w:rsidRDefault="004D4088" w:rsidP="004D4088">
      <w:pPr>
        <w:spacing w:after="0"/>
        <w:jc w:val="both"/>
        <w:rPr>
          <w:rFonts w:ascii="Times New Roman" w:hAnsi="Times New Roman" w:cs="Times New Roman"/>
          <w:sz w:val="28"/>
          <w:szCs w:val="28"/>
        </w:rPr>
      </w:pPr>
      <w:r w:rsidRPr="00764EA5">
        <w:rPr>
          <w:rFonts w:ascii="Times New Roman" w:hAnsi="Times New Roman" w:cs="Times New Roman"/>
          <w:sz w:val="28"/>
          <w:szCs w:val="28"/>
        </w:rPr>
        <w:t>17.1. Перечень мер стимулирования, осуществляемых в отношении инвестора и (или) привлеченного лица.</w:t>
      </w:r>
    </w:p>
    <w:p w:rsidR="004D4088" w:rsidRPr="00764EA5" w:rsidRDefault="004D4088" w:rsidP="004D4088">
      <w:pPr>
        <w:spacing w:after="0"/>
        <w:jc w:val="both"/>
        <w:rPr>
          <w:rFonts w:ascii="Times New Roman" w:hAnsi="Times New Roman" w:cs="Times New Roman"/>
          <w:sz w:val="28"/>
          <w:szCs w:val="28"/>
        </w:rPr>
      </w:pPr>
      <w:r w:rsidRPr="00764EA5">
        <w:rPr>
          <w:rFonts w:ascii="Times New Roman" w:hAnsi="Times New Roman" w:cs="Times New Roman"/>
          <w:sz w:val="28"/>
          <w:szCs w:val="28"/>
        </w:rPr>
        <w:t>17.2. Перечень обязательств инвестора и привлеченного лица (в случае его привлечения).</w:t>
      </w:r>
    </w:p>
    <w:p w:rsidR="004D4088" w:rsidRPr="00764EA5" w:rsidRDefault="004D4088" w:rsidP="004D4088">
      <w:pPr>
        <w:spacing w:after="0"/>
        <w:jc w:val="both"/>
        <w:rPr>
          <w:rFonts w:ascii="Times New Roman" w:hAnsi="Times New Roman" w:cs="Times New Roman"/>
          <w:sz w:val="28"/>
          <w:szCs w:val="28"/>
        </w:rPr>
      </w:pPr>
      <w:r w:rsidRPr="00764EA5">
        <w:rPr>
          <w:rFonts w:ascii="Times New Roman" w:hAnsi="Times New Roman" w:cs="Times New Roman"/>
          <w:sz w:val="28"/>
          <w:szCs w:val="28"/>
        </w:rPr>
        <w:t>17.3. Срок действия специального инвестиционного контракта.</w:t>
      </w:r>
    </w:p>
    <w:p w:rsidR="004D4088" w:rsidRPr="00764EA5" w:rsidRDefault="004D4088" w:rsidP="004D4088">
      <w:pPr>
        <w:spacing w:after="0"/>
        <w:jc w:val="both"/>
        <w:rPr>
          <w:rFonts w:ascii="Times New Roman" w:hAnsi="Times New Roman" w:cs="Times New Roman"/>
          <w:sz w:val="28"/>
          <w:szCs w:val="28"/>
        </w:rPr>
      </w:pPr>
      <w:r w:rsidRPr="00764EA5">
        <w:rPr>
          <w:rFonts w:ascii="Times New Roman" w:hAnsi="Times New Roman" w:cs="Times New Roman"/>
          <w:sz w:val="28"/>
          <w:szCs w:val="28"/>
        </w:rPr>
        <w:t>17.4.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4D4088" w:rsidRPr="00764EA5" w:rsidRDefault="004D4088" w:rsidP="004D4088">
      <w:pPr>
        <w:spacing w:after="0"/>
        <w:jc w:val="both"/>
        <w:rPr>
          <w:rFonts w:ascii="Times New Roman" w:hAnsi="Times New Roman" w:cs="Times New Roman"/>
          <w:sz w:val="28"/>
          <w:szCs w:val="28"/>
        </w:rPr>
      </w:pPr>
      <w:r w:rsidRPr="00764EA5">
        <w:rPr>
          <w:rFonts w:ascii="Times New Roman" w:hAnsi="Times New Roman" w:cs="Times New Roman"/>
          <w:sz w:val="28"/>
          <w:szCs w:val="28"/>
        </w:rPr>
        <w:t>17.5.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4D4088" w:rsidRPr="00764EA5" w:rsidRDefault="004D4088" w:rsidP="004D4088">
      <w:pPr>
        <w:spacing w:after="0"/>
        <w:jc w:val="both"/>
        <w:rPr>
          <w:rFonts w:ascii="Times New Roman" w:hAnsi="Times New Roman" w:cs="Times New Roman"/>
          <w:sz w:val="28"/>
          <w:szCs w:val="28"/>
        </w:rPr>
      </w:pPr>
      <w:r w:rsidRPr="00764EA5">
        <w:rPr>
          <w:rFonts w:ascii="Times New Roman" w:hAnsi="Times New Roman" w:cs="Times New Roman"/>
          <w:sz w:val="28"/>
          <w:szCs w:val="28"/>
        </w:rPr>
        <w:t>17.6. Перечень мероприятий инвестиционного проекта.</w:t>
      </w:r>
    </w:p>
    <w:p w:rsidR="004D4088" w:rsidRPr="00764EA5" w:rsidRDefault="004D4088" w:rsidP="004D4088">
      <w:pPr>
        <w:spacing w:after="0"/>
        <w:jc w:val="both"/>
        <w:rPr>
          <w:rFonts w:ascii="Times New Roman" w:hAnsi="Times New Roman" w:cs="Times New Roman"/>
          <w:sz w:val="28"/>
          <w:szCs w:val="28"/>
        </w:rPr>
      </w:pPr>
      <w:r w:rsidRPr="00764EA5">
        <w:rPr>
          <w:rFonts w:ascii="Times New Roman" w:hAnsi="Times New Roman" w:cs="Times New Roman"/>
          <w:sz w:val="28"/>
          <w:szCs w:val="28"/>
        </w:rPr>
        <w:t>17.7. Объем инвестиций в инвестиционный проект.</w:t>
      </w:r>
    </w:p>
    <w:p w:rsidR="004D4088" w:rsidRPr="00764EA5" w:rsidRDefault="004D4088" w:rsidP="004D4088">
      <w:pPr>
        <w:spacing w:after="0"/>
        <w:jc w:val="both"/>
        <w:rPr>
          <w:rFonts w:ascii="Times New Roman" w:hAnsi="Times New Roman" w:cs="Times New Roman"/>
          <w:sz w:val="28"/>
          <w:szCs w:val="28"/>
        </w:rPr>
      </w:pPr>
      <w:r w:rsidRPr="00764EA5">
        <w:rPr>
          <w:rFonts w:ascii="Times New Roman" w:hAnsi="Times New Roman" w:cs="Times New Roman"/>
          <w:sz w:val="28"/>
          <w:szCs w:val="28"/>
        </w:rPr>
        <w:t>17.8. Решение комиссии о возможности (невозможности) заключения специального инвестиционного контракта.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18. Комиссия направляет в уполномоченный орган заключение, содержащее решение о невозможности заключения специального инвестиционного контракта, в следующих случаях:</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18.1. Инвестиционный проект не соответствует целям, указанным в пунктах 2 и 3 порядка.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18.2. Представленные инвестором заявление и документы не соответствуют пунктам 6, 8-10 порядка.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18.3. Ни одна из указанных в заявлении инвестора мер стимулирования, предложенных в отношении инвестора и (или) привлеченного лица, не соответствует законодательству Российской Федерации в рамках полномочий муниципального образования </w:t>
      </w:r>
      <w:r w:rsidR="0096160E">
        <w:rPr>
          <w:rFonts w:ascii="Times New Roman" w:hAnsi="Times New Roman" w:cs="Times New Roman"/>
          <w:sz w:val="28"/>
          <w:szCs w:val="28"/>
        </w:rPr>
        <w:t>Канеловское</w:t>
      </w:r>
      <w:r w:rsidRPr="004D4088">
        <w:rPr>
          <w:rFonts w:ascii="Times New Roman" w:hAnsi="Times New Roman" w:cs="Times New Roman"/>
          <w:sz w:val="28"/>
          <w:szCs w:val="28"/>
        </w:rPr>
        <w:t xml:space="preserve"> сельское поселение.</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19. Заключение комиссии направляется уполномоченным специалистом в течение 10 рабочих дней со дня его получения лицам, участвующим в заключени</w:t>
      </w:r>
      <w:proofErr w:type="gramStart"/>
      <w:r w:rsidRPr="004D4088">
        <w:rPr>
          <w:rFonts w:ascii="Times New Roman" w:hAnsi="Times New Roman" w:cs="Times New Roman"/>
          <w:sz w:val="28"/>
          <w:szCs w:val="28"/>
        </w:rPr>
        <w:t>и</w:t>
      </w:r>
      <w:proofErr w:type="gramEnd"/>
      <w:r w:rsidRPr="004D4088">
        <w:rPr>
          <w:rFonts w:ascii="Times New Roman" w:hAnsi="Times New Roman" w:cs="Times New Roman"/>
          <w:sz w:val="28"/>
          <w:szCs w:val="28"/>
        </w:rPr>
        <w:t xml:space="preserve"> специального инвестиционного контракта. При этом в случае направления заключения комиссии, содержащего решение о возможности заключения специального инвестиционного контракта, одновременно с таким заключением уполномоченный специалист направляет проект </w:t>
      </w:r>
      <w:r w:rsidRPr="004D4088">
        <w:rPr>
          <w:rFonts w:ascii="Times New Roman" w:hAnsi="Times New Roman" w:cs="Times New Roman"/>
          <w:sz w:val="28"/>
          <w:szCs w:val="28"/>
        </w:rPr>
        <w:lastRenderedPageBreak/>
        <w:t>специального инвестиционного контракта, составленный юрисконсультом с учетом указанного заключения комиссии.</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20. </w:t>
      </w:r>
      <w:proofErr w:type="gramStart"/>
      <w:r w:rsidRPr="004D4088">
        <w:rPr>
          <w:rFonts w:ascii="Times New Roman" w:hAnsi="Times New Roman" w:cs="Times New Roman"/>
          <w:sz w:val="28"/>
          <w:szCs w:val="28"/>
        </w:rPr>
        <w:t>Инвестор и привлеченное лицо (в случае его привлечения) в течение 10 рабочих дней со дня получения проекта специального инвестиционного контракта направляют в администрацию муниципального района подписанный специальный инвестиционный контракт, либо оформленный в письменном виде отказ инвестора или привлеченного лица (в случае его привлечения) от подписания специального инвестиционного контракта, либо протокол разногласий (по вопросам, не касающимся условий специального инвестиционного контракта, содержащихся</w:t>
      </w:r>
      <w:proofErr w:type="gramEnd"/>
      <w:r w:rsidRPr="004D4088">
        <w:rPr>
          <w:rFonts w:ascii="Times New Roman" w:hAnsi="Times New Roman" w:cs="Times New Roman"/>
          <w:sz w:val="28"/>
          <w:szCs w:val="28"/>
        </w:rPr>
        <w:t xml:space="preserve"> в заключении).</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21. В течение 10 рабочих дней со дня получения протокола разногласий уполномоченный специалист проводит переговоры с инвестором или привлеченным лицом (в случае его привлечения) для урегулирования таких разногласий, подписания специального инвестиционного контракта на условиях, указанных в заключени</w:t>
      </w:r>
      <w:proofErr w:type="gramStart"/>
      <w:r w:rsidRPr="004D4088">
        <w:rPr>
          <w:rFonts w:ascii="Times New Roman" w:hAnsi="Times New Roman" w:cs="Times New Roman"/>
          <w:sz w:val="28"/>
          <w:szCs w:val="28"/>
        </w:rPr>
        <w:t>и</w:t>
      </w:r>
      <w:proofErr w:type="gramEnd"/>
      <w:r w:rsidRPr="004D4088">
        <w:rPr>
          <w:rFonts w:ascii="Times New Roman" w:hAnsi="Times New Roman" w:cs="Times New Roman"/>
          <w:sz w:val="28"/>
          <w:szCs w:val="28"/>
        </w:rPr>
        <w:t xml:space="preserve"> комиссии, содержащем решение о возможности заключения специального инвестиционного контракта, либо получения отказа инвестора или привлеченного лица от подписания специального инвестиционного контракта.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22. </w:t>
      </w:r>
      <w:proofErr w:type="gramStart"/>
      <w:r w:rsidRPr="004D4088">
        <w:rPr>
          <w:rFonts w:ascii="Times New Roman" w:hAnsi="Times New Roman" w:cs="Times New Roman"/>
          <w:sz w:val="28"/>
          <w:szCs w:val="28"/>
        </w:rPr>
        <w:t>В случае неполучения администрацией муниципального района в течение 20 рабочих дней со дня направления инвестору и привлеченному лицу (в случае его привлечения) заключения комиссии, содержащего решение о возможности заключения специального инвестиционного контракта, и проекта специального инвестиционного контракта, подписанного инвестором и привлеченным лицом (в случае его привлечения), протокола разногласий или отказа от подписания специального инвестиционного контракта инвестор или привлеченное лицо (в</w:t>
      </w:r>
      <w:proofErr w:type="gramEnd"/>
      <w:r w:rsidRPr="004D4088">
        <w:rPr>
          <w:rFonts w:ascii="Times New Roman" w:hAnsi="Times New Roman" w:cs="Times New Roman"/>
          <w:sz w:val="28"/>
          <w:szCs w:val="28"/>
        </w:rPr>
        <w:t xml:space="preserve"> </w:t>
      </w:r>
      <w:proofErr w:type="gramStart"/>
      <w:r w:rsidRPr="004D4088">
        <w:rPr>
          <w:rFonts w:ascii="Times New Roman" w:hAnsi="Times New Roman" w:cs="Times New Roman"/>
          <w:sz w:val="28"/>
          <w:szCs w:val="28"/>
        </w:rPr>
        <w:t>случае</w:t>
      </w:r>
      <w:proofErr w:type="gramEnd"/>
      <w:r w:rsidRPr="004D4088">
        <w:rPr>
          <w:rFonts w:ascii="Times New Roman" w:hAnsi="Times New Roman" w:cs="Times New Roman"/>
          <w:sz w:val="28"/>
          <w:szCs w:val="28"/>
        </w:rPr>
        <w:t xml:space="preserve"> его привлечения) считается отказавшимся от подписания специального инвестиционного контракта.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23. В течение 10 рабочих дней со дня получения подписанного инвестором и привлеченным лицом (в случае его привлечения) специального инвестиционного контракта глава </w:t>
      </w:r>
      <w:r w:rsidR="00BA6479">
        <w:rPr>
          <w:rFonts w:ascii="Times New Roman" w:hAnsi="Times New Roman" w:cs="Times New Roman"/>
          <w:sz w:val="28"/>
          <w:szCs w:val="28"/>
        </w:rPr>
        <w:t>Канеловского</w:t>
      </w:r>
      <w:r w:rsidRPr="004D4088">
        <w:rPr>
          <w:rFonts w:ascii="Times New Roman" w:hAnsi="Times New Roman" w:cs="Times New Roman"/>
          <w:sz w:val="28"/>
          <w:szCs w:val="28"/>
        </w:rPr>
        <w:t xml:space="preserve"> сельского поселения подписывает специальный инвестиционный контракт.</w:t>
      </w:r>
    </w:p>
    <w:p w:rsid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24. Экземпляры подписанного всеми участниками специального инвестиционного контракта передаются уполномоченным специалистом указанным участникам специального инвестиционного контракта.</w:t>
      </w:r>
    </w:p>
    <w:p w:rsidR="00216A29" w:rsidRDefault="00216A29" w:rsidP="004D4088">
      <w:pPr>
        <w:spacing w:after="0"/>
        <w:jc w:val="both"/>
        <w:rPr>
          <w:rFonts w:ascii="Times New Roman" w:hAnsi="Times New Roman" w:cs="Times New Roman"/>
          <w:sz w:val="28"/>
          <w:szCs w:val="28"/>
        </w:rPr>
      </w:pPr>
    </w:p>
    <w:p w:rsidR="00216A29" w:rsidRDefault="00216A29" w:rsidP="004D4088">
      <w:pPr>
        <w:spacing w:after="0"/>
        <w:jc w:val="both"/>
        <w:rPr>
          <w:rFonts w:ascii="Times New Roman" w:hAnsi="Times New Roman" w:cs="Times New Roman"/>
          <w:sz w:val="28"/>
          <w:szCs w:val="28"/>
        </w:rPr>
      </w:pPr>
    </w:p>
    <w:p w:rsidR="00216A29" w:rsidRDefault="00216A29" w:rsidP="004D4088">
      <w:pPr>
        <w:spacing w:after="0"/>
        <w:jc w:val="both"/>
        <w:rPr>
          <w:rFonts w:ascii="Times New Roman" w:hAnsi="Times New Roman" w:cs="Times New Roman"/>
          <w:sz w:val="28"/>
          <w:szCs w:val="28"/>
        </w:rPr>
      </w:pPr>
    </w:p>
    <w:p w:rsidR="00216A29" w:rsidRDefault="00216A29" w:rsidP="004D4088">
      <w:pPr>
        <w:spacing w:after="0"/>
        <w:jc w:val="both"/>
        <w:rPr>
          <w:rFonts w:ascii="Times New Roman" w:hAnsi="Times New Roman" w:cs="Times New Roman"/>
          <w:sz w:val="28"/>
          <w:szCs w:val="28"/>
        </w:rPr>
      </w:pPr>
    </w:p>
    <w:p w:rsidR="00216A29" w:rsidRDefault="00216A29" w:rsidP="004D4088">
      <w:pPr>
        <w:spacing w:after="0"/>
        <w:jc w:val="both"/>
        <w:rPr>
          <w:rFonts w:ascii="Times New Roman" w:hAnsi="Times New Roman" w:cs="Times New Roman"/>
          <w:sz w:val="28"/>
          <w:szCs w:val="28"/>
        </w:rPr>
      </w:pPr>
    </w:p>
    <w:p w:rsidR="00216A29" w:rsidRDefault="00216A29" w:rsidP="004D4088">
      <w:pPr>
        <w:spacing w:after="0"/>
        <w:jc w:val="both"/>
        <w:rPr>
          <w:rFonts w:ascii="Times New Roman" w:hAnsi="Times New Roman" w:cs="Times New Roman"/>
          <w:sz w:val="28"/>
          <w:szCs w:val="28"/>
        </w:rPr>
      </w:pPr>
    </w:p>
    <w:p w:rsidR="00216A29" w:rsidRDefault="00216A29" w:rsidP="004D4088">
      <w:pPr>
        <w:spacing w:after="0"/>
        <w:jc w:val="both"/>
        <w:rPr>
          <w:rFonts w:ascii="Times New Roman" w:hAnsi="Times New Roman" w:cs="Times New Roman"/>
          <w:sz w:val="28"/>
          <w:szCs w:val="28"/>
        </w:rPr>
      </w:pPr>
    </w:p>
    <w:p w:rsidR="00216A29" w:rsidRPr="004D4088" w:rsidRDefault="00216A29" w:rsidP="004D4088">
      <w:pPr>
        <w:spacing w:after="0"/>
        <w:jc w:val="both"/>
        <w:rPr>
          <w:rFonts w:ascii="Times New Roman" w:hAnsi="Times New Roman" w:cs="Times New Roman"/>
          <w:sz w:val="28"/>
          <w:szCs w:val="28"/>
        </w:rPr>
      </w:pPr>
    </w:p>
    <w:p w:rsidR="004D4088" w:rsidRPr="004D4088" w:rsidRDefault="004D4088" w:rsidP="00216A29">
      <w:pPr>
        <w:spacing w:after="0"/>
        <w:jc w:val="right"/>
        <w:rPr>
          <w:rFonts w:ascii="Times New Roman" w:hAnsi="Times New Roman" w:cs="Times New Roman"/>
          <w:sz w:val="28"/>
          <w:szCs w:val="28"/>
        </w:rPr>
      </w:pPr>
      <w:r w:rsidRPr="004D4088">
        <w:rPr>
          <w:rFonts w:ascii="Times New Roman" w:hAnsi="Times New Roman" w:cs="Times New Roman"/>
          <w:sz w:val="28"/>
          <w:szCs w:val="28"/>
        </w:rPr>
        <w:lastRenderedPageBreak/>
        <w:t>Приложение № 2 к постановлению</w:t>
      </w:r>
    </w:p>
    <w:p w:rsidR="004D4088" w:rsidRPr="004D4088" w:rsidRDefault="004D4088" w:rsidP="00216A29">
      <w:pPr>
        <w:spacing w:after="0"/>
        <w:jc w:val="right"/>
        <w:rPr>
          <w:rFonts w:ascii="Times New Roman" w:hAnsi="Times New Roman" w:cs="Times New Roman"/>
          <w:sz w:val="28"/>
          <w:szCs w:val="28"/>
        </w:rPr>
      </w:pPr>
      <w:r w:rsidRPr="004D4088">
        <w:rPr>
          <w:rFonts w:ascii="Times New Roman" w:hAnsi="Times New Roman" w:cs="Times New Roman"/>
          <w:sz w:val="28"/>
          <w:szCs w:val="28"/>
        </w:rPr>
        <w:t xml:space="preserve">администрации </w:t>
      </w:r>
      <w:r w:rsidR="00BA6479">
        <w:rPr>
          <w:rFonts w:ascii="Times New Roman" w:hAnsi="Times New Roman" w:cs="Times New Roman"/>
          <w:sz w:val="28"/>
          <w:szCs w:val="28"/>
        </w:rPr>
        <w:t>Канеловского</w:t>
      </w:r>
    </w:p>
    <w:p w:rsidR="004D4088" w:rsidRPr="004D4088" w:rsidRDefault="004D4088" w:rsidP="00216A29">
      <w:pPr>
        <w:spacing w:after="0"/>
        <w:jc w:val="right"/>
        <w:rPr>
          <w:rFonts w:ascii="Times New Roman" w:hAnsi="Times New Roman" w:cs="Times New Roman"/>
          <w:sz w:val="28"/>
          <w:szCs w:val="28"/>
        </w:rPr>
      </w:pPr>
      <w:r w:rsidRPr="004D4088">
        <w:rPr>
          <w:rFonts w:ascii="Times New Roman" w:hAnsi="Times New Roman" w:cs="Times New Roman"/>
          <w:sz w:val="28"/>
          <w:szCs w:val="28"/>
        </w:rPr>
        <w:t>сельского поселения</w:t>
      </w:r>
    </w:p>
    <w:p w:rsidR="004D4088" w:rsidRDefault="00004620" w:rsidP="00216A29">
      <w:pPr>
        <w:spacing w:after="0"/>
        <w:jc w:val="right"/>
        <w:rPr>
          <w:rFonts w:ascii="Times New Roman" w:hAnsi="Times New Roman" w:cs="Times New Roman"/>
          <w:sz w:val="28"/>
          <w:szCs w:val="28"/>
        </w:rPr>
      </w:pPr>
      <w:r>
        <w:rPr>
          <w:rFonts w:ascii="Times New Roman" w:hAnsi="Times New Roman" w:cs="Times New Roman"/>
          <w:sz w:val="28"/>
          <w:szCs w:val="28"/>
        </w:rPr>
        <w:t>от17.12.</w:t>
      </w:r>
      <w:r w:rsidR="004D4088" w:rsidRPr="004D4088">
        <w:rPr>
          <w:rFonts w:ascii="Times New Roman" w:hAnsi="Times New Roman" w:cs="Times New Roman"/>
          <w:sz w:val="28"/>
          <w:szCs w:val="28"/>
        </w:rPr>
        <w:t xml:space="preserve"> 201</w:t>
      </w:r>
      <w:r w:rsidR="00216A29">
        <w:rPr>
          <w:rFonts w:ascii="Times New Roman" w:hAnsi="Times New Roman" w:cs="Times New Roman"/>
          <w:sz w:val="28"/>
          <w:szCs w:val="28"/>
        </w:rPr>
        <w:t>8</w:t>
      </w:r>
      <w:r>
        <w:rPr>
          <w:rFonts w:ascii="Times New Roman" w:hAnsi="Times New Roman" w:cs="Times New Roman"/>
          <w:sz w:val="28"/>
          <w:szCs w:val="28"/>
        </w:rPr>
        <w:t xml:space="preserve"> года № 111</w:t>
      </w:r>
    </w:p>
    <w:p w:rsidR="00216A29" w:rsidRPr="004D4088" w:rsidRDefault="00216A29" w:rsidP="00216A29">
      <w:pPr>
        <w:spacing w:after="0"/>
        <w:jc w:val="right"/>
        <w:rPr>
          <w:rFonts w:ascii="Times New Roman" w:hAnsi="Times New Roman" w:cs="Times New Roman"/>
          <w:sz w:val="28"/>
          <w:szCs w:val="28"/>
        </w:rPr>
      </w:pPr>
    </w:p>
    <w:p w:rsidR="004D4088" w:rsidRPr="004D4088" w:rsidRDefault="004D4088" w:rsidP="00216A29">
      <w:pPr>
        <w:spacing w:after="0"/>
        <w:jc w:val="right"/>
        <w:rPr>
          <w:rFonts w:ascii="Times New Roman" w:hAnsi="Times New Roman" w:cs="Times New Roman"/>
          <w:sz w:val="28"/>
          <w:szCs w:val="28"/>
        </w:rPr>
      </w:pPr>
      <w:r w:rsidRPr="004D4088">
        <w:rPr>
          <w:rFonts w:ascii="Times New Roman" w:hAnsi="Times New Roman" w:cs="Times New Roman"/>
          <w:sz w:val="28"/>
          <w:szCs w:val="28"/>
        </w:rPr>
        <w:t>(форма) БЛАНК ОРГАНИЗАЦИИ</w:t>
      </w:r>
    </w:p>
    <w:p w:rsidR="004D4088" w:rsidRPr="004D4088" w:rsidRDefault="004D4088" w:rsidP="00216A29">
      <w:pPr>
        <w:spacing w:after="0"/>
        <w:jc w:val="right"/>
        <w:rPr>
          <w:rFonts w:ascii="Times New Roman" w:hAnsi="Times New Roman" w:cs="Times New Roman"/>
          <w:sz w:val="28"/>
          <w:szCs w:val="28"/>
        </w:rPr>
      </w:pPr>
      <w:r w:rsidRPr="004D4088">
        <w:rPr>
          <w:rFonts w:ascii="Times New Roman" w:hAnsi="Times New Roman" w:cs="Times New Roman"/>
          <w:sz w:val="28"/>
          <w:szCs w:val="28"/>
        </w:rPr>
        <w:t xml:space="preserve">Исходящий номер _____ </w:t>
      </w:r>
      <w:proofErr w:type="gramStart"/>
      <w:r w:rsidRPr="004D4088">
        <w:rPr>
          <w:rFonts w:ascii="Times New Roman" w:hAnsi="Times New Roman" w:cs="Times New Roman"/>
          <w:sz w:val="28"/>
          <w:szCs w:val="28"/>
        </w:rPr>
        <w:t>от</w:t>
      </w:r>
      <w:proofErr w:type="gramEnd"/>
      <w:r w:rsidRPr="004D4088">
        <w:rPr>
          <w:rFonts w:ascii="Times New Roman" w:hAnsi="Times New Roman" w:cs="Times New Roman"/>
          <w:sz w:val="28"/>
          <w:szCs w:val="28"/>
        </w:rPr>
        <w:t xml:space="preserve"> _____________</w:t>
      </w:r>
    </w:p>
    <w:p w:rsidR="004D4088" w:rsidRPr="004D4088" w:rsidRDefault="004D4088" w:rsidP="00216A29">
      <w:pPr>
        <w:spacing w:after="0"/>
        <w:jc w:val="right"/>
        <w:rPr>
          <w:rFonts w:ascii="Times New Roman" w:hAnsi="Times New Roman" w:cs="Times New Roman"/>
          <w:sz w:val="28"/>
          <w:szCs w:val="28"/>
        </w:rPr>
      </w:pPr>
      <w:r w:rsidRPr="004D4088">
        <w:rPr>
          <w:rFonts w:ascii="Times New Roman" w:hAnsi="Times New Roman" w:cs="Times New Roman"/>
          <w:sz w:val="28"/>
          <w:szCs w:val="28"/>
        </w:rPr>
        <w:t xml:space="preserve">Главе </w:t>
      </w:r>
      <w:r w:rsidR="00BA6479">
        <w:rPr>
          <w:rFonts w:ascii="Times New Roman" w:hAnsi="Times New Roman" w:cs="Times New Roman"/>
          <w:sz w:val="28"/>
          <w:szCs w:val="28"/>
        </w:rPr>
        <w:t>Канеловского</w:t>
      </w:r>
      <w:r w:rsidRPr="004D4088">
        <w:rPr>
          <w:rFonts w:ascii="Times New Roman" w:hAnsi="Times New Roman" w:cs="Times New Roman"/>
          <w:sz w:val="28"/>
          <w:szCs w:val="28"/>
        </w:rPr>
        <w:t xml:space="preserve"> сельского поселения</w:t>
      </w:r>
    </w:p>
    <w:p w:rsidR="004D4088" w:rsidRDefault="004D4088" w:rsidP="00216A29">
      <w:pPr>
        <w:spacing w:after="0"/>
        <w:jc w:val="right"/>
        <w:rPr>
          <w:rFonts w:ascii="Times New Roman" w:hAnsi="Times New Roman" w:cs="Times New Roman"/>
          <w:sz w:val="28"/>
          <w:szCs w:val="28"/>
        </w:rPr>
      </w:pPr>
      <w:r w:rsidRPr="004D4088">
        <w:rPr>
          <w:rFonts w:ascii="Times New Roman" w:hAnsi="Times New Roman" w:cs="Times New Roman"/>
          <w:sz w:val="28"/>
          <w:szCs w:val="28"/>
        </w:rPr>
        <w:t>_______________________________</w:t>
      </w:r>
    </w:p>
    <w:p w:rsidR="00216A29" w:rsidRPr="004D4088" w:rsidRDefault="00216A29" w:rsidP="00216A29">
      <w:pPr>
        <w:spacing w:after="0"/>
        <w:jc w:val="right"/>
        <w:rPr>
          <w:rFonts w:ascii="Times New Roman" w:hAnsi="Times New Roman" w:cs="Times New Roman"/>
          <w:sz w:val="28"/>
          <w:szCs w:val="28"/>
        </w:rPr>
      </w:pPr>
    </w:p>
    <w:p w:rsidR="004D4088" w:rsidRDefault="004D4088" w:rsidP="00216A29">
      <w:pPr>
        <w:spacing w:after="0"/>
        <w:jc w:val="center"/>
        <w:rPr>
          <w:rFonts w:ascii="Times New Roman" w:hAnsi="Times New Roman" w:cs="Times New Roman"/>
          <w:sz w:val="28"/>
          <w:szCs w:val="28"/>
        </w:rPr>
      </w:pPr>
      <w:r w:rsidRPr="004D4088">
        <w:rPr>
          <w:rFonts w:ascii="Times New Roman" w:hAnsi="Times New Roman" w:cs="Times New Roman"/>
          <w:sz w:val="28"/>
          <w:szCs w:val="28"/>
        </w:rPr>
        <w:t>ЗАЯВЛЕНИЕ</w:t>
      </w:r>
    </w:p>
    <w:p w:rsidR="00216A29" w:rsidRPr="004D4088" w:rsidRDefault="00216A29" w:rsidP="00216A29">
      <w:pPr>
        <w:spacing w:after="0"/>
        <w:jc w:val="center"/>
        <w:rPr>
          <w:rFonts w:ascii="Times New Roman" w:hAnsi="Times New Roman" w:cs="Times New Roman"/>
          <w:sz w:val="28"/>
          <w:szCs w:val="28"/>
        </w:rPr>
      </w:pP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     В соответствии с порядком заключения специального инвестиционного контракта в администрации </w:t>
      </w:r>
      <w:r w:rsidR="00BA6479">
        <w:rPr>
          <w:rFonts w:ascii="Times New Roman" w:hAnsi="Times New Roman" w:cs="Times New Roman"/>
          <w:sz w:val="28"/>
          <w:szCs w:val="28"/>
        </w:rPr>
        <w:t>Канеловского</w:t>
      </w:r>
      <w:r w:rsidRPr="004D4088">
        <w:rPr>
          <w:rFonts w:ascii="Times New Roman" w:hAnsi="Times New Roman" w:cs="Times New Roman"/>
          <w:sz w:val="28"/>
          <w:szCs w:val="28"/>
        </w:rPr>
        <w:t xml:space="preserve"> сельского поселения, (далее – порядок), (полное наименование инвестора) ОГРН_____________________________________________________________ ИНН_____________________________________________________________, КПП______________________________________________________________ Адрес регистрации: _______________________________________________ __________________________________________________________________ Почтовый адрес: _________________________________________________ __________________________________________________________________ просит заключить с ним специальный инвестиционный контракт на условиях, указанных в приложении __________________________________ (в зависимости от предмета специального инвестиционного контракта указывается 1-й, 2-й, 3-й вариант приложения) к настоящему заявлению, которое является его неотъемлемой частью. </w:t>
      </w:r>
      <w:proofErr w:type="gramStart"/>
      <w:r w:rsidRPr="004D4088">
        <w:rPr>
          <w:rFonts w:ascii="Times New Roman" w:hAnsi="Times New Roman" w:cs="Times New Roman"/>
          <w:sz w:val="28"/>
          <w:szCs w:val="28"/>
        </w:rPr>
        <w:t>К исполнению специального инвестиционного контракта привлекается _____________________________, (в случае привлечения инвестором иного лица для исполнения специального инвестиционного контракта, которое будет участвовать в подписании специального инвестиционного контракта, указывается его полное наименование) которое является _____________________________________ (указывается, чем является привлекаемое лицо по отношению инвестору: дочерним, зависимым обществом, или указывается иное основание привлечения данного лица для участия в инвестиционном проекте) по отношению к инвестору, что подтверждается</w:t>
      </w:r>
      <w:proofErr w:type="gramEnd"/>
      <w:r w:rsidRPr="004D4088">
        <w:rPr>
          <w:rFonts w:ascii="Times New Roman" w:hAnsi="Times New Roman" w:cs="Times New Roman"/>
          <w:sz w:val="28"/>
          <w:szCs w:val="28"/>
        </w:rPr>
        <w:t xml:space="preserve"> __________________________, (указываются реквизиты прилагаемого к заявлению документа, подтверждающего дочерний/зависимый характер привлекаемого лица либо подтверждающего иное основание привлечения лица для участия в инвестиционном проекте) и которое принимает на себя обязательства, указанные в приложении к настоящему заявлению. Настоящим подтверждаю, что:</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lastRenderedPageBreak/>
        <w:t xml:space="preserve">     1) </w:t>
      </w:r>
      <w:proofErr w:type="gramStart"/>
      <w:r w:rsidRPr="004D4088">
        <w:rPr>
          <w:rFonts w:ascii="Times New Roman" w:hAnsi="Times New Roman" w:cs="Times New Roman"/>
          <w:sz w:val="28"/>
          <w:szCs w:val="28"/>
        </w:rPr>
        <w:t>против</w:t>
      </w:r>
      <w:proofErr w:type="gramEnd"/>
      <w:r w:rsidRPr="004D4088">
        <w:rPr>
          <w:rFonts w:ascii="Times New Roman" w:hAnsi="Times New Roman" w:cs="Times New Roman"/>
          <w:sz w:val="28"/>
          <w:szCs w:val="28"/>
        </w:rPr>
        <w:t xml:space="preserve"> __________________________________________(указываются </w:t>
      </w:r>
      <w:proofErr w:type="gramStart"/>
      <w:r w:rsidRPr="004D4088">
        <w:rPr>
          <w:rFonts w:ascii="Times New Roman" w:hAnsi="Times New Roman" w:cs="Times New Roman"/>
          <w:sz w:val="28"/>
          <w:szCs w:val="28"/>
        </w:rPr>
        <w:t>наименование</w:t>
      </w:r>
      <w:proofErr w:type="gramEnd"/>
      <w:r w:rsidRPr="004D4088">
        <w:rPr>
          <w:rFonts w:ascii="Times New Roman" w:hAnsi="Times New Roman" w:cs="Times New Roman"/>
          <w:sz w:val="28"/>
          <w:szCs w:val="28"/>
        </w:rPr>
        <w:t xml:space="preserve"> инвестора и привлеченного лица (в случае его привлечения) не проводится процедура ликвидации (для юридического лица), отсутствует решение арбитражного суда о признании (юридического лица, индивидуального предпринимателя) банкротом и об открытии конкурсного производства, его (их) деятельность в порядке, предусмотренном Кодексом Российской Федерации об административных правонарушениях, не приостановлена;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2) балансовая стоимость активов инвестора по данным бухгалтерской отчетности за последний завершенный отчетный период составляет _____________________________ рублей;</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     3) задолженность инвестора по начисленным налогам, сборам и иным обязательным платежам в бюджеты любого уровня или государственные внебюджетные фонды </w:t>
      </w:r>
      <w:proofErr w:type="gramStart"/>
      <w:r w:rsidRPr="004D4088">
        <w:rPr>
          <w:rFonts w:ascii="Times New Roman" w:hAnsi="Times New Roman" w:cs="Times New Roman"/>
          <w:sz w:val="28"/>
          <w:szCs w:val="28"/>
        </w:rPr>
        <w:t>за</w:t>
      </w:r>
      <w:proofErr w:type="gramEnd"/>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 </w:t>
      </w:r>
      <w:proofErr w:type="gramStart"/>
      <w:r w:rsidRPr="004D4088">
        <w:rPr>
          <w:rFonts w:ascii="Times New Roman" w:hAnsi="Times New Roman" w:cs="Times New Roman"/>
          <w:sz w:val="28"/>
          <w:szCs w:val="28"/>
        </w:rPr>
        <w:t>П</w:t>
      </w:r>
      <w:proofErr w:type="gramEnd"/>
      <w:r w:rsidRPr="004D4088">
        <w:rPr>
          <w:rFonts w:ascii="Times New Roman" w:hAnsi="Times New Roman" w:cs="Times New Roman"/>
          <w:sz w:val="28"/>
          <w:szCs w:val="28"/>
        </w:rPr>
        <w:t>/п. Наименование меры стимулирования. Наименование нормативного правового акта или муниципального правового акта, предусматривающего применение меры стимулирования. Лицо, в отношении которого будет применяться мера стимулирования (инвестор или привлеченное лицо).</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V. </w:t>
      </w:r>
      <w:proofErr w:type="gramStart"/>
      <w:r w:rsidRPr="004D4088">
        <w:rPr>
          <w:rFonts w:ascii="Times New Roman" w:hAnsi="Times New Roman" w:cs="Times New Roman"/>
          <w:sz w:val="28"/>
          <w:szCs w:val="28"/>
        </w:rPr>
        <w:t>Дополнительные условия, предлагаемые инвестором для включения в специальный прошедший календарный год не превышает</w:t>
      </w:r>
      <w:proofErr w:type="gramEnd"/>
      <w:r w:rsidRPr="004D4088">
        <w:rPr>
          <w:rFonts w:ascii="Times New Roman" w:hAnsi="Times New Roman" w:cs="Times New Roman"/>
          <w:sz w:val="28"/>
          <w:szCs w:val="28"/>
        </w:rPr>
        <w:t xml:space="preserve"> _______ процентов балансовой стоимости активов по данным бухгалтерской отчетности за последний завершенный отчетный период;</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     4) задолженность привлеченного лица (в случае его привлечения)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 </w:t>
      </w:r>
      <w:proofErr w:type="gramStart"/>
      <w:r w:rsidRPr="004D4088">
        <w:rPr>
          <w:rFonts w:ascii="Times New Roman" w:hAnsi="Times New Roman" w:cs="Times New Roman"/>
          <w:sz w:val="28"/>
          <w:szCs w:val="28"/>
        </w:rPr>
        <w:t xml:space="preserve">Сообщаю, что </w:t>
      </w:r>
      <w:proofErr w:type="spellStart"/>
      <w:r w:rsidRPr="004D4088">
        <w:rPr>
          <w:rFonts w:ascii="Times New Roman" w:hAnsi="Times New Roman" w:cs="Times New Roman"/>
          <w:sz w:val="28"/>
          <w:szCs w:val="28"/>
        </w:rPr>
        <w:t>аффилированными</w:t>
      </w:r>
      <w:proofErr w:type="spellEnd"/>
      <w:r w:rsidRPr="004D4088">
        <w:rPr>
          <w:rFonts w:ascii="Times New Roman" w:hAnsi="Times New Roman" w:cs="Times New Roman"/>
          <w:sz w:val="28"/>
          <w:szCs w:val="28"/>
        </w:rPr>
        <w:t xml:space="preserve"> лицами _____________ __________________________________________________________________ (указывается наименование инвестора) являются, (перечисляются все </w:t>
      </w:r>
      <w:proofErr w:type="spellStart"/>
      <w:r w:rsidRPr="004D4088">
        <w:rPr>
          <w:rFonts w:ascii="Times New Roman" w:hAnsi="Times New Roman" w:cs="Times New Roman"/>
          <w:sz w:val="28"/>
          <w:szCs w:val="28"/>
        </w:rPr>
        <w:t>аффилированные</w:t>
      </w:r>
      <w:proofErr w:type="spellEnd"/>
      <w:r w:rsidRPr="004D4088">
        <w:rPr>
          <w:rFonts w:ascii="Times New Roman" w:hAnsi="Times New Roman" w:cs="Times New Roman"/>
          <w:sz w:val="28"/>
          <w:szCs w:val="28"/>
        </w:rPr>
        <w:t xml:space="preserve"> лица инвестора, определяемые в соответствии со статьей 53.2.</w:t>
      </w:r>
      <w:proofErr w:type="gramEnd"/>
      <w:r w:rsidRPr="004D4088">
        <w:rPr>
          <w:rFonts w:ascii="Times New Roman" w:hAnsi="Times New Roman" w:cs="Times New Roman"/>
          <w:sz w:val="28"/>
          <w:szCs w:val="28"/>
        </w:rPr>
        <w:t xml:space="preserve"> </w:t>
      </w:r>
      <w:proofErr w:type="gramStart"/>
      <w:r w:rsidRPr="004D4088">
        <w:rPr>
          <w:rFonts w:ascii="Times New Roman" w:hAnsi="Times New Roman" w:cs="Times New Roman"/>
          <w:sz w:val="28"/>
          <w:szCs w:val="28"/>
        </w:rPr>
        <w:t xml:space="preserve">Гражданского кодекса Российской Федерации), а </w:t>
      </w:r>
      <w:proofErr w:type="spellStart"/>
      <w:r w:rsidRPr="004D4088">
        <w:rPr>
          <w:rFonts w:ascii="Times New Roman" w:hAnsi="Times New Roman" w:cs="Times New Roman"/>
          <w:sz w:val="28"/>
          <w:szCs w:val="28"/>
        </w:rPr>
        <w:t>аффилированными</w:t>
      </w:r>
      <w:proofErr w:type="spellEnd"/>
      <w:r w:rsidRPr="004D4088">
        <w:rPr>
          <w:rFonts w:ascii="Times New Roman" w:hAnsi="Times New Roman" w:cs="Times New Roman"/>
          <w:sz w:val="28"/>
          <w:szCs w:val="28"/>
        </w:rPr>
        <w:t xml:space="preserve"> лицами _____________________________________________(указывается наименование привлеченного лица (в случае его привлечения) являются _______________________________________________________________ (перечисляются все </w:t>
      </w:r>
      <w:proofErr w:type="spellStart"/>
      <w:r w:rsidRPr="004D4088">
        <w:rPr>
          <w:rFonts w:ascii="Times New Roman" w:hAnsi="Times New Roman" w:cs="Times New Roman"/>
          <w:sz w:val="28"/>
          <w:szCs w:val="28"/>
        </w:rPr>
        <w:t>аффилированные</w:t>
      </w:r>
      <w:proofErr w:type="spellEnd"/>
      <w:r w:rsidRPr="004D4088">
        <w:rPr>
          <w:rFonts w:ascii="Times New Roman" w:hAnsi="Times New Roman" w:cs="Times New Roman"/>
          <w:sz w:val="28"/>
          <w:szCs w:val="28"/>
        </w:rPr>
        <w:t xml:space="preserve"> лица привлеченного лица (в случае его привлечения), определяемые в соответствии со статьей 53.2 Гражданского кодекса Российской Федерации), Настоящим подтверждаю, что в случае принятия комиссией по оценке возможности заключения специальных инвестиционных контрактов решения о возможности заключения специального инвестиционного контракта на основании настоящего</w:t>
      </w:r>
      <w:proofErr w:type="gramEnd"/>
      <w:r w:rsidRPr="004D4088">
        <w:rPr>
          <w:rFonts w:ascii="Times New Roman" w:hAnsi="Times New Roman" w:cs="Times New Roman"/>
          <w:sz w:val="28"/>
          <w:szCs w:val="28"/>
        </w:rPr>
        <w:t xml:space="preserve"> заявления _____________________________________________ </w:t>
      </w:r>
      <w:proofErr w:type="gramStart"/>
      <w:r w:rsidRPr="004D4088">
        <w:rPr>
          <w:rFonts w:ascii="Times New Roman" w:hAnsi="Times New Roman" w:cs="Times New Roman"/>
          <w:sz w:val="28"/>
          <w:szCs w:val="28"/>
        </w:rPr>
        <w:t xml:space="preserve">( </w:t>
      </w:r>
      <w:proofErr w:type="gramEnd"/>
      <w:r w:rsidRPr="004D4088">
        <w:rPr>
          <w:rFonts w:ascii="Times New Roman" w:hAnsi="Times New Roman" w:cs="Times New Roman"/>
          <w:sz w:val="28"/>
          <w:szCs w:val="28"/>
        </w:rPr>
        <w:t xml:space="preserve">указывается </w:t>
      </w:r>
      <w:r w:rsidRPr="004D4088">
        <w:rPr>
          <w:rFonts w:ascii="Times New Roman" w:hAnsi="Times New Roman" w:cs="Times New Roman"/>
          <w:sz w:val="28"/>
          <w:szCs w:val="28"/>
        </w:rPr>
        <w:lastRenderedPageBreak/>
        <w:t>наименование инвестора) готово подписать специальный инвестиционный контракт на условиях, соответствующих настоящему заявлению и типовой форме специального инвестиционного контракта, утвержденной постановлением Правительства Российской Федерации от 16 июля 2015 г. № 708 «О специальных инвестиционных контрактах для отдельных отраслей промышленности». Контактным лицом по настоящему заявлению является:_________________________________________________________________________________________. (указывается фамилия, имя, отчество, контактный телефон и адрес электронной почты)</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Приложение: (перечисляются документы, прилагаемые к заявлению). Руководитель организации- инвестора (подпись) (расшифровка подписи) М.П.</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     Настоящим подтверждаю, </w:t>
      </w:r>
      <w:proofErr w:type="spellStart"/>
      <w:r w:rsidRPr="004D4088">
        <w:rPr>
          <w:rFonts w:ascii="Times New Roman" w:hAnsi="Times New Roman" w:cs="Times New Roman"/>
          <w:sz w:val="28"/>
          <w:szCs w:val="28"/>
        </w:rPr>
        <w:t>что__________________________</w:t>
      </w:r>
      <w:proofErr w:type="spellEnd"/>
      <w:r w:rsidRPr="004D4088">
        <w:rPr>
          <w:rFonts w:ascii="Times New Roman" w:hAnsi="Times New Roman" w:cs="Times New Roman"/>
          <w:sz w:val="28"/>
          <w:szCs w:val="28"/>
        </w:rPr>
        <w:t>(указывается наименование привлеченного лица) согласно участвовать в заключении и исполнении специального инвестиционного контракта на условиях, изложенных в настоящем заявлении и прилагаемых к заявлению документах.</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Руководитель организации – привлеченного лица (подпись) (расшифровка подписи)</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М.П.</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Приложение к заявлению инвестора о заключении специального инвестиционного контракта (1-й вариант)</w:t>
      </w:r>
    </w:p>
    <w:p w:rsidR="004D4088" w:rsidRPr="004D4088" w:rsidRDefault="004D4088" w:rsidP="004D4088">
      <w:pPr>
        <w:numPr>
          <w:ilvl w:val="0"/>
          <w:numId w:val="1"/>
        </w:numPr>
        <w:spacing w:after="0"/>
        <w:jc w:val="both"/>
        <w:rPr>
          <w:rFonts w:ascii="Times New Roman" w:hAnsi="Times New Roman" w:cs="Times New Roman"/>
          <w:sz w:val="28"/>
          <w:szCs w:val="28"/>
        </w:rPr>
      </w:pPr>
      <w:proofErr w:type="spellStart"/>
      <w:proofErr w:type="gramStart"/>
      <w:r w:rsidRPr="004D4088">
        <w:rPr>
          <w:rFonts w:ascii="Times New Roman" w:hAnsi="Times New Roman" w:cs="Times New Roman"/>
          <w:sz w:val="28"/>
          <w:szCs w:val="28"/>
        </w:rPr>
        <w:t>I.Срок</w:t>
      </w:r>
      <w:proofErr w:type="spellEnd"/>
      <w:r w:rsidRPr="004D4088">
        <w:rPr>
          <w:rFonts w:ascii="Times New Roman" w:hAnsi="Times New Roman" w:cs="Times New Roman"/>
          <w:sz w:val="28"/>
          <w:szCs w:val="28"/>
        </w:rPr>
        <w:t xml:space="preserve"> специального инвестиционного контракта - _______________ (лет) указывается предлагаемый инвестором срок инвестиционного контракта, который рассчитывается в соответствии с пунктом 4 порядка)</w:t>
      </w:r>
      <w:proofErr w:type="gramEnd"/>
    </w:p>
    <w:p w:rsidR="004D4088" w:rsidRPr="004D4088" w:rsidRDefault="004D4088" w:rsidP="004D4088">
      <w:pPr>
        <w:numPr>
          <w:ilvl w:val="0"/>
          <w:numId w:val="1"/>
        </w:numPr>
        <w:spacing w:after="0"/>
        <w:jc w:val="both"/>
        <w:rPr>
          <w:rFonts w:ascii="Times New Roman" w:hAnsi="Times New Roman" w:cs="Times New Roman"/>
          <w:sz w:val="28"/>
          <w:szCs w:val="28"/>
        </w:rPr>
      </w:pPr>
      <w:proofErr w:type="spellStart"/>
      <w:r w:rsidRPr="004D4088">
        <w:rPr>
          <w:rFonts w:ascii="Times New Roman" w:hAnsi="Times New Roman" w:cs="Times New Roman"/>
          <w:sz w:val="28"/>
          <w:szCs w:val="28"/>
        </w:rPr>
        <w:t>II.Обязательства</w:t>
      </w:r>
      <w:proofErr w:type="spellEnd"/>
      <w:r w:rsidRPr="004D4088">
        <w:rPr>
          <w:rFonts w:ascii="Times New Roman" w:hAnsi="Times New Roman" w:cs="Times New Roman"/>
          <w:sz w:val="28"/>
          <w:szCs w:val="28"/>
        </w:rPr>
        <w:t xml:space="preserve"> Инвестора: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2.1. </w:t>
      </w:r>
      <w:proofErr w:type="gramStart"/>
      <w:r w:rsidRPr="004D4088">
        <w:rPr>
          <w:rFonts w:ascii="Times New Roman" w:hAnsi="Times New Roman" w:cs="Times New Roman"/>
          <w:sz w:val="28"/>
          <w:szCs w:val="28"/>
        </w:rPr>
        <w:t>В течение срока действия специального инвестиционного контракта осуществить инвестиционный проект по _______________________(указывается, что будет осуществляться - создание или модернизация) промышленного производства ________________________________, (указывается наименование и адрес промышленного производства) в соответствии с прилагаемым бизнес-планом и организовать выполнение на промышленном производстве технологических и производственных операций по производству промышленной продукции, указанной в пункте 2.4 настоящего приложения, в соответствии с прилагаемым графиком выполнения таких операций.</w:t>
      </w:r>
      <w:proofErr w:type="gramEnd"/>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2.2. Обеспечить реализацию следующих мероприятий инвестиционного проекта</w:t>
      </w:r>
      <w:proofErr w:type="gramStart"/>
      <w:r w:rsidRPr="004D4088">
        <w:rPr>
          <w:rFonts w:ascii="Times New Roman" w:hAnsi="Times New Roman" w:cs="Times New Roman"/>
          <w:sz w:val="28"/>
          <w:szCs w:val="28"/>
        </w:rPr>
        <w:t>: _____________________________________________________; (</w:t>
      </w:r>
      <w:proofErr w:type="gramEnd"/>
      <w:r w:rsidRPr="004D4088">
        <w:rPr>
          <w:rFonts w:ascii="Times New Roman" w:hAnsi="Times New Roman" w:cs="Times New Roman"/>
          <w:sz w:val="28"/>
          <w:szCs w:val="28"/>
        </w:rPr>
        <w:t>перечисляются основные мероприятия инвестиционного проекта, указанные в бизнес-плане) и несение следующих расходов инвестиционного характера: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1. Наименование расхода Размер расхода за период действия специального инвестиционного контракта (руб.) Расходы на приобретение или </w:t>
      </w:r>
      <w:r w:rsidRPr="004D4088">
        <w:rPr>
          <w:rFonts w:ascii="Times New Roman" w:hAnsi="Times New Roman" w:cs="Times New Roman"/>
          <w:sz w:val="28"/>
          <w:szCs w:val="28"/>
        </w:rPr>
        <w:lastRenderedPageBreak/>
        <w:t>долгосрочную аренду земельных участков под создание новых производственных мощностей.</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2. Расходы на разработку проектной документации.</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3. Расходы на строительство или реконструкцию производственных зданий и сооружений.</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4. Расходы на приобретение, сооружение, изготовление, доставку, </w:t>
      </w:r>
      <w:proofErr w:type="spellStart"/>
      <w:r w:rsidRPr="004D4088">
        <w:rPr>
          <w:rFonts w:ascii="Times New Roman" w:hAnsi="Times New Roman" w:cs="Times New Roman"/>
          <w:sz w:val="28"/>
          <w:szCs w:val="28"/>
        </w:rPr>
        <w:t>расконсервацию</w:t>
      </w:r>
      <w:proofErr w:type="spellEnd"/>
      <w:r w:rsidRPr="004D4088">
        <w:rPr>
          <w:rFonts w:ascii="Times New Roman" w:hAnsi="Times New Roman" w:cs="Times New Roman"/>
          <w:sz w:val="28"/>
          <w:szCs w:val="28"/>
        </w:rPr>
        <w:t xml:space="preserve"> и модернизацию оборудования, в том числе:</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4.1. на приобретение, сооружение, изготовление оборудования</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4.2. на таможенные пошлины и таможенные сборы</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4.3. на строительно-монтажные (в отношении оборудования) и пусконаладочные работы</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2.3. Вложить в инвестиционный проект инвестиции на общую сумму ________________________________________________________________ _______________________________________________________________. (указывается общая сумма инвестиций в рублях (цифрами и прописью) Источником инвестиций являются: ________________________________________________________________ _______________________________________________________________, (описание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 что подтверждается ___________________. (указывается докумен</w:t>
      </w:r>
      <w:proofErr w:type="gramStart"/>
      <w:r w:rsidRPr="004D4088">
        <w:rPr>
          <w:rFonts w:ascii="Times New Roman" w:hAnsi="Times New Roman" w:cs="Times New Roman"/>
          <w:sz w:val="28"/>
          <w:szCs w:val="28"/>
        </w:rPr>
        <w:t>т(</w:t>
      </w:r>
      <w:proofErr w:type="spellStart"/>
      <w:proofErr w:type="gramEnd"/>
      <w:r w:rsidRPr="004D4088">
        <w:rPr>
          <w:rFonts w:ascii="Times New Roman" w:hAnsi="Times New Roman" w:cs="Times New Roman"/>
          <w:sz w:val="28"/>
          <w:szCs w:val="28"/>
        </w:rPr>
        <w:t>ы</w:t>
      </w:r>
      <w:proofErr w:type="spellEnd"/>
      <w:r w:rsidRPr="004D4088">
        <w:rPr>
          <w:rFonts w:ascii="Times New Roman" w:hAnsi="Times New Roman" w:cs="Times New Roman"/>
          <w:sz w:val="28"/>
          <w:szCs w:val="28"/>
        </w:rPr>
        <w:t>),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2.4. Обеспечить освоение производства следующей промышленной продукции (далее – продукция):</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Наименование продукции, Код продукции в соответствии с ОКПС ведения о наличии или отсутствии аналогов продукции, производимых на территории Российской Федерации. Отчетный период, в который должно быть начато производство продукции. Объем производства продукции (в рублях) на конец каждого отчетного периода. Объем производства продукции (в рублях) на момент окончания срока действия специального инвестиционного контракта. Характеристики продукции</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2.5.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 (указывается предлагаемый инвестором отчетный период, который не может быть менее одного календарного года) и к окончанию срока действия специального инвестиционного контракта: </w:t>
      </w:r>
      <w:proofErr w:type="gramStart"/>
      <w:r w:rsidRPr="004D4088">
        <w:rPr>
          <w:rFonts w:ascii="Times New Roman" w:hAnsi="Times New Roman" w:cs="Times New Roman"/>
          <w:sz w:val="28"/>
          <w:szCs w:val="28"/>
        </w:rPr>
        <w:t>П</w:t>
      </w:r>
      <w:proofErr w:type="gramEnd"/>
      <w:r w:rsidRPr="004D4088">
        <w:rPr>
          <w:rFonts w:ascii="Times New Roman" w:hAnsi="Times New Roman" w:cs="Times New Roman"/>
          <w:sz w:val="28"/>
          <w:szCs w:val="28"/>
        </w:rPr>
        <w:t xml:space="preserve">/п. Наименование показателя. Значение показателя на конец первого отчетного периода. Значение </w:t>
      </w:r>
      <w:r w:rsidRPr="004D4088">
        <w:rPr>
          <w:rFonts w:ascii="Times New Roman" w:hAnsi="Times New Roman" w:cs="Times New Roman"/>
          <w:sz w:val="28"/>
          <w:szCs w:val="28"/>
        </w:rPr>
        <w:lastRenderedPageBreak/>
        <w:t xml:space="preserve">показателя на конец второго отчетного периода. Значение показателя </w:t>
      </w:r>
      <w:proofErr w:type="gramStart"/>
      <w:r w:rsidRPr="004D4088">
        <w:rPr>
          <w:rFonts w:ascii="Times New Roman" w:hAnsi="Times New Roman" w:cs="Times New Roman"/>
          <w:sz w:val="28"/>
          <w:szCs w:val="28"/>
        </w:rPr>
        <w:t>на конец</w:t>
      </w:r>
      <w:proofErr w:type="gramEnd"/>
      <w:r w:rsidRPr="004D4088">
        <w:rPr>
          <w:rFonts w:ascii="Times New Roman" w:hAnsi="Times New Roman" w:cs="Times New Roman"/>
          <w:sz w:val="28"/>
          <w:szCs w:val="28"/>
        </w:rPr>
        <w:t xml:space="preserve"> </w:t>
      </w:r>
      <w:proofErr w:type="spellStart"/>
      <w:r w:rsidRPr="004D4088">
        <w:rPr>
          <w:rFonts w:ascii="Times New Roman" w:hAnsi="Times New Roman" w:cs="Times New Roman"/>
          <w:sz w:val="28"/>
          <w:szCs w:val="28"/>
        </w:rPr>
        <w:t>n</w:t>
      </w:r>
      <w:proofErr w:type="spellEnd"/>
      <w:r w:rsidRPr="004D4088">
        <w:rPr>
          <w:rFonts w:ascii="Times New Roman" w:hAnsi="Times New Roman" w:cs="Times New Roman"/>
          <w:sz w:val="28"/>
          <w:szCs w:val="28"/>
        </w:rPr>
        <w:t xml:space="preserve"> -</w:t>
      </w:r>
      <w:proofErr w:type="spellStart"/>
      <w:r w:rsidRPr="004D4088">
        <w:rPr>
          <w:rFonts w:ascii="Times New Roman" w:hAnsi="Times New Roman" w:cs="Times New Roman"/>
          <w:sz w:val="28"/>
          <w:szCs w:val="28"/>
        </w:rPr>
        <w:t>ного</w:t>
      </w:r>
      <w:proofErr w:type="spellEnd"/>
      <w:r w:rsidRPr="004D4088">
        <w:rPr>
          <w:rFonts w:ascii="Times New Roman" w:hAnsi="Times New Roman" w:cs="Times New Roman"/>
          <w:sz w:val="28"/>
          <w:szCs w:val="28"/>
        </w:rPr>
        <w:t xml:space="preserve"> отчетного периода. Значение показателя к окончанию срока действия специального инвестиционного контракта.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 Объем произведенной продукции (тыс. руб.).</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2. Объем реализованной продукции (тыс. руб.).</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3. Объем налогов, планируемых к уплате (тыс. руб.), в том числе:</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3.1. федеральных налогов</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3.2. региональных налогов</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3.3. местных налогов</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4. Доля стоимости используемых материалов и компонентов (оборудования) иностранного происхождения в цене промышленной продукции (%)</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5. Количество создаваемых рабочих мест (шт.)</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2.6. ___________________________________________________________ (указываются иные обязательства, которые инвестор готов принять на себя в соответствии со специальным инвестиционным контрактом)</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III. Привлеченное лицо принимает на себя следующие обязательства: ________________________________________________________________________________________________________________________________ (перечисляются обязательства привлеченного лица в ходе реализации инвестиционного проекта)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IV. Предлагаемый перечень мер стимулирования для включения в специальный инвестиционный контракт: </w:t>
      </w:r>
      <w:proofErr w:type="gramStart"/>
      <w:r w:rsidRPr="004D4088">
        <w:rPr>
          <w:rFonts w:ascii="Times New Roman" w:hAnsi="Times New Roman" w:cs="Times New Roman"/>
          <w:sz w:val="28"/>
          <w:szCs w:val="28"/>
        </w:rPr>
        <w:t>П</w:t>
      </w:r>
      <w:proofErr w:type="gramEnd"/>
      <w:r w:rsidRPr="004D4088">
        <w:rPr>
          <w:rFonts w:ascii="Times New Roman" w:hAnsi="Times New Roman" w:cs="Times New Roman"/>
          <w:sz w:val="28"/>
          <w:szCs w:val="28"/>
        </w:rPr>
        <w:t>/п. Наименование меры стимулирования. Наименование нормативного правового акта или муниципального правового акта, предусматривающего применение меры стимулирования. Лицо, в отношении которого будет применяться мера стимулирования (инвестор или привлеченное лицо).</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V. </w:t>
      </w:r>
      <w:proofErr w:type="gramStart"/>
      <w:r w:rsidRPr="004D4088">
        <w:rPr>
          <w:rFonts w:ascii="Times New Roman" w:hAnsi="Times New Roman" w:cs="Times New Roman"/>
          <w:sz w:val="28"/>
          <w:szCs w:val="28"/>
        </w:rPr>
        <w:t>Дополнительные условия, предлагаемые инвестором для включения в специальный инвестиционный контракт: ___________________________. (по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 В случае указания на отсутствие производимой в Российской Федерации промышленной продукции, которая является аналогом промышленной продукции, осваиваемой в ходе реализации инвестиционного проекта, приводится ссылка на реквизиты документа, подтверждающего, что промышленная продукция относится к</w:t>
      </w:r>
      <w:proofErr w:type="gramEnd"/>
      <w:r w:rsidRPr="004D4088">
        <w:rPr>
          <w:rFonts w:ascii="Times New Roman" w:hAnsi="Times New Roman" w:cs="Times New Roman"/>
          <w:sz w:val="28"/>
          <w:szCs w:val="28"/>
        </w:rPr>
        <w:t xml:space="preserve"> промышленной продукции, не имеющей произведенных в Российской Федерации аналогов, с приложением указанного документа к заявлению. </w:t>
      </w:r>
      <w:proofErr w:type="gramStart"/>
      <w:r w:rsidRPr="004D4088">
        <w:rPr>
          <w:rFonts w:ascii="Times New Roman" w:hAnsi="Times New Roman" w:cs="Times New Roman"/>
          <w:sz w:val="28"/>
          <w:szCs w:val="28"/>
        </w:rPr>
        <w:t xml:space="preserve">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 (длительность гарантийного срока, срок годности или срок службы, надежность, энергоемкость, </w:t>
      </w:r>
      <w:proofErr w:type="spellStart"/>
      <w:r w:rsidRPr="004D4088">
        <w:rPr>
          <w:rFonts w:ascii="Times New Roman" w:hAnsi="Times New Roman" w:cs="Times New Roman"/>
          <w:sz w:val="28"/>
          <w:szCs w:val="28"/>
        </w:rPr>
        <w:t>экологичность</w:t>
      </w:r>
      <w:proofErr w:type="spellEnd"/>
      <w:r w:rsidRPr="004D4088">
        <w:rPr>
          <w:rFonts w:ascii="Times New Roman" w:hAnsi="Times New Roman" w:cs="Times New Roman"/>
          <w:sz w:val="28"/>
          <w:szCs w:val="28"/>
        </w:rPr>
        <w:t xml:space="preserve">, клиническая эффективность (для медицинских изделий и лекарственных </w:t>
      </w:r>
      <w:r w:rsidRPr="004D4088">
        <w:rPr>
          <w:rFonts w:ascii="Times New Roman" w:hAnsi="Times New Roman" w:cs="Times New Roman"/>
          <w:sz w:val="28"/>
          <w:szCs w:val="28"/>
        </w:rPr>
        <w:lastRenderedPageBreak/>
        <w:t>препаратов), физические, химические, механические, органолептические и иные свойства, не относящиеся исключительно к внешнему виду продукции.</w:t>
      </w:r>
      <w:proofErr w:type="gramEnd"/>
      <w:r w:rsidRPr="004D4088">
        <w:rPr>
          <w:rFonts w:ascii="Times New Roman" w:hAnsi="Times New Roman" w:cs="Times New Roman"/>
          <w:sz w:val="28"/>
          <w:szCs w:val="28"/>
        </w:rPr>
        <w:t xml:space="preserve"> В случае</w:t>
      </w:r>
      <w:proofErr w:type="gramStart"/>
      <w:r w:rsidRPr="004D4088">
        <w:rPr>
          <w:rFonts w:ascii="Times New Roman" w:hAnsi="Times New Roman" w:cs="Times New Roman"/>
          <w:sz w:val="28"/>
          <w:szCs w:val="28"/>
        </w:rPr>
        <w:t>,</w:t>
      </w:r>
      <w:proofErr w:type="gramEnd"/>
      <w:r w:rsidRPr="004D4088">
        <w:rPr>
          <w:rFonts w:ascii="Times New Roman" w:hAnsi="Times New Roman" w:cs="Times New Roman"/>
          <w:sz w:val="28"/>
          <w:szCs w:val="28"/>
        </w:rPr>
        <w:t xml:space="preserve">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 Указываются иные результаты (показатели) реализации инвестиционного проекта по усмотрению инвестора. Данный раздел не заполняется в случае, если привлеченное лицо не участвует в заключени</w:t>
      </w:r>
      <w:proofErr w:type="gramStart"/>
      <w:r w:rsidRPr="004D4088">
        <w:rPr>
          <w:rFonts w:ascii="Times New Roman" w:hAnsi="Times New Roman" w:cs="Times New Roman"/>
          <w:sz w:val="28"/>
          <w:szCs w:val="28"/>
        </w:rPr>
        <w:t>и</w:t>
      </w:r>
      <w:proofErr w:type="gramEnd"/>
      <w:r w:rsidRPr="004D4088">
        <w:rPr>
          <w:rFonts w:ascii="Times New Roman" w:hAnsi="Times New Roman" w:cs="Times New Roman"/>
          <w:sz w:val="28"/>
          <w:szCs w:val="28"/>
        </w:rPr>
        <w:t xml:space="preserve"> специального инвестиционного контракта.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Приложение к заявлению инвестора о заключении специального инвестиционного контракта (2-й вариант)</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I. Срок специального инвестиционного контракта - _______________ (лет) (указывается предлагаемый инвестором срок инвестиционного контракта, который рассчитывается в соответствии с пунктом 4 порядка) II. Обязательства Инвестора: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2.1. </w:t>
      </w:r>
      <w:proofErr w:type="gramStart"/>
      <w:r w:rsidRPr="004D4088">
        <w:rPr>
          <w:rFonts w:ascii="Times New Roman" w:hAnsi="Times New Roman" w:cs="Times New Roman"/>
          <w:sz w:val="28"/>
          <w:szCs w:val="28"/>
        </w:rPr>
        <w:t>В течение срока действия специального инвестиционного контракта осуществить инвестиционный проект по внедрению наилучших доступных технологий в промышленное производство __________________________________________________________________________________________________, (указывается наименование и адрес промышленного производства) в соответствии с прилагаемым планом мероприятий по охране окружающей среды (указывается в случае, если наилучшие доступные технологии внедряются на промышленном предприятии, осуществляющем деятельность на объектах II или III категории, определенных в соответствии с законодательством Российской Федерации</w:t>
      </w:r>
      <w:proofErr w:type="gramEnd"/>
      <w:r w:rsidRPr="004D4088">
        <w:rPr>
          <w:rFonts w:ascii="Times New Roman" w:hAnsi="Times New Roman" w:cs="Times New Roman"/>
          <w:sz w:val="28"/>
          <w:szCs w:val="28"/>
        </w:rPr>
        <w:t xml:space="preserve"> в области охраны окружающей среды)/ прилагаемой программой повышения экологической эффективности (указывается в случае, если наилучшие доступные технологии внедряются на промышленном предприятии, осуществляющем деятельность на объектах I категории, определенных в соответствии с законодательством Российской Федерации в области охраны окружающей среды).</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2.2. Обеспечить реализацию следующих мероприятий инвестиционного проекта</w:t>
      </w:r>
      <w:proofErr w:type="gramStart"/>
      <w:r w:rsidRPr="004D4088">
        <w:rPr>
          <w:rFonts w:ascii="Times New Roman" w:hAnsi="Times New Roman" w:cs="Times New Roman"/>
          <w:sz w:val="28"/>
          <w:szCs w:val="28"/>
        </w:rPr>
        <w:t>: ______________________________________________________; (</w:t>
      </w:r>
      <w:proofErr w:type="gramEnd"/>
      <w:r w:rsidRPr="004D4088">
        <w:rPr>
          <w:rFonts w:ascii="Times New Roman" w:hAnsi="Times New Roman" w:cs="Times New Roman"/>
          <w:sz w:val="28"/>
          <w:szCs w:val="28"/>
        </w:rPr>
        <w:t>перечисляются основные мероприятия инвестиционного проекта, указанные в плане мероприятий по охране окружающей среды или программе повышения экологической эффективности)</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2.3. Вложить в инвестиционный проект инвестиции на общую сумму _______________________________________________________________. </w:t>
      </w:r>
      <w:r w:rsidRPr="004D4088">
        <w:rPr>
          <w:rFonts w:ascii="Times New Roman" w:hAnsi="Times New Roman" w:cs="Times New Roman"/>
          <w:sz w:val="28"/>
          <w:szCs w:val="28"/>
        </w:rPr>
        <w:lastRenderedPageBreak/>
        <w:t>(указывается общая сумма инвестиций в рублях (цифрами и прописью) Источником инвестиций являются: _______________________________________________________________, (описание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 что подтверждается _______________________________________________________________. (указывается докумен</w:t>
      </w:r>
      <w:proofErr w:type="gramStart"/>
      <w:r w:rsidRPr="004D4088">
        <w:rPr>
          <w:rFonts w:ascii="Times New Roman" w:hAnsi="Times New Roman" w:cs="Times New Roman"/>
          <w:sz w:val="28"/>
          <w:szCs w:val="28"/>
        </w:rPr>
        <w:t>т(</w:t>
      </w:r>
      <w:proofErr w:type="spellStart"/>
      <w:proofErr w:type="gramEnd"/>
      <w:r w:rsidRPr="004D4088">
        <w:rPr>
          <w:rFonts w:ascii="Times New Roman" w:hAnsi="Times New Roman" w:cs="Times New Roman"/>
          <w:sz w:val="28"/>
          <w:szCs w:val="28"/>
        </w:rPr>
        <w:t>ы</w:t>
      </w:r>
      <w:proofErr w:type="spellEnd"/>
      <w:r w:rsidRPr="004D4088">
        <w:rPr>
          <w:rFonts w:ascii="Times New Roman" w:hAnsi="Times New Roman" w:cs="Times New Roman"/>
          <w:sz w:val="28"/>
          <w:szCs w:val="28"/>
        </w:rPr>
        <w:t>),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2.4. Внедрить на промышленном производстве следующие наилучшие доступные технологии (далее – НДТ): </w:t>
      </w:r>
      <w:proofErr w:type="gramStart"/>
      <w:r w:rsidRPr="004D4088">
        <w:rPr>
          <w:rFonts w:ascii="Times New Roman" w:hAnsi="Times New Roman" w:cs="Times New Roman"/>
          <w:sz w:val="28"/>
          <w:szCs w:val="28"/>
        </w:rPr>
        <w:t>П</w:t>
      </w:r>
      <w:proofErr w:type="gramEnd"/>
      <w:r w:rsidRPr="004D4088">
        <w:rPr>
          <w:rFonts w:ascii="Times New Roman" w:hAnsi="Times New Roman" w:cs="Times New Roman"/>
          <w:sz w:val="28"/>
          <w:szCs w:val="28"/>
        </w:rPr>
        <w:t xml:space="preserve">/п. Наименование НДТ. Наименование справочника НДТ, в котором содержится описание НДТ. 2.5. Ввести в эксплуатацию на промышленном производстве следующее технологическое оборудование: </w:t>
      </w:r>
      <w:proofErr w:type="gramStart"/>
      <w:r w:rsidRPr="004D4088">
        <w:rPr>
          <w:rFonts w:ascii="Times New Roman" w:hAnsi="Times New Roman" w:cs="Times New Roman"/>
          <w:sz w:val="28"/>
          <w:szCs w:val="28"/>
        </w:rPr>
        <w:t>П</w:t>
      </w:r>
      <w:proofErr w:type="gramEnd"/>
      <w:r w:rsidRPr="004D4088">
        <w:rPr>
          <w:rFonts w:ascii="Times New Roman" w:hAnsi="Times New Roman" w:cs="Times New Roman"/>
          <w:sz w:val="28"/>
          <w:szCs w:val="28"/>
        </w:rPr>
        <w:t>/п. Наименование оборудования. Основные технические и эксплуатационные характеристики оборудования. Срок введения оборудования в эксплуатацию (указывается отчетный период, в котором оборудование будет введено в эксплуатацию).</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2.6.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 (указывается предлагаемый инвестором отчетный период, который не может быть менее одного календарного года) и к окончанию срока действия специального инвестиционного контракта: </w:t>
      </w:r>
      <w:proofErr w:type="gramStart"/>
      <w:r w:rsidRPr="004D4088">
        <w:rPr>
          <w:rFonts w:ascii="Times New Roman" w:hAnsi="Times New Roman" w:cs="Times New Roman"/>
          <w:sz w:val="28"/>
          <w:szCs w:val="28"/>
        </w:rPr>
        <w:t>П</w:t>
      </w:r>
      <w:proofErr w:type="gramEnd"/>
      <w:r w:rsidRPr="004D4088">
        <w:rPr>
          <w:rFonts w:ascii="Times New Roman" w:hAnsi="Times New Roman" w:cs="Times New Roman"/>
          <w:sz w:val="28"/>
          <w:szCs w:val="28"/>
        </w:rPr>
        <w:t xml:space="preserve">/п. Наименование показателя. Значение показателя на конец первого отчетного периода. Значение показателя на конец второго отчетного периода. Значение показателя </w:t>
      </w:r>
      <w:proofErr w:type="gramStart"/>
      <w:r w:rsidRPr="004D4088">
        <w:rPr>
          <w:rFonts w:ascii="Times New Roman" w:hAnsi="Times New Roman" w:cs="Times New Roman"/>
          <w:sz w:val="28"/>
          <w:szCs w:val="28"/>
        </w:rPr>
        <w:t>на конец</w:t>
      </w:r>
      <w:proofErr w:type="gramEnd"/>
      <w:r w:rsidRPr="004D4088">
        <w:rPr>
          <w:rFonts w:ascii="Times New Roman" w:hAnsi="Times New Roman" w:cs="Times New Roman"/>
          <w:sz w:val="28"/>
          <w:szCs w:val="28"/>
        </w:rPr>
        <w:t xml:space="preserve"> </w:t>
      </w:r>
      <w:proofErr w:type="spellStart"/>
      <w:r w:rsidRPr="004D4088">
        <w:rPr>
          <w:rFonts w:ascii="Times New Roman" w:hAnsi="Times New Roman" w:cs="Times New Roman"/>
          <w:sz w:val="28"/>
          <w:szCs w:val="28"/>
        </w:rPr>
        <w:t>n</w:t>
      </w:r>
      <w:proofErr w:type="spellEnd"/>
      <w:r w:rsidRPr="004D4088">
        <w:rPr>
          <w:rFonts w:ascii="Times New Roman" w:hAnsi="Times New Roman" w:cs="Times New Roman"/>
          <w:sz w:val="28"/>
          <w:szCs w:val="28"/>
        </w:rPr>
        <w:t xml:space="preserve"> -</w:t>
      </w:r>
      <w:proofErr w:type="spellStart"/>
      <w:r w:rsidRPr="004D4088">
        <w:rPr>
          <w:rFonts w:ascii="Times New Roman" w:hAnsi="Times New Roman" w:cs="Times New Roman"/>
          <w:sz w:val="28"/>
          <w:szCs w:val="28"/>
        </w:rPr>
        <w:t>ного</w:t>
      </w:r>
      <w:proofErr w:type="spellEnd"/>
      <w:r w:rsidRPr="004D4088">
        <w:rPr>
          <w:rFonts w:ascii="Times New Roman" w:hAnsi="Times New Roman" w:cs="Times New Roman"/>
          <w:sz w:val="28"/>
          <w:szCs w:val="28"/>
        </w:rPr>
        <w:t xml:space="preserve"> отчетного периода. Значение показателя к окончанию срока действия специального инвестиционного контракта.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 Нормативы допустимых выбросов, нормативы допустимых сбросов, в том числе:</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1.1. указывается наименование загрязняющего вещества.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1.2. 1. </w:t>
      </w:r>
      <w:proofErr w:type="spellStart"/>
      <w:r w:rsidRPr="004D4088">
        <w:rPr>
          <w:rFonts w:ascii="Times New Roman" w:hAnsi="Times New Roman" w:cs="Times New Roman"/>
          <w:sz w:val="28"/>
          <w:szCs w:val="28"/>
        </w:rPr>
        <w:t>n</w:t>
      </w:r>
      <w:proofErr w:type="spellEnd"/>
      <w:r w:rsidRPr="004D4088">
        <w:rPr>
          <w:rFonts w:ascii="Times New Roman" w:hAnsi="Times New Roman" w:cs="Times New Roman"/>
          <w:sz w:val="28"/>
          <w:szCs w:val="28"/>
        </w:rPr>
        <w:t xml:space="preserve"> 2. Введенное в эксплуатацию технологическое оборудование, в том числе: 2.1. Указывается наименование оборудования в соответствии с п.2.5 настоящего Приложения 2.2. 2. </w:t>
      </w:r>
      <w:proofErr w:type="spellStart"/>
      <w:r w:rsidRPr="004D4088">
        <w:rPr>
          <w:rFonts w:ascii="Times New Roman" w:hAnsi="Times New Roman" w:cs="Times New Roman"/>
          <w:sz w:val="28"/>
          <w:szCs w:val="28"/>
        </w:rPr>
        <w:t>n</w:t>
      </w:r>
      <w:proofErr w:type="spellEnd"/>
      <w:r w:rsidRPr="004D4088">
        <w:rPr>
          <w:rFonts w:ascii="Times New Roman" w:hAnsi="Times New Roman" w:cs="Times New Roman"/>
          <w:sz w:val="28"/>
          <w:szCs w:val="28"/>
        </w:rPr>
        <w:t xml:space="preserve"> 3.</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2.7. ____________________________________________________________ (указываются иные обязательства, которые инвестор готов принять на себя в соответствии со специальным инвестиционным контрактом)</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III. Привлеченное лицо принимает на себя следующие обязательства: ________________________________________________________________ </w:t>
      </w:r>
      <w:r w:rsidRPr="004D4088">
        <w:rPr>
          <w:rFonts w:ascii="Times New Roman" w:hAnsi="Times New Roman" w:cs="Times New Roman"/>
          <w:sz w:val="28"/>
          <w:szCs w:val="28"/>
        </w:rPr>
        <w:lastRenderedPageBreak/>
        <w:t>(перечисляются обязательства привлеченного лица в ходе реализации инвестиционного проекта)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IV. </w:t>
      </w:r>
      <w:proofErr w:type="gramStart"/>
      <w:r w:rsidRPr="004D4088">
        <w:rPr>
          <w:rFonts w:ascii="Times New Roman" w:hAnsi="Times New Roman" w:cs="Times New Roman"/>
          <w:sz w:val="28"/>
          <w:szCs w:val="28"/>
        </w:rPr>
        <w:t xml:space="preserve">Предлагаемый перечень мер стимулирования для включения в специальный инвестиционный </w:t>
      </w:r>
      <w:proofErr w:type="spellStart"/>
      <w:r w:rsidRPr="004D4088">
        <w:rPr>
          <w:rFonts w:ascii="Times New Roman" w:hAnsi="Times New Roman" w:cs="Times New Roman"/>
          <w:sz w:val="28"/>
          <w:szCs w:val="28"/>
        </w:rPr>
        <w:t>контрактинвестиционный</w:t>
      </w:r>
      <w:proofErr w:type="spellEnd"/>
      <w:r w:rsidRPr="004D4088">
        <w:rPr>
          <w:rFonts w:ascii="Times New Roman" w:hAnsi="Times New Roman" w:cs="Times New Roman"/>
          <w:sz w:val="28"/>
          <w:szCs w:val="28"/>
        </w:rPr>
        <w:t xml:space="preserve"> контракт:_______________________________________________________. (по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 В случае, если инвестор не планирует принимать на себя обязательства по достижению какого- 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w:t>
      </w:r>
      <w:proofErr w:type="gramEnd"/>
      <w:r w:rsidRPr="004D4088">
        <w:rPr>
          <w:rFonts w:ascii="Times New Roman" w:hAnsi="Times New Roman" w:cs="Times New Roman"/>
          <w:sz w:val="28"/>
          <w:szCs w:val="28"/>
        </w:rPr>
        <w:t xml:space="preserve"> значение показателя «0». Значения показателей должны соответствовать показателям, указанным в плане мероприятий по охране окружающей среды / программе повышения экологической эффективности.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 Значение показателя заполняется по тому отчетному периоду, в котором планируется ведение в эксплуатацию оборудования в формате «Введено</w:t>
      </w:r>
      <w:proofErr w:type="gramStart"/>
      <w:r w:rsidRPr="004D4088">
        <w:rPr>
          <w:rFonts w:ascii="Times New Roman" w:hAnsi="Times New Roman" w:cs="Times New Roman"/>
          <w:sz w:val="28"/>
          <w:szCs w:val="28"/>
        </w:rPr>
        <w:t>/Н</w:t>
      </w:r>
      <w:proofErr w:type="gramEnd"/>
      <w:r w:rsidRPr="004D4088">
        <w:rPr>
          <w:rFonts w:ascii="Times New Roman" w:hAnsi="Times New Roman" w:cs="Times New Roman"/>
          <w:sz w:val="28"/>
          <w:szCs w:val="28"/>
        </w:rPr>
        <w:t>е введено» Указываются иные результаты (показатели) реализации инвестиционного проекта по усмотрению инвестора. Данный раздел не заполняется в случае, если привлеченное лицо не участвует в заключени</w:t>
      </w:r>
      <w:proofErr w:type="gramStart"/>
      <w:r w:rsidRPr="004D4088">
        <w:rPr>
          <w:rFonts w:ascii="Times New Roman" w:hAnsi="Times New Roman" w:cs="Times New Roman"/>
          <w:sz w:val="28"/>
          <w:szCs w:val="28"/>
        </w:rPr>
        <w:t>и</w:t>
      </w:r>
      <w:proofErr w:type="gramEnd"/>
      <w:r w:rsidRPr="004D4088">
        <w:rPr>
          <w:rFonts w:ascii="Times New Roman" w:hAnsi="Times New Roman" w:cs="Times New Roman"/>
          <w:sz w:val="28"/>
          <w:szCs w:val="28"/>
        </w:rPr>
        <w:t xml:space="preserve"> специального инвестиционного контракта.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Приложение к заявлению инвестора о заключении специального инвестиционного контракта (3-й вариант)</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I. Срок специального инвестиционного контракта - ________________ (лет) (указывается предлагаемый инвестором срок инвестиционного контракта, который рассчитывается в соответствии с пунктом 4 порядка) II. Обязательства Инвестора: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2.1. </w:t>
      </w:r>
      <w:proofErr w:type="gramStart"/>
      <w:r w:rsidRPr="004D4088">
        <w:rPr>
          <w:rFonts w:ascii="Times New Roman" w:hAnsi="Times New Roman" w:cs="Times New Roman"/>
          <w:sz w:val="28"/>
          <w:szCs w:val="28"/>
        </w:rPr>
        <w:t>В течение срока действия специального инвестиционного контракта осуществить инвестиционный проект по освоению в соответствии с прилагаемым бизнес-планом производства промышленной продукции, не имеющей произведенных в Российской Федерации аналогов, и указанной в пункте 2.4. настоящего приложения, что предполагает выполнение на промышленном производстве ____________________________________, (указывается наименование и адрес промышленного производства) технологических и производственных операций по производству промышленной продукции, указанной в пункте 2.4. настоящего приложения</w:t>
      </w:r>
      <w:proofErr w:type="gramEnd"/>
      <w:r w:rsidRPr="004D4088">
        <w:rPr>
          <w:rFonts w:ascii="Times New Roman" w:hAnsi="Times New Roman" w:cs="Times New Roman"/>
          <w:sz w:val="28"/>
          <w:szCs w:val="28"/>
        </w:rPr>
        <w:t>, в соответствии с прилагаемым графиком выполнения таких операций.</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2.2. Обеспечить реализацию следующих мероприятий инвестиционного проекта: _______________________________________________________________. </w:t>
      </w:r>
      <w:r w:rsidRPr="004D4088">
        <w:rPr>
          <w:rFonts w:ascii="Times New Roman" w:hAnsi="Times New Roman" w:cs="Times New Roman"/>
          <w:sz w:val="28"/>
          <w:szCs w:val="28"/>
        </w:rPr>
        <w:lastRenderedPageBreak/>
        <w:t>(перечисляются основные мероприятия инвестиционного проекта, указанные в бизнес-плане)</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2.3. Вложить в инвестиционный проект инвестиции на общую сумму _______________________________________________________________. (указывается общая сумма инвестиций в рублях (цифрами и прописью) Источником инвестиций являются: _____________________________, (описание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 что подтверждается _____________________________. (указывается докумен</w:t>
      </w:r>
      <w:proofErr w:type="gramStart"/>
      <w:r w:rsidRPr="004D4088">
        <w:rPr>
          <w:rFonts w:ascii="Times New Roman" w:hAnsi="Times New Roman" w:cs="Times New Roman"/>
          <w:sz w:val="28"/>
          <w:szCs w:val="28"/>
        </w:rPr>
        <w:t>т(</w:t>
      </w:r>
      <w:proofErr w:type="spellStart"/>
      <w:proofErr w:type="gramEnd"/>
      <w:r w:rsidRPr="004D4088">
        <w:rPr>
          <w:rFonts w:ascii="Times New Roman" w:hAnsi="Times New Roman" w:cs="Times New Roman"/>
          <w:sz w:val="28"/>
          <w:szCs w:val="28"/>
        </w:rPr>
        <w:t>ы</w:t>
      </w:r>
      <w:proofErr w:type="spellEnd"/>
      <w:r w:rsidRPr="004D4088">
        <w:rPr>
          <w:rFonts w:ascii="Times New Roman" w:hAnsi="Times New Roman" w:cs="Times New Roman"/>
          <w:sz w:val="28"/>
          <w:szCs w:val="28"/>
        </w:rPr>
        <w:t>),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2.4. Обеспечить освоение производства следующей промышленной продукции: </w:t>
      </w:r>
      <w:proofErr w:type="gramStart"/>
      <w:r w:rsidRPr="004D4088">
        <w:rPr>
          <w:rFonts w:ascii="Times New Roman" w:hAnsi="Times New Roman" w:cs="Times New Roman"/>
          <w:sz w:val="28"/>
          <w:szCs w:val="28"/>
        </w:rPr>
        <w:t>П</w:t>
      </w:r>
      <w:proofErr w:type="gramEnd"/>
      <w:r w:rsidRPr="004D4088">
        <w:rPr>
          <w:rFonts w:ascii="Times New Roman" w:hAnsi="Times New Roman" w:cs="Times New Roman"/>
          <w:sz w:val="28"/>
          <w:szCs w:val="28"/>
        </w:rPr>
        <w:t>/п. Наименование продукции. Код продукции в соответствии с ОКП. Наименование и реквизиты документа, подтверждающего, что продукция относится к промышленной продукции, не имеющей аналогов, производимых на территории Российской Федерации. Отчетный период, в который должно быть начато производство продукции. Объем производства продукции (в рублях) на конец каждого отчетного периода. Объем производства продукции (в рублях) на момент окончания срока действия специального инвестиционного контракта. Характеристики продукции.</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2.5.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 (указывается предлагаемый инвестором отчетный период, который не может быть менее одного календарного года) и к окончанию срока действия специального инвестиционного контракта: </w:t>
      </w:r>
      <w:proofErr w:type="gramStart"/>
      <w:r w:rsidRPr="004D4088">
        <w:rPr>
          <w:rFonts w:ascii="Times New Roman" w:hAnsi="Times New Roman" w:cs="Times New Roman"/>
          <w:sz w:val="28"/>
          <w:szCs w:val="28"/>
        </w:rPr>
        <w:t>П</w:t>
      </w:r>
      <w:proofErr w:type="gramEnd"/>
      <w:r w:rsidRPr="004D4088">
        <w:rPr>
          <w:rFonts w:ascii="Times New Roman" w:hAnsi="Times New Roman" w:cs="Times New Roman"/>
          <w:sz w:val="28"/>
          <w:szCs w:val="28"/>
        </w:rPr>
        <w:t xml:space="preserve">/п. Наименование показателя. Значение показателя на конец первого отчетного периода. Значение показателя на конец второго отчетного периода. Значение показателя </w:t>
      </w:r>
      <w:proofErr w:type="gramStart"/>
      <w:r w:rsidRPr="004D4088">
        <w:rPr>
          <w:rFonts w:ascii="Times New Roman" w:hAnsi="Times New Roman" w:cs="Times New Roman"/>
          <w:sz w:val="28"/>
          <w:szCs w:val="28"/>
        </w:rPr>
        <w:t>на конец</w:t>
      </w:r>
      <w:proofErr w:type="gramEnd"/>
      <w:r w:rsidRPr="004D4088">
        <w:rPr>
          <w:rFonts w:ascii="Times New Roman" w:hAnsi="Times New Roman" w:cs="Times New Roman"/>
          <w:sz w:val="28"/>
          <w:szCs w:val="28"/>
        </w:rPr>
        <w:t xml:space="preserve"> </w:t>
      </w:r>
      <w:proofErr w:type="spellStart"/>
      <w:r w:rsidRPr="004D4088">
        <w:rPr>
          <w:rFonts w:ascii="Times New Roman" w:hAnsi="Times New Roman" w:cs="Times New Roman"/>
          <w:sz w:val="28"/>
          <w:szCs w:val="28"/>
        </w:rPr>
        <w:t>n</w:t>
      </w:r>
      <w:proofErr w:type="spellEnd"/>
      <w:r w:rsidRPr="004D4088">
        <w:rPr>
          <w:rFonts w:ascii="Times New Roman" w:hAnsi="Times New Roman" w:cs="Times New Roman"/>
          <w:sz w:val="28"/>
          <w:szCs w:val="28"/>
        </w:rPr>
        <w:t xml:space="preserve"> -</w:t>
      </w:r>
      <w:proofErr w:type="spellStart"/>
      <w:r w:rsidRPr="004D4088">
        <w:rPr>
          <w:rFonts w:ascii="Times New Roman" w:hAnsi="Times New Roman" w:cs="Times New Roman"/>
          <w:sz w:val="28"/>
          <w:szCs w:val="28"/>
        </w:rPr>
        <w:t>ного</w:t>
      </w:r>
      <w:proofErr w:type="spellEnd"/>
      <w:r w:rsidRPr="004D4088">
        <w:rPr>
          <w:rFonts w:ascii="Times New Roman" w:hAnsi="Times New Roman" w:cs="Times New Roman"/>
          <w:sz w:val="28"/>
          <w:szCs w:val="28"/>
        </w:rPr>
        <w:t xml:space="preserve"> отчетного периода. Значение показателя к окончанию срока действия специального инвестиционного контракта.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 Объем произведенной продукции (тыс. руб.)</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2. Объем реализованной продукции (тыс. руб.)</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3. Объем налогов, планируемых к уплате (тыс. руб.), в том числе:</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3.1. федеральных налогов.</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3.2. региональных налогов.</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3.3. местных налогов.</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4. Доля стоимости используемых материалов и компонентов (оборудования) иностранного происхождения в цене промышленной продукции (%).</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lastRenderedPageBreak/>
        <w:t>5. Количество создаваемых рабочих мест (шт.).</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2.6. ___________________________________________________________ (указываются иные обязательства, которые инвестор готов принять на себя в соответствии со специальным инвестиционным контрактом)</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III. Привлеченное лицо принимает на себя следующие обязательства: ________________________________________________________________ (перечисляются обязательства привлеченного лица в ходе реализации инвестиционного проекта).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IV. Предлагаемый перечень мер стимулирования для включения в специальный инвестиционный контракт: </w:t>
      </w:r>
      <w:proofErr w:type="gramStart"/>
      <w:r w:rsidRPr="004D4088">
        <w:rPr>
          <w:rFonts w:ascii="Times New Roman" w:hAnsi="Times New Roman" w:cs="Times New Roman"/>
          <w:sz w:val="28"/>
          <w:szCs w:val="28"/>
        </w:rPr>
        <w:t>П</w:t>
      </w:r>
      <w:proofErr w:type="gramEnd"/>
      <w:r w:rsidRPr="004D4088">
        <w:rPr>
          <w:rFonts w:ascii="Times New Roman" w:hAnsi="Times New Roman" w:cs="Times New Roman"/>
          <w:sz w:val="28"/>
          <w:szCs w:val="28"/>
        </w:rPr>
        <w:t>/п. Наименование меры стимулирования. Наименование нормативного правового акта или муниципального правового акта, предусматривающего применение меры стимулирования. Лицо, в отношении которого будет применяться мера стимулирования (инвестор или привлеченное лицо).</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V. </w:t>
      </w:r>
      <w:proofErr w:type="gramStart"/>
      <w:r w:rsidRPr="004D4088">
        <w:rPr>
          <w:rFonts w:ascii="Times New Roman" w:hAnsi="Times New Roman" w:cs="Times New Roman"/>
          <w:sz w:val="28"/>
          <w:szCs w:val="28"/>
        </w:rPr>
        <w:t xml:space="preserve">Дополнительные условия, предлагаемые инвестором для включения в специальный инвестиционный контракт: ___________________________ (по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 (длительность гарантийного срока, срок годности или срок службы, надежность, энергоемкость, </w:t>
      </w:r>
      <w:proofErr w:type="spellStart"/>
      <w:r w:rsidRPr="004D4088">
        <w:rPr>
          <w:rFonts w:ascii="Times New Roman" w:hAnsi="Times New Roman" w:cs="Times New Roman"/>
          <w:sz w:val="28"/>
          <w:szCs w:val="28"/>
        </w:rPr>
        <w:t>экологичность</w:t>
      </w:r>
      <w:proofErr w:type="spellEnd"/>
      <w:r w:rsidRPr="004D4088">
        <w:rPr>
          <w:rFonts w:ascii="Times New Roman" w:hAnsi="Times New Roman" w:cs="Times New Roman"/>
          <w:sz w:val="28"/>
          <w:szCs w:val="28"/>
        </w:rPr>
        <w:t>, клиническая эффективность (для медицинских изделий и лекарственных</w:t>
      </w:r>
      <w:proofErr w:type="gramEnd"/>
      <w:r w:rsidRPr="004D4088">
        <w:rPr>
          <w:rFonts w:ascii="Times New Roman" w:hAnsi="Times New Roman" w:cs="Times New Roman"/>
          <w:sz w:val="28"/>
          <w:szCs w:val="28"/>
        </w:rPr>
        <w:t xml:space="preserve"> препаратов), физические, химические, механические, органолептические и иные свойства, не относящиеся исключительно к внешнему виду продукции. В случае</w:t>
      </w:r>
      <w:proofErr w:type="gramStart"/>
      <w:r w:rsidRPr="004D4088">
        <w:rPr>
          <w:rFonts w:ascii="Times New Roman" w:hAnsi="Times New Roman" w:cs="Times New Roman"/>
          <w:sz w:val="28"/>
          <w:szCs w:val="28"/>
        </w:rPr>
        <w:t>,</w:t>
      </w:r>
      <w:proofErr w:type="gramEnd"/>
      <w:r w:rsidRPr="004D4088">
        <w:rPr>
          <w:rFonts w:ascii="Times New Roman" w:hAnsi="Times New Roman" w:cs="Times New Roman"/>
          <w:sz w:val="28"/>
          <w:szCs w:val="28"/>
        </w:rPr>
        <w:t xml:space="preserve">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 Указываются иные результаты (показатели) реализации инвестиционного проекта по усмотрению инвестора. Данный раздел не заполняется в случае, если привлеченное лицо не участвует в заключени</w:t>
      </w:r>
      <w:proofErr w:type="gramStart"/>
      <w:r w:rsidRPr="004D4088">
        <w:rPr>
          <w:rFonts w:ascii="Times New Roman" w:hAnsi="Times New Roman" w:cs="Times New Roman"/>
          <w:sz w:val="28"/>
          <w:szCs w:val="28"/>
        </w:rPr>
        <w:t>и</w:t>
      </w:r>
      <w:proofErr w:type="gramEnd"/>
      <w:r w:rsidRPr="004D4088">
        <w:rPr>
          <w:rFonts w:ascii="Times New Roman" w:hAnsi="Times New Roman" w:cs="Times New Roman"/>
          <w:sz w:val="28"/>
          <w:szCs w:val="28"/>
        </w:rPr>
        <w:t xml:space="preserve"> специального инвестиционного контракта.</w:t>
      </w:r>
    </w:p>
    <w:p w:rsidR="00686BE5" w:rsidRPr="004D4088" w:rsidRDefault="00686BE5" w:rsidP="004D4088">
      <w:pPr>
        <w:spacing w:after="0"/>
        <w:jc w:val="both"/>
        <w:rPr>
          <w:rFonts w:ascii="Times New Roman" w:hAnsi="Times New Roman" w:cs="Times New Roman"/>
          <w:sz w:val="28"/>
          <w:szCs w:val="28"/>
        </w:rPr>
      </w:pPr>
    </w:p>
    <w:sectPr w:rsidR="00686BE5" w:rsidRPr="004D4088" w:rsidSect="00810E77">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721BA"/>
    <w:multiLevelType w:val="multilevel"/>
    <w:tmpl w:val="3014C1D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D4088"/>
    <w:rsid w:val="00004620"/>
    <w:rsid w:val="00216A29"/>
    <w:rsid w:val="002C75D6"/>
    <w:rsid w:val="003923F0"/>
    <w:rsid w:val="00423CDF"/>
    <w:rsid w:val="004D4088"/>
    <w:rsid w:val="004F55DE"/>
    <w:rsid w:val="005D289A"/>
    <w:rsid w:val="005D7767"/>
    <w:rsid w:val="00650DFD"/>
    <w:rsid w:val="00686BE5"/>
    <w:rsid w:val="0069741F"/>
    <w:rsid w:val="006A156E"/>
    <w:rsid w:val="006E1918"/>
    <w:rsid w:val="00764EA5"/>
    <w:rsid w:val="00793CEE"/>
    <w:rsid w:val="007E7112"/>
    <w:rsid w:val="0080777C"/>
    <w:rsid w:val="00810E77"/>
    <w:rsid w:val="00824414"/>
    <w:rsid w:val="0083569D"/>
    <w:rsid w:val="00836B47"/>
    <w:rsid w:val="00862DC4"/>
    <w:rsid w:val="00926F59"/>
    <w:rsid w:val="00952BE4"/>
    <w:rsid w:val="0096160E"/>
    <w:rsid w:val="00AC0F85"/>
    <w:rsid w:val="00AC24E9"/>
    <w:rsid w:val="00BA6479"/>
    <w:rsid w:val="00C372F7"/>
    <w:rsid w:val="00C47B3C"/>
    <w:rsid w:val="00DC674F"/>
    <w:rsid w:val="00E95436"/>
    <w:rsid w:val="00ED417B"/>
    <w:rsid w:val="00F27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B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0F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0F85"/>
    <w:rPr>
      <w:rFonts w:ascii="Tahoma" w:hAnsi="Tahoma" w:cs="Tahoma"/>
      <w:sz w:val="16"/>
      <w:szCs w:val="16"/>
    </w:rPr>
  </w:style>
  <w:style w:type="character" w:styleId="a5">
    <w:name w:val="Hyperlink"/>
    <w:basedOn w:val="a0"/>
    <w:uiPriority w:val="99"/>
    <w:semiHidden/>
    <w:unhideWhenUsed/>
    <w:rsid w:val="00DC674F"/>
    <w:rPr>
      <w:color w:val="0000FF"/>
      <w:u w:val="single"/>
    </w:rPr>
  </w:style>
  <w:style w:type="paragraph" w:styleId="a6">
    <w:name w:val="Normal (Web)"/>
    <w:basedOn w:val="a"/>
    <w:uiPriority w:val="99"/>
    <w:unhideWhenUsed/>
    <w:rsid w:val="00423C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278872">
      <w:bodyDiv w:val="1"/>
      <w:marLeft w:val="0"/>
      <w:marRight w:val="0"/>
      <w:marTop w:val="0"/>
      <w:marBottom w:val="0"/>
      <w:divBdr>
        <w:top w:val="none" w:sz="0" w:space="0" w:color="auto"/>
        <w:left w:val="none" w:sz="0" w:space="0" w:color="auto"/>
        <w:bottom w:val="none" w:sz="0" w:space="0" w:color="auto"/>
        <w:right w:val="none" w:sz="0" w:space="0" w:color="auto"/>
      </w:divBdr>
    </w:div>
    <w:div w:id="139270696">
      <w:bodyDiv w:val="1"/>
      <w:marLeft w:val="0"/>
      <w:marRight w:val="0"/>
      <w:marTop w:val="0"/>
      <w:marBottom w:val="0"/>
      <w:divBdr>
        <w:top w:val="none" w:sz="0" w:space="0" w:color="auto"/>
        <w:left w:val="none" w:sz="0" w:space="0" w:color="auto"/>
        <w:bottom w:val="none" w:sz="0" w:space="0" w:color="auto"/>
        <w:right w:val="none" w:sz="0" w:space="0" w:color="auto"/>
      </w:divBdr>
    </w:div>
    <w:div w:id="242497483">
      <w:bodyDiv w:val="1"/>
      <w:marLeft w:val="0"/>
      <w:marRight w:val="0"/>
      <w:marTop w:val="0"/>
      <w:marBottom w:val="0"/>
      <w:divBdr>
        <w:top w:val="none" w:sz="0" w:space="0" w:color="auto"/>
        <w:left w:val="none" w:sz="0" w:space="0" w:color="auto"/>
        <w:bottom w:val="none" w:sz="0" w:space="0" w:color="auto"/>
        <w:right w:val="none" w:sz="0" w:space="0" w:color="auto"/>
      </w:divBdr>
    </w:div>
    <w:div w:id="1378044348">
      <w:bodyDiv w:val="1"/>
      <w:marLeft w:val="0"/>
      <w:marRight w:val="0"/>
      <w:marTop w:val="0"/>
      <w:marBottom w:val="0"/>
      <w:divBdr>
        <w:top w:val="none" w:sz="0" w:space="0" w:color="auto"/>
        <w:left w:val="none" w:sz="0" w:space="0" w:color="auto"/>
        <w:bottom w:val="none" w:sz="0" w:space="0" w:color="auto"/>
        <w:right w:val="none" w:sz="0" w:space="0" w:color="auto"/>
      </w:divBdr>
    </w:div>
    <w:div w:id="1629160941">
      <w:bodyDiv w:val="1"/>
      <w:marLeft w:val="0"/>
      <w:marRight w:val="0"/>
      <w:marTop w:val="0"/>
      <w:marBottom w:val="0"/>
      <w:divBdr>
        <w:top w:val="none" w:sz="0" w:space="0" w:color="auto"/>
        <w:left w:val="none" w:sz="0" w:space="0" w:color="auto"/>
        <w:bottom w:val="none" w:sz="0" w:space="0" w:color="auto"/>
        <w:right w:val="none" w:sz="0" w:space="0" w:color="auto"/>
      </w:divBdr>
    </w:div>
    <w:div w:id="1733190590">
      <w:bodyDiv w:val="1"/>
      <w:marLeft w:val="0"/>
      <w:marRight w:val="0"/>
      <w:marTop w:val="0"/>
      <w:marBottom w:val="0"/>
      <w:divBdr>
        <w:top w:val="none" w:sz="0" w:space="0" w:color="auto"/>
        <w:left w:val="none" w:sz="0" w:space="0" w:color="auto"/>
        <w:bottom w:val="none" w:sz="0" w:space="0" w:color="auto"/>
        <w:right w:val="none" w:sz="0" w:space="0" w:color="auto"/>
      </w:divBdr>
    </w:div>
    <w:div w:id="193766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18</Pages>
  <Words>6109</Words>
  <Characters>34822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2018-10-02T05:40:00Z</cp:lastPrinted>
  <dcterms:created xsi:type="dcterms:W3CDTF">2017-12-25T06:22:00Z</dcterms:created>
  <dcterms:modified xsi:type="dcterms:W3CDTF">2018-12-27T14:23:00Z</dcterms:modified>
</cp:coreProperties>
</file>