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F6" w:rsidRPr="00551B38" w:rsidRDefault="00791AF6" w:rsidP="00F319D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22BA2" w:rsidRPr="00522BA2" w:rsidRDefault="00522BA2" w:rsidP="00522BA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2BA2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81025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BA2" w:rsidRPr="00522BA2" w:rsidRDefault="00522BA2" w:rsidP="00522BA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22BA2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522BA2" w:rsidRPr="00522BA2" w:rsidRDefault="00522BA2" w:rsidP="00522BA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22BA2" w:rsidRPr="00522BA2" w:rsidRDefault="00522BA2" w:rsidP="00522B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BA2">
        <w:rPr>
          <w:rFonts w:ascii="Times New Roman" w:hAnsi="Times New Roman" w:cs="Times New Roman"/>
          <w:b/>
          <w:bCs/>
          <w:sz w:val="28"/>
          <w:szCs w:val="28"/>
        </w:rPr>
        <w:t>АДМИНИСТРАЦИИ  КАНЕЛОВСКОГО СЕЛЬСКОГО ПОСЕЛЕНИЯ</w:t>
      </w:r>
    </w:p>
    <w:p w:rsidR="00522BA2" w:rsidRPr="00522BA2" w:rsidRDefault="00522BA2" w:rsidP="00522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2BA2">
        <w:rPr>
          <w:rFonts w:ascii="Times New Roman" w:hAnsi="Times New Roman" w:cs="Times New Roman"/>
          <w:b/>
          <w:bCs/>
          <w:sz w:val="28"/>
          <w:szCs w:val="28"/>
        </w:rPr>
        <w:t>СТАРОМИНСКОГО  РАЙОНА</w:t>
      </w:r>
    </w:p>
    <w:p w:rsidR="00522BA2" w:rsidRPr="00522BA2" w:rsidRDefault="00522BA2" w:rsidP="00522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1F86" w:rsidRPr="00D61F86" w:rsidRDefault="00D61F86" w:rsidP="00D61F86">
      <w:pPr>
        <w:rPr>
          <w:rFonts w:ascii="Times New Roman" w:hAnsi="Times New Roman" w:cs="Times New Roman"/>
          <w:sz w:val="28"/>
          <w:szCs w:val="28"/>
        </w:rPr>
      </w:pPr>
      <w:r w:rsidRPr="00D61F86">
        <w:rPr>
          <w:rFonts w:ascii="Times New Roman" w:hAnsi="Times New Roman" w:cs="Times New Roman"/>
          <w:bCs/>
          <w:sz w:val="28"/>
          <w:szCs w:val="28"/>
        </w:rPr>
        <w:t>от  28 октября 2015 года                                                                                    № 216</w:t>
      </w:r>
    </w:p>
    <w:p w:rsidR="00522BA2" w:rsidRPr="00522BA2" w:rsidRDefault="00522BA2" w:rsidP="00522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2BA2">
        <w:rPr>
          <w:rFonts w:ascii="Times New Roman" w:hAnsi="Times New Roman" w:cs="Times New Roman"/>
          <w:sz w:val="28"/>
          <w:szCs w:val="28"/>
        </w:rPr>
        <w:t>ст-ца Канеловская</w:t>
      </w:r>
    </w:p>
    <w:p w:rsidR="00522BA2" w:rsidRPr="00522BA2" w:rsidRDefault="00522BA2" w:rsidP="00522B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BE4" w:rsidRPr="00522BA2" w:rsidRDefault="00160BE4" w:rsidP="00522BA2">
      <w:pPr>
        <w:spacing w:after="0" w:line="240" w:lineRule="auto"/>
        <w:ind w:right="-8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A6E06" w:rsidRPr="00551B38" w:rsidRDefault="00CA6E06" w:rsidP="00160BE4">
      <w:pPr>
        <w:spacing w:after="0" w:line="240" w:lineRule="auto"/>
        <w:ind w:right="-8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60BE4" w:rsidRPr="00551B38" w:rsidRDefault="00160BE4" w:rsidP="00160BE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551B38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551B38">
        <w:rPr>
          <w:rFonts w:ascii="Times New Roman" w:eastAsia="Times New Roman" w:hAnsi="Times New Roman"/>
          <w:b/>
          <w:bCs/>
          <w:sz w:val="28"/>
          <w:szCs w:val="28"/>
        </w:rPr>
        <w:t>Согласование переустройства и (или) перепланировки нежилого помещения в многоквартирном доме</w:t>
      </w:r>
      <w:r w:rsidRPr="00551B38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в новой редакции</w:t>
      </w:r>
    </w:p>
    <w:p w:rsidR="00160BE4" w:rsidRDefault="00160BE4" w:rsidP="00160BE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0BE4" w:rsidRPr="00551B38" w:rsidRDefault="00160BE4" w:rsidP="00160BE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0BE4" w:rsidRPr="00551B38" w:rsidRDefault="00160BE4" w:rsidP="00160BE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0BE4" w:rsidRDefault="00160BE4" w:rsidP="0016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B3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РФ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>
        <w:rPr>
          <w:rFonts w:ascii="Times New Roman" w:hAnsi="Times New Roman" w:cs="Times New Roman"/>
          <w:sz w:val="28"/>
          <w:szCs w:val="28"/>
        </w:rPr>
        <w:t xml:space="preserve"> Законом Краснодарского края от 15июля 2005г. № 896-КЗ « О порядке переустройства и (или) перепланировки нежилых помещений в многоквартирных жилыхдомах на территории Краснодарского края»,</w:t>
      </w:r>
      <w:r w:rsidRPr="00551B38">
        <w:rPr>
          <w:rFonts w:ascii="Times New Roman" w:hAnsi="Times New Roman" w:cs="Times New Roman"/>
          <w:sz w:val="28"/>
          <w:szCs w:val="28"/>
        </w:rPr>
        <w:t xml:space="preserve"> в целях осуществления мероприятий по проведению административной реформы в </w:t>
      </w:r>
      <w:r w:rsidR="00522BA2">
        <w:rPr>
          <w:rFonts w:ascii="Times New Roman" w:hAnsi="Times New Roman" w:cs="Times New Roman"/>
          <w:sz w:val="28"/>
          <w:szCs w:val="28"/>
        </w:rPr>
        <w:t>Канеловском</w:t>
      </w:r>
      <w:r w:rsidRPr="00551B38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Староминского</w:t>
      </w:r>
      <w:r w:rsidRPr="00551B38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31 Устава </w:t>
      </w:r>
      <w:r w:rsidR="00522BA2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="003167E8">
        <w:rPr>
          <w:rFonts w:ascii="Times New Roman" w:hAnsi="Times New Roman" w:cs="Times New Roman"/>
          <w:sz w:val="28"/>
          <w:szCs w:val="28"/>
        </w:rPr>
        <w:t>,</w:t>
      </w:r>
    </w:p>
    <w:p w:rsidR="00160BE4" w:rsidRPr="00551B38" w:rsidRDefault="00160BE4" w:rsidP="00160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B38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160BE4" w:rsidRDefault="00160BE4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ab/>
      </w:r>
      <w:bookmarkStart w:id="0" w:name="sub_1"/>
      <w:r w:rsidRPr="00551B38">
        <w:rPr>
          <w:rFonts w:ascii="Times New Roman" w:hAnsi="Times New Roman"/>
          <w:sz w:val="28"/>
          <w:szCs w:val="28"/>
        </w:rPr>
        <w:t>1.Утвердить административный регламент предоставления муниципальной услуги «</w:t>
      </w:r>
      <w:r w:rsidRPr="00551B38">
        <w:rPr>
          <w:rFonts w:ascii="Times New Roman" w:eastAsia="Times New Roman" w:hAnsi="Times New Roman"/>
          <w:sz w:val="28"/>
          <w:szCs w:val="28"/>
        </w:rPr>
        <w:t>Согласование переустройства и (или) перепланировки нежилого помещения в многоквартирном доме</w:t>
      </w:r>
      <w:r w:rsidRPr="00551B3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новой редакции</w:t>
      </w:r>
      <w:r w:rsidRPr="00551B38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160BE4" w:rsidRPr="008D5AFA" w:rsidRDefault="00160BE4" w:rsidP="00160BE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2.Постан</w:t>
      </w:r>
      <w:r w:rsidR="00522BA2">
        <w:rPr>
          <w:rFonts w:ascii="Times New Roman" w:hAnsi="Times New Roman"/>
          <w:sz w:val="28"/>
          <w:szCs w:val="28"/>
        </w:rPr>
        <w:t>овление от 20.07.2015  года № 135</w:t>
      </w:r>
      <w:r>
        <w:rPr>
          <w:rFonts w:ascii="Times New Roman" w:hAnsi="Times New Roman"/>
          <w:sz w:val="28"/>
          <w:szCs w:val="28"/>
        </w:rPr>
        <w:t xml:space="preserve"> «</w:t>
      </w:r>
      <w:r w:rsidR="00522BA2" w:rsidRPr="00522BA2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22BA2" w:rsidRPr="00522BA2">
        <w:rPr>
          <w:rFonts w:ascii="Times New Roman" w:eastAsia="Times New Roman" w:hAnsi="Times New Roman"/>
          <w:bCs/>
          <w:sz w:val="28"/>
          <w:szCs w:val="28"/>
        </w:rPr>
        <w:t>Согласование переустройства и (или) перепланировки нежилого помещения в многоквартирном доме</w:t>
      </w:r>
      <w:r w:rsidRPr="008D5AFA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отменить.</w:t>
      </w:r>
    </w:p>
    <w:bookmarkEnd w:id="0"/>
    <w:p w:rsidR="00160BE4" w:rsidRPr="000A0059" w:rsidRDefault="00160BE4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>3</w:t>
      </w:r>
      <w:r w:rsidRPr="00551B38">
        <w:rPr>
          <w:rFonts w:ascii="Times New Roman" w:hAnsi="Times New Roman"/>
          <w:sz w:val="28"/>
          <w:szCs w:val="28"/>
        </w:rPr>
        <w:t xml:space="preserve">. </w:t>
      </w:r>
      <w:r w:rsidRPr="000A0059">
        <w:rPr>
          <w:rFonts w:ascii="Times New Roman" w:hAnsi="Times New Roman"/>
          <w:sz w:val="28"/>
          <w:szCs w:val="28"/>
        </w:rPr>
        <w:t>Специали</w:t>
      </w:r>
      <w:r>
        <w:rPr>
          <w:rFonts w:ascii="Times New Roman" w:hAnsi="Times New Roman"/>
          <w:sz w:val="28"/>
          <w:szCs w:val="28"/>
        </w:rPr>
        <w:t xml:space="preserve">сту 1 категории администрации </w:t>
      </w:r>
      <w:r w:rsidR="00522BA2">
        <w:rPr>
          <w:rFonts w:ascii="Times New Roman" w:hAnsi="Times New Roman"/>
          <w:sz w:val="28"/>
          <w:szCs w:val="28"/>
        </w:rPr>
        <w:t>Канеловского</w:t>
      </w:r>
      <w:r w:rsidR="003167E8">
        <w:rPr>
          <w:rFonts w:ascii="Times New Roman" w:hAnsi="Times New Roman"/>
          <w:sz w:val="28"/>
          <w:szCs w:val="28"/>
        </w:rPr>
        <w:t xml:space="preserve"> </w:t>
      </w:r>
      <w:r w:rsidR="00522BA2">
        <w:rPr>
          <w:rFonts w:ascii="Times New Roman" w:hAnsi="Times New Roman"/>
          <w:sz w:val="28"/>
          <w:szCs w:val="28"/>
        </w:rPr>
        <w:t>сельского поселения (Левченко Л.А.)</w:t>
      </w:r>
      <w:r w:rsidRPr="000A0059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</w:t>
      </w:r>
      <w:r w:rsidR="00522BA2">
        <w:rPr>
          <w:rFonts w:ascii="Times New Roman" w:hAnsi="Times New Roman"/>
          <w:sz w:val="28"/>
          <w:szCs w:val="28"/>
        </w:rPr>
        <w:t>Канеловского</w:t>
      </w:r>
      <w:r w:rsidRPr="000A0059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в информационно-коммуникационной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160BE4" w:rsidRPr="00551B38" w:rsidRDefault="00160BE4" w:rsidP="00160BE4">
      <w:pPr>
        <w:shd w:val="clear" w:color="auto" w:fill="FFFFFF"/>
        <w:spacing w:after="0" w:line="322" w:lineRule="exact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B38">
        <w:rPr>
          <w:rFonts w:ascii="Times New Roman" w:hAnsi="Times New Roman" w:cs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160BE4" w:rsidRDefault="00160BE4" w:rsidP="00160BE4">
      <w:pPr>
        <w:shd w:val="clear" w:color="auto" w:fill="FFFFFF"/>
        <w:spacing w:after="0" w:line="322" w:lineRule="exact"/>
        <w:ind w:right="5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51B38">
        <w:rPr>
          <w:rFonts w:ascii="Times New Roman" w:hAnsi="Times New Roman" w:cs="Times New Roman"/>
          <w:spacing w:val="-1"/>
          <w:sz w:val="28"/>
          <w:szCs w:val="28"/>
        </w:rPr>
        <w:t>4.</w:t>
      </w:r>
      <w:r w:rsidR="003167E8">
        <w:rPr>
          <w:rFonts w:ascii="Times New Roman" w:hAnsi="Times New Roman" w:cs="Times New Roman"/>
          <w:spacing w:val="-1"/>
          <w:sz w:val="28"/>
          <w:szCs w:val="28"/>
        </w:rPr>
        <w:t xml:space="preserve">Постановление вступает в силу со дня </w:t>
      </w:r>
      <w:r w:rsidRPr="00551B38">
        <w:rPr>
          <w:rFonts w:ascii="Times New Roman" w:hAnsi="Times New Roman" w:cs="Times New Roman"/>
          <w:spacing w:val="-1"/>
          <w:sz w:val="28"/>
          <w:szCs w:val="28"/>
        </w:rPr>
        <w:t>его официального обнародования.</w:t>
      </w:r>
    </w:p>
    <w:p w:rsidR="00F319D5" w:rsidRDefault="00F319D5" w:rsidP="00160BE4">
      <w:pPr>
        <w:shd w:val="clear" w:color="auto" w:fill="FFFFFF"/>
        <w:spacing w:after="0" w:line="322" w:lineRule="exact"/>
        <w:ind w:right="5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319D5" w:rsidRDefault="00F319D5" w:rsidP="00160BE4">
      <w:pPr>
        <w:shd w:val="clear" w:color="auto" w:fill="FFFFFF"/>
        <w:spacing w:after="0" w:line="322" w:lineRule="exact"/>
        <w:ind w:right="5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A6E06" w:rsidRDefault="00CA6E06" w:rsidP="00160BE4">
      <w:pPr>
        <w:shd w:val="clear" w:color="auto" w:fill="FFFFFF"/>
        <w:spacing w:after="0" w:line="322" w:lineRule="exact"/>
        <w:ind w:right="5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319D5" w:rsidRPr="00551B38" w:rsidRDefault="00F319D5" w:rsidP="00F319D5">
      <w:pPr>
        <w:shd w:val="clear" w:color="auto" w:fill="FFFFFF"/>
        <w:spacing w:after="0" w:line="322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Глава </w:t>
      </w:r>
      <w:r w:rsidR="00522BA2">
        <w:rPr>
          <w:rFonts w:ascii="Times New Roman" w:hAnsi="Times New Roman" w:cs="Times New Roman"/>
          <w:spacing w:val="-1"/>
          <w:sz w:val="28"/>
          <w:szCs w:val="28"/>
        </w:rPr>
        <w:t>Канеловского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</w:t>
      </w:r>
    </w:p>
    <w:p w:rsidR="00160BE4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</w:t>
      </w:r>
      <w:r w:rsidR="00522BA2">
        <w:rPr>
          <w:rFonts w:ascii="Times New Roman" w:hAnsi="Times New Roman"/>
          <w:sz w:val="28"/>
          <w:szCs w:val="28"/>
        </w:rPr>
        <w:t xml:space="preserve">                   Г.Н. Костенко </w:t>
      </w: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319D5" w:rsidRPr="00551B38" w:rsidRDefault="00F319D5" w:rsidP="00160B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22BA2" w:rsidRDefault="00522BA2" w:rsidP="00F31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E06" w:rsidRDefault="00CA6E06" w:rsidP="00CA6E0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ПРИЛОЖЕНИЕ</w:t>
      </w:r>
    </w:p>
    <w:p w:rsidR="00CA6E06" w:rsidRDefault="00CA6E06" w:rsidP="00CA6E06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</w:rPr>
      </w:pPr>
    </w:p>
    <w:p w:rsidR="00CA6E06" w:rsidRPr="00551B38" w:rsidRDefault="00CA6E06" w:rsidP="00CA6E06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</w:rPr>
      </w:pPr>
      <w:r w:rsidRPr="00551B38">
        <w:rPr>
          <w:rFonts w:ascii="Times New Roman" w:eastAsia="Times New Roman" w:hAnsi="Times New Roman"/>
          <w:sz w:val="28"/>
          <w:szCs w:val="28"/>
        </w:rPr>
        <w:t>УТВЕРЖДЕН</w:t>
      </w:r>
    </w:p>
    <w:p w:rsidR="00CA6E06" w:rsidRPr="00551B38" w:rsidRDefault="00CA6E06" w:rsidP="00CA6E06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</w:rPr>
      </w:pPr>
      <w:r w:rsidRPr="00551B38">
        <w:rPr>
          <w:rFonts w:ascii="Times New Roman" w:eastAsia="Times New Roman" w:hAnsi="Times New Roman"/>
          <w:sz w:val="28"/>
          <w:szCs w:val="28"/>
        </w:rPr>
        <w:t xml:space="preserve">постановлением администрации </w:t>
      </w:r>
      <w:r w:rsidR="00522BA2">
        <w:rPr>
          <w:rFonts w:ascii="Times New Roman" w:eastAsia="Times New Roman" w:hAnsi="Times New Roman"/>
          <w:sz w:val="28"/>
          <w:szCs w:val="28"/>
        </w:rPr>
        <w:t>Канеловского</w:t>
      </w:r>
      <w:r w:rsidRPr="00551B38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</w:rPr>
        <w:t>Староминского</w:t>
      </w:r>
      <w:r w:rsidRPr="00551B38">
        <w:rPr>
          <w:rFonts w:ascii="Times New Roman" w:eastAsia="Times New Roman" w:hAnsi="Times New Roman"/>
          <w:sz w:val="28"/>
          <w:szCs w:val="28"/>
        </w:rPr>
        <w:t xml:space="preserve"> района</w:t>
      </w:r>
    </w:p>
    <w:p w:rsidR="00CA6E06" w:rsidRPr="00551B38" w:rsidRDefault="00D61F86" w:rsidP="00CA6E06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28.10.2015  №216</w:t>
      </w:r>
    </w:p>
    <w:p w:rsidR="00CA6E06" w:rsidRPr="00551B38" w:rsidRDefault="00CA6E06" w:rsidP="00CA6E06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</w:rPr>
      </w:pPr>
    </w:p>
    <w:p w:rsidR="00CA6E06" w:rsidRPr="00551B38" w:rsidRDefault="00CA6E06" w:rsidP="00CA6E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A6E06" w:rsidRPr="00F869A1" w:rsidRDefault="00CA6E06" w:rsidP="00CA6E06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869A1">
        <w:rPr>
          <w:rFonts w:ascii="Times New Roman" w:eastAsia="Times New Roman" w:hAnsi="Times New Roman"/>
          <w:b/>
          <w:sz w:val="28"/>
          <w:szCs w:val="28"/>
        </w:rPr>
        <w:t>АДМИНИСТРАТИВНЫЙ РЕГЛАМЕНТ</w:t>
      </w:r>
    </w:p>
    <w:p w:rsidR="00CA6E06" w:rsidRPr="00F869A1" w:rsidRDefault="00CA6E06" w:rsidP="00CA6E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869A1">
        <w:rPr>
          <w:rFonts w:ascii="Times New Roman" w:eastAsia="Times New Roman" w:hAnsi="Times New Roman"/>
          <w:b/>
          <w:sz w:val="28"/>
          <w:szCs w:val="28"/>
        </w:rPr>
        <w:t>предоставления муниципальной услуги</w:t>
      </w:r>
    </w:p>
    <w:p w:rsidR="00CA6E06" w:rsidRPr="00F869A1" w:rsidRDefault="00CA6E06" w:rsidP="00CA6E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869A1">
        <w:rPr>
          <w:rFonts w:ascii="Times New Roman" w:eastAsia="Times New Roman" w:hAnsi="Times New Roman"/>
          <w:b/>
          <w:sz w:val="28"/>
          <w:szCs w:val="28"/>
        </w:rPr>
        <w:t>«Согласование переустройства и (или) перепланировки нежилого помещения в многоквартирном доме»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в  новой редакции</w:t>
      </w:r>
    </w:p>
    <w:p w:rsidR="00CA6E06" w:rsidRPr="00551B38" w:rsidRDefault="00CA6E06" w:rsidP="00CA6E0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CA6E06" w:rsidRPr="00445DCD" w:rsidRDefault="00CA6E06" w:rsidP="00CA6E0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45DCD">
        <w:rPr>
          <w:rFonts w:ascii="Times New Roman" w:eastAsia="Times New Roman" w:hAnsi="Times New Roman"/>
          <w:b/>
          <w:bCs/>
          <w:sz w:val="28"/>
          <w:szCs w:val="28"/>
        </w:rPr>
        <w:t>1.Общие положения</w:t>
      </w:r>
    </w:p>
    <w:p w:rsidR="00CA6E06" w:rsidRPr="00551B38" w:rsidRDefault="00CA6E06" w:rsidP="00CA6E06">
      <w:pPr>
        <w:spacing w:after="0" w:line="240" w:lineRule="auto"/>
        <w:ind w:left="36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CA6E06" w:rsidRPr="00551B38" w:rsidRDefault="00CA6E06" w:rsidP="00CA6E06">
      <w:pPr>
        <w:pStyle w:val="ConsTitle"/>
        <w:ind w:firstLine="851"/>
        <w:jc w:val="both"/>
        <w:rPr>
          <w:rFonts w:ascii="Times New Roman" w:eastAsia="Times New Roman" w:hAnsi="Times New Roman"/>
          <w:b w:val="0"/>
          <w:sz w:val="28"/>
          <w:szCs w:val="28"/>
        </w:rPr>
      </w:pPr>
      <w:r w:rsidRPr="00551B38">
        <w:rPr>
          <w:rFonts w:ascii="Times New Roman" w:hAnsi="Times New Roman"/>
          <w:b w:val="0"/>
          <w:sz w:val="28"/>
          <w:szCs w:val="28"/>
        </w:rPr>
        <w:t>1.1.Административный регламент предоставления муниципальной услуги «</w:t>
      </w:r>
      <w:r w:rsidRPr="00551B38">
        <w:rPr>
          <w:rFonts w:ascii="Times New Roman" w:eastAsia="Times New Roman" w:hAnsi="Times New Roman"/>
          <w:b w:val="0"/>
          <w:sz w:val="28"/>
          <w:szCs w:val="28"/>
        </w:rPr>
        <w:t>Согласование переустройства и (или) перепланировки нежилого помещения в многоквартирном доме» (далее – административный регламент, муниципальная услуга) устанавливает стандарт и порядок предоставления муниципальной услу</w:t>
      </w:r>
      <w:r>
        <w:rPr>
          <w:rFonts w:ascii="Times New Roman" w:eastAsia="Times New Roman" w:hAnsi="Times New Roman"/>
          <w:b w:val="0"/>
          <w:sz w:val="28"/>
          <w:szCs w:val="28"/>
        </w:rPr>
        <w:t xml:space="preserve">ги администрации </w:t>
      </w:r>
      <w:r w:rsidR="00522BA2">
        <w:rPr>
          <w:rFonts w:ascii="Times New Roman" w:eastAsia="Times New Roman" w:hAnsi="Times New Roman"/>
          <w:b w:val="0"/>
          <w:sz w:val="28"/>
          <w:szCs w:val="28"/>
        </w:rPr>
        <w:t>Канеловского</w:t>
      </w:r>
      <w:r>
        <w:rPr>
          <w:rFonts w:ascii="Times New Roman" w:eastAsia="Times New Roman" w:hAnsi="Times New Roman"/>
          <w:b w:val="0"/>
          <w:sz w:val="28"/>
          <w:szCs w:val="28"/>
        </w:rPr>
        <w:t xml:space="preserve"> сельского поселения Староми</w:t>
      </w:r>
      <w:r w:rsidRPr="00551B38">
        <w:rPr>
          <w:rFonts w:ascii="Times New Roman" w:eastAsia="Times New Roman" w:hAnsi="Times New Roman"/>
          <w:b w:val="0"/>
          <w:sz w:val="28"/>
          <w:szCs w:val="28"/>
        </w:rPr>
        <w:t>нского района (далее – Администрация).</w:t>
      </w:r>
    </w:p>
    <w:p w:rsidR="00CA6E06" w:rsidRPr="00551B38" w:rsidRDefault="00CA6E06" w:rsidP="00CA6E06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551B38">
        <w:rPr>
          <w:rFonts w:ascii="Times New Roman" w:hAnsi="Times New Roman"/>
          <w:b w:val="0"/>
          <w:sz w:val="28"/>
          <w:szCs w:val="28"/>
        </w:rPr>
        <w:t>1.2.Заявителями, имеющими право на получение муниципальной услуги, являются физические и юридические лица (далее – Заявители).</w:t>
      </w:r>
    </w:p>
    <w:p w:rsidR="00CA6E06" w:rsidRPr="00551B38" w:rsidRDefault="00CA6E06" w:rsidP="00CA6E06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551B38">
        <w:rPr>
          <w:rFonts w:ascii="Times New Roman" w:hAnsi="Times New Roman"/>
          <w:b w:val="0"/>
          <w:sz w:val="28"/>
          <w:szCs w:val="28"/>
        </w:rPr>
        <w:t>1.3.Информация о местах нахождения и графике работы структурных подразделений, участвующих в предоставлении муниципальной услуги</w:t>
      </w:r>
    </w:p>
    <w:p w:rsidR="00CA6E06" w:rsidRPr="00A66E88" w:rsidRDefault="00CA6E06" w:rsidP="00CA6E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B38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 w:rsidRPr="00551B38">
        <w:rPr>
          <w:rFonts w:ascii="Times New Roman" w:eastAsia="Times New Roman" w:hAnsi="Times New Roman"/>
          <w:sz w:val="28"/>
          <w:szCs w:val="28"/>
        </w:rPr>
        <w:tab/>
      </w:r>
      <w:r w:rsidR="00522BA2">
        <w:rPr>
          <w:rFonts w:ascii="Times New Roman" w:hAnsi="Times New Roman"/>
          <w:sz w:val="28"/>
          <w:szCs w:val="28"/>
        </w:rPr>
        <w:t>Канеловского</w:t>
      </w:r>
      <w:r w:rsidR="003167E8">
        <w:rPr>
          <w:rFonts w:ascii="Times New Roman" w:hAnsi="Times New Roman"/>
          <w:sz w:val="28"/>
          <w:szCs w:val="28"/>
        </w:rPr>
        <w:t xml:space="preserve"> </w:t>
      </w:r>
      <w:r w:rsidRPr="00551B38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Староминского</w:t>
      </w:r>
      <w:r w:rsidR="003167E8">
        <w:rPr>
          <w:rFonts w:ascii="Times New Roman" w:hAnsi="Times New Roman"/>
          <w:sz w:val="28"/>
          <w:szCs w:val="28"/>
        </w:rPr>
        <w:t xml:space="preserve"> </w:t>
      </w:r>
      <w:r w:rsidRPr="00551B38">
        <w:rPr>
          <w:rFonts w:ascii="Times New Roman" w:eastAsia="Times New Roman" w:hAnsi="Times New Roman"/>
          <w:sz w:val="28"/>
          <w:szCs w:val="28"/>
        </w:rPr>
        <w:t>райо</w:t>
      </w:r>
      <w:r w:rsidR="003167E8">
        <w:rPr>
          <w:rFonts w:ascii="Times New Roman" w:eastAsia="Times New Roman" w:hAnsi="Times New Roman"/>
          <w:sz w:val="28"/>
          <w:szCs w:val="28"/>
        </w:rPr>
        <w:t>на: 353614</w:t>
      </w:r>
      <w:r w:rsidRPr="00551B38">
        <w:rPr>
          <w:rFonts w:ascii="Times New Roman" w:eastAsia="Times New Roman" w:hAnsi="Times New Roman"/>
          <w:sz w:val="28"/>
          <w:szCs w:val="28"/>
        </w:rPr>
        <w:t xml:space="preserve">, Краснодарский край, </w:t>
      </w:r>
      <w:r>
        <w:rPr>
          <w:rFonts w:ascii="Times New Roman" w:eastAsia="Times New Roman" w:hAnsi="Times New Roman"/>
          <w:sz w:val="28"/>
          <w:szCs w:val="28"/>
        </w:rPr>
        <w:t>Староминский</w:t>
      </w:r>
      <w:r w:rsidRPr="00551B38">
        <w:rPr>
          <w:rFonts w:ascii="Times New Roman" w:eastAsia="Times New Roman" w:hAnsi="Times New Roman"/>
          <w:sz w:val="28"/>
          <w:szCs w:val="28"/>
        </w:rPr>
        <w:t xml:space="preserve"> район, </w:t>
      </w:r>
      <w:r w:rsidR="003167E8">
        <w:rPr>
          <w:rFonts w:ascii="Times New Roman" w:eastAsia="Times New Roman" w:hAnsi="Times New Roman"/>
          <w:sz w:val="28"/>
          <w:szCs w:val="28"/>
        </w:rPr>
        <w:t>ст.Канеловская</w:t>
      </w:r>
      <w:r>
        <w:rPr>
          <w:rFonts w:ascii="Times New Roman" w:eastAsia="Times New Roman" w:hAnsi="Times New Roman"/>
          <w:sz w:val="28"/>
          <w:szCs w:val="28"/>
        </w:rPr>
        <w:t>, ул.</w:t>
      </w:r>
      <w:r w:rsidR="003167E8">
        <w:rPr>
          <w:rFonts w:ascii="Times New Roman" w:eastAsia="Times New Roman" w:hAnsi="Times New Roman"/>
          <w:sz w:val="28"/>
          <w:szCs w:val="28"/>
        </w:rPr>
        <w:t>Ленина</w:t>
      </w:r>
      <w:r>
        <w:rPr>
          <w:rFonts w:ascii="Times New Roman" w:eastAsia="Times New Roman" w:hAnsi="Times New Roman"/>
          <w:sz w:val="28"/>
          <w:szCs w:val="28"/>
        </w:rPr>
        <w:t>,13</w:t>
      </w:r>
      <w:r w:rsidR="003167E8">
        <w:rPr>
          <w:rFonts w:ascii="Times New Roman" w:eastAsia="Times New Roman" w:hAnsi="Times New Roman"/>
          <w:sz w:val="28"/>
          <w:szCs w:val="28"/>
        </w:rPr>
        <w:t>8</w:t>
      </w:r>
      <w:r w:rsidRPr="00551B38">
        <w:rPr>
          <w:rFonts w:ascii="Times New Roman" w:eastAsia="Times New Roman" w:hAnsi="Times New Roman"/>
          <w:sz w:val="28"/>
          <w:szCs w:val="28"/>
        </w:rPr>
        <w:t>,</w:t>
      </w:r>
      <w:r w:rsidR="003167E8">
        <w:rPr>
          <w:rFonts w:ascii="Times New Roman" w:eastAsia="Times New Roman" w:hAnsi="Times New Roman"/>
          <w:sz w:val="28"/>
          <w:szCs w:val="28"/>
        </w:rPr>
        <w:t xml:space="preserve"> </w:t>
      </w:r>
      <w:r w:rsidRPr="00551B38">
        <w:rPr>
          <w:rFonts w:ascii="Times New Roman" w:eastAsia="Times New Roman" w:hAnsi="Times New Roman"/>
          <w:sz w:val="28"/>
          <w:szCs w:val="28"/>
        </w:rPr>
        <w:t xml:space="preserve">адрес электронной почты </w:t>
      </w:r>
      <w:r w:rsidR="00522BA2" w:rsidRPr="00522BA2">
        <w:rPr>
          <w:rFonts w:ascii="Times New Roman" w:hAnsi="Times New Roman" w:cs="Times New Roman"/>
          <w:sz w:val="28"/>
          <w:szCs w:val="28"/>
        </w:rPr>
        <w:t>Adm.Kanelovskaya@mail.ru</w:t>
      </w:r>
    </w:p>
    <w:p w:rsidR="00CA6E06" w:rsidRPr="00551B38" w:rsidRDefault="00CA6E06" w:rsidP="00CA6E06">
      <w:pPr>
        <w:pStyle w:val="a5"/>
        <w:ind w:right="-143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5"/>
        <w:gridCol w:w="4786"/>
      </w:tblGrid>
      <w:tr w:rsidR="00CA6E06" w:rsidRPr="00551B38" w:rsidTr="00FF4C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06" w:rsidRPr="00551B38" w:rsidRDefault="00CA6E06" w:rsidP="00FF4C4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38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06" w:rsidRPr="000A0059" w:rsidRDefault="00CA6E06" w:rsidP="00FF4C4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1B38">
              <w:rPr>
                <w:rFonts w:ascii="Times New Roman" w:hAnsi="Times New Roman"/>
                <w:sz w:val="28"/>
                <w:szCs w:val="28"/>
              </w:rPr>
              <w:t>с    8.00  до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551B3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CA6E06" w:rsidRPr="00551B38" w:rsidTr="00FF4C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06" w:rsidRPr="00551B38" w:rsidRDefault="00CA6E06" w:rsidP="00FF4C4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38">
              <w:rPr>
                <w:rFonts w:ascii="Times New Roman" w:hAnsi="Times New Roman"/>
                <w:sz w:val="28"/>
                <w:szCs w:val="28"/>
              </w:rPr>
              <w:t>Перерыв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06" w:rsidRPr="00551B38" w:rsidRDefault="00CA6E06" w:rsidP="00FF4C4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38">
              <w:rPr>
                <w:rFonts w:ascii="Times New Roman" w:hAnsi="Times New Roman"/>
                <w:sz w:val="28"/>
                <w:szCs w:val="28"/>
              </w:rPr>
              <w:t>с  12.00  до 13.00</w:t>
            </w:r>
          </w:p>
        </w:tc>
      </w:tr>
      <w:tr w:rsidR="00CA6E06" w:rsidRPr="00551B38" w:rsidTr="00FF4C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06" w:rsidRPr="00551B38" w:rsidRDefault="00CA6E06" w:rsidP="00FF4C4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38">
              <w:rPr>
                <w:rFonts w:ascii="Times New Roman" w:hAnsi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06" w:rsidRPr="00551B38" w:rsidRDefault="00CA6E06" w:rsidP="00FF4C4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38">
              <w:rPr>
                <w:rFonts w:ascii="Times New Roman" w:hAnsi="Times New Roman"/>
                <w:sz w:val="28"/>
                <w:szCs w:val="28"/>
              </w:rPr>
              <w:t>Выходные дни</w:t>
            </w:r>
          </w:p>
        </w:tc>
      </w:tr>
    </w:tbl>
    <w:p w:rsidR="00CA6E06" w:rsidRPr="00551B38" w:rsidRDefault="00CA6E06" w:rsidP="00CA6E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B38">
        <w:rPr>
          <w:rFonts w:ascii="Times New Roman" w:hAnsi="Times New Roman" w:cs="Times New Roman"/>
          <w:sz w:val="28"/>
          <w:szCs w:val="28"/>
        </w:rPr>
        <w:t>Справочные тел</w:t>
      </w:r>
      <w:r>
        <w:rPr>
          <w:rFonts w:ascii="Times New Roman" w:hAnsi="Times New Roman" w:cs="Times New Roman"/>
          <w:sz w:val="28"/>
          <w:szCs w:val="28"/>
        </w:rPr>
        <w:t xml:space="preserve">ефоны администрации </w:t>
      </w:r>
      <w:r w:rsidR="00522BA2">
        <w:rPr>
          <w:rFonts w:ascii="Times New Roman" w:hAnsi="Times New Roman" w:cs="Times New Roman"/>
          <w:sz w:val="28"/>
          <w:szCs w:val="28"/>
        </w:rPr>
        <w:t>Канеловского</w:t>
      </w:r>
      <w:r w:rsidRPr="00551B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Староминского</w:t>
      </w:r>
      <w:r w:rsidRPr="00551B38">
        <w:rPr>
          <w:rFonts w:ascii="Times New Roman" w:hAnsi="Times New Roman" w:cs="Times New Roman"/>
          <w:sz w:val="28"/>
          <w:szCs w:val="28"/>
        </w:rPr>
        <w:t xml:space="preserve"> района, предоставляющ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551B38">
        <w:rPr>
          <w:rFonts w:ascii="Times New Roman" w:hAnsi="Times New Roman" w:cs="Times New Roman"/>
          <w:sz w:val="28"/>
          <w:szCs w:val="28"/>
        </w:rPr>
        <w:t>муниципальную услугу:</w:t>
      </w:r>
    </w:p>
    <w:p w:rsidR="00CA6E06" w:rsidRPr="00551B38" w:rsidRDefault="00CA6E06" w:rsidP="00CA6E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B38">
        <w:rPr>
          <w:rFonts w:ascii="Times New Roman" w:hAnsi="Times New Roman" w:cs="Times New Roman"/>
          <w:sz w:val="28"/>
          <w:szCs w:val="28"/>
        </w:rPr>
        <w:t>8(861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1B38">
        <w:rPr>
          <w:rFonts w:ascii="Times New Roman" w:hAnsi="Times New Roman" w:cs="Times New Roman"/>
          <w:sz w:val="28"/>
          <w:szCs w:val="28"/>
        </w:rPr>
        <w:t xml:space="preserve">3) </w:t>
      </w:r>
      <w:r w:rsidR="003167E8">
        <w:rPr>
          <w:rFonts w:ascii="Times New Roman" w:hAnsi="Times New Roman" w:cs="Times New Roman"/>
          <w:sz w:val="28"/>
          <w:szCs w:val="28"/>
        </w:rPr>
        <w:t>5-23-45</w:t>
      </w:r>
      <w:r w:rsidRPr="00551B38">
        <w:rPr>
          <w:rFonts w:ascii="Times New Roman" w:hAnsi="Times New Roman" w:cs="Times New Roman"/>
          <w:sz w:val="28"/>
          <w:szCs w:val="28"/>
        </w:rPr>
        <w:t>, 8(861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1B38">
        <w:rPr>
          <w:rFonts w:ascii="Times New Roman" w:hAnsi="Times New Roman" w:cs="Times New Roman"/>
          <w:sz w:val="28"/>
          <w:szCs w:val="28"/>
        </w:rPr>
        <w:t xml:space="preserve">3) </w:t>
      </w:r>
      <w:r w:rsidR="003167E8">
        <w:rPr>
          <w:rFonts w:ascii="Times New Roman" w:hAnsi="Times New Roman" w:cs="Times New Roman"/>
          <w:sz w:val="28"/>
          <w:szCs w:val="28"/>
        </w:rPr>
        <w:t>5-23-07</w:t>
      </w:r>
    </w:p>
    <w:p w:rsidR="00CA6E06" w:rsidRPr="006B0158" w:rsidRDefault="00CA6E06" w:rsidP="00CA6E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B38">
        <w:rPr>
          <w:rFonts w:ascii="Times New Roman" w:hAnsi="Times New Roman" w:cs="Times New Roman"/>
          <w:sz w:val="28"/>
          <w:szCs w:val="28"/>
        </w:rPr>
        <w:t>Адрес официального сайта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="00522BA2">
        <w:rPr>
          <w:rFonts w:ascii="Times New Roman" w:hAnsi="Times New Roman" w:cs="Times New Roman"/>
          <w:sz w:val="28"/>
          <w:szCs w:val="28"/>
        </w:rPr>
        <w:t>Канеловского</w:t>
      </w:r>
      <w:r w:rsidRPr="00551B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hyperlink r:id="rId9" w:tgtFrame="_blank" w:history="1">
        <w:r w:rsidR="002C7467" w:rsidRPr="006B0158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http://канеловскоесп.рф/</w:t>
        </w:r>
      </w:hyperlink>
      <w:r w:rsidR="002C7467" w:rsidRPr="006B0158">
        <w:rPr>
          <w:rFonts w:ascii="Times New Roman" w:hAnsi="Times New Roman" w:cs="Times New Roman"/>
          <w:sz w:val="28"/>
          <w:szCs w:val="28"/>
        </w:rPr>
        <w:t> </w:t>
      </w:r>
    </w:p>
    <w:p w:rsidR="00CA6E06" w:rsidRPr="00551B38" w:rsidRDefault="00CA6E06" w:rsidP="00CA6E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51B38">
        <w:rPr>
          <w:rFonts w:ascii="Times New Roman" w:hAnsi="Times New Roman" w:cs="Times New Roman"/>
          <w:sz w:val="28"/>
          <w:szCs w:val="28"/>
          <w:lang w:eastAsia="en-US"/>
        </w:rPr>
        <w:t>Информацию по вопросам предоставления муниципальной услуги заявитель может получить:</w:t>
      </w:r>
    </w:p>
    <w:p w:rsidR="00CA6E06" w:rsidRPr="00445DCD" w:rsidRDefault="00CA6E06" w:rsidP="00CA6E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B38">
        <w:rPr>
          <w:rFonts w:ascii="Times New Roman" w:hAnsi="Times New Roman" w:cs="Times New Roman"/>
          <w:sz w:val="28"/>
          <w:szCs w:val="28"/>
        </w:rPr>
        <w:t xml:space="preserve">на </w:t>
      </w:r>
      <w:r w:rsidRPr="00551B38">
        <w:rPr>
          <w:rStyle w:val="FontStyle42"/>
          <w:rFonts w:cs="Times New Roman"/>
          <w:sz w:val="28"/>
          <w:szCs w:val="28"/>
        </w:rPr>
        <w:t xml:space="preserve">официальном сайте </w:t>
      </w:r>
      <w:r w:rsidR="00522BA2">
        <w:rPr>
          <w:rFonts w:ascii="Times New Roman" w:hAnsi="Times New Roman" w:cs="Times New Roman"/>
          <w:bCs/>
          <w:sz w:val="28"/>
          <w:szCs w:val="28"/>
        </w:rPr>
        <w:t>Канеловского</w:t>
      </w:r>
      <w:r w:rsidRPr="00551B3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Староминского</w:t>
      </w:r>
      <w:r w:rsidRPr="00551B3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CA6E06" w:rsidRPr="00551B38" w:rsidRDefault="00CA6E06" w:rsidP="00CA6E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51B3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на Едином портале государственных и муниципальных услуг (функций) (далее - Единый портал): </w:t>
      </w:r>
      <w:hyperlink r:id="rId10" w:history="1">
        <w:r w:rsidRPr="00551B38">
          <w:rPr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551B38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Pr="00551B38">
          <w:rPr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gosuslugi</w:t>
        </w:r>
        <w:r w:rsidRPr="00551B38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Pr="00551B38">
          <w:rPr>
            <w:rFonts w:ascii="Times New Roman" w:hAnsi="Times New Roman" w:cs="Times New Roman"/>
            <w:sz w:val="28"/>
            <w:szCs w:val="28"/>
            <w:u w:val="single"/>
            <w:lang w:val="en-US" w:eastAsia="en-US"/>
          </w:rPr>
          <w:t>ru</w:t>
        </w:r>
      </w:hyperlink>
      <w:r w:rsidRPr="00551B38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A6E06" w:rsidRPr="006B0158" w:rsidRDefault="00CA6E06" w:rsidP="00CA6E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51B38">
        <w:rPr>
          <w:rFonts w:ascii="Times New Roman" w:hAnsi="Times New Roman" w:cs="Times New Roman"/>
          <w:sz w:val="28"/>
          <w:szCs w:val="28"/>
          <w:lang w:eastAsia="en-US"/>
        </w:rPr>
        <w:t>путем направления письменного обращения, в том числе в форме электронного документа;</w:t>
      </w:r>
      <w:hyperlink r:id="rId11" w:tgtFrame="_blank" w:history="1">
        <w:r w:rsidR="002C7467" w:rsidRPr="006B0158">
          <w:rPr>
            <w:rStyle w:val="af"/>
            <w:rFonts w:ascii="Times New Roman" w:hAnsi="Times New Roman" w:cs="Times New Roman"/>
            <w:color w:val="auto"/>
            <w:sz w:val="28"/>
            <w:szCs w:val="28"/>
            <w:lang w:eastAsia="en-US"/>
          </w:rPr>
          <w:t>http://канеловскоесп.рф/</w:t>
        </w:r>
      </w:hyperlink>
    </w:p>
    <w:p w:rsidR="00CA6E06" w:rsidRPr="00551B38" w:rsidRDefault="00CA6E06" w:rsidP="00CA6E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51B38">
        <w:rPr>
          <w:rFonts w:ascii="Times New Roman" w:hAnsi="Times New Roman" w:cs="Times New Roman"/>
          <w:sz w:val="28"/>
          <w:szCs w:val="28"/>
          <w:lang w:eastAsia="en-US"/>
        </w:rPr>
        <w:t>по телефону 8(861</w:t>
      </w:r>
      <w:r w:rsidRPr="00791AF6">
        <w:rPr>
          <w:rFonts w:ascii="Times New Roman" w:hAnsi="Times New Roman" w:cs="Times New Roman"/>
          <w:sz w:val="28"/>
          <w:szCs w:val="28"/>
          <w:lang w:eastAsia="en-US"/>
        </w:rPr>
        <w:t>53</w:t>
      </w:r>
      <w:r w:rsidRPr="00551B38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791AF6">
        <w:rPr>
          <w:rFonts w:ascii="Times New Roman" w:hAnsi="Times New Roman" w:cs="Times New Roman"/>
          <w:sz w:val="28"/>
          <w:szCs w:val="28"/>
          <w:lang w:eastAsia="en-US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3167E8">
        <w:rPr>
          <w:rFonts w:ascii="Times New Roman" w:hAnsi="Times New Roman" w:cs="Times New Roman"/>
          <w:sz w:val="28"/>
          <w:szCs w:val="28"/>
          <w:lang w:eastAsia="en-US"/>
        </w:rPr>
        <w:t>23-07</w:t>
      </w:r>
      <w:r w:rsidRPr="00551B38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A6E06" w:rsidRPr="00551B38" w:rsidRDefault="00CA6E06" w:rsidP="00CA6E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51B38">
        <w:rPr>
          <w:rFonts w:ascii="Times New Roman" w:hAnsi="Times New Roman" w:cs="Times New Roman"/>
          <w:sz w:val="28"/>
          <w:szCs w:val="28"/>
          <w:lang w:eastAsia="en-US"/>
        </w:rPr>
        <w:t>на информационных стендах, расположенных в помещении, предназначенном для предоставления муниципальной услуги.</w:t>
      </w:r>
    </w:p>
    <w:p w:rsidR="00CA6E06" w:rsidRPr="00551B38" w:rsidRDefault="00CA6E06" w:rsidP="00CA6E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B38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CA6E06" w:rsidRPr="00551B38" w:rsidRDefault="00CA6E06" w:rsidP="00CA6E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B38">
        <w:rPr>
          <w:rFonts w:ascii="Times New Roman" w:hAnsi="Times New Roman" w:cs="Times New Roman"/>
          <w:sz w:val="28"/>
          <w:szCs w:val="28"/>
        </w:rPr>
        <w:t>При информировании по телефону муниципальные служащие, ответственные за предоставление муниципальной услуги, обязаны сообщить Заявителю следующую информацию:</w:t>
      </w:r>
    </w:p>
    <w:p w:rsidR="00CA6E06" w:rsidRPr="00551B38" w:rsidRDefault="00CA6E06" w:rsidP="00CA6E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B38">
        <w:rPr>
          <w:rFonts w:ascii="Times New Roman" w:hAnsi="Times New Roman" w:cs="Times New Roman"/>
          <w:sz w:val="28"/>
          <w:szCs w:val="28"/>
        </w:rPr>
        <w:t>порядок, сроки и сведения о ходе предоставления муниципальной услуги;</w:t>
      </w:r>
    </w:p>
    <w:p w:rsidR="00CA6E06" w:rsidRPr="00551B38" w:rsidRDefault="00CA6E06" w:rsidP="00CA6E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B38">
        <w:rPr>
          <w:rFonts w:ascii="Times New Roman" w:hAnsi="Times New Roman" w:cs="Times New Roman"/>
          <w:sz w:val="28"/>
          <w:szCs w:val="28"/>
        </w:rPr>
        <w:t>почтовый адрес и адрес электронной почты;</w:t>
      </w:r>
    </w:p>
    <w:p w:rsidR="00CA6E06" w:rsidRPr="00551B38" w:rsidRDefault="00CA6E06" w:rsidP="00CA6E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B38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услуги, а также в приеме и рассмотрении заявления.</w:t>
      </w:r>
    </w:p>
    <w:p w:rsidR="00CA6E06" w:rsidRPr="00551B38" w:rsidRDefault="00CA6E06" w:rsidP="00CA6E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B38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и Едином портале размещается следующая информация:</w:t>
      </w:r>
    </w:p>
    <w:p w:rsidR="00CA6E06" w:rsidRPr="00551B38" w:rsidRDefault="00CA6E06" w:rsidP="00CA6E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B38">
        <w:rPr>
          <w:rFonts w:ascii="Times New Roman" w:hAnsi="Times New Roman" w:cs="Times New Roman"/>
          <w:sz w:val="28"/>
          <w:szCs w:val="28"/>
        </w:rPr>
        <w:t>текст административного регламента;</w:t>
      </w:r>
    </w:p>
    <w:p w:rsidR="00CA6E06" w:rsidRPr="00551B38" w:rsidRDefault="00CA6E06" w:rsidP="00CA6E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B38">
        <w:rPr>
          <w:rFonts w:ascii="Times New Roman" w:hAnsi="Times New Roman" w:cs="Times New Roman"/>
          <w:sz w:val="28"/>
          <w:szCs w:val="28"/>
        </w:rPr>
        <w:t>форма заявления;</w:t>
      </w:r>
    </w:p>
    <w:p w:rsidR="00CA6E06" w:rsidRPr="00551B38" w:rsidRDefault="00CA6E06" w:rsidP="00CA6E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B38">
        <w:rPr>
          <w:rFonts w:ascii="Times New Roman" w:hAnsi="Times New Roman" w:cs="Times New Roman"/>
          <w:sz w:val="28"/>
          <w:szCs w:val="28"/>
        </w:rPr>
        <w:t>почтовый адрес и адрес электронной почты;</w:t>
      </w:r>
    </w:p>
    <w:p w:rsidR="00CA6E06" w:rsidRPr="00551B38" w:rsidRDefault="00CA6E06" w:rsidP="00CA6E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B38">
        <w:rPr>
          <w:rFonts w:ascii="Times New Roman" w:hAnsi="Times New Roman" w:cs="Times New Roman"/>
          <w:sz w:val="28"/>
          <w:szCs w:val="28"/>
        </w:rPr>
        <w:t>номера телефонов, по которым осуществляется информирование по вопросам предоставления муниципальной услуги;</w:t>
      </w:r>
    </w:p>
    <w:p w:rsidR="00CA6E06" w:rsidRPr="00551B38" w:rsidRDefault="00CA6E06" w:rsidP="00CA6E06">
      <w:pPr>
        <w:spacing w:after="0" w:line="240" w:lineRule="auto"/>
        <w:ind w:left="360" w:firstLine="349"/>
        <w:contextualSpacing/>
        <w:rPr>
          <w:rFonts w:ascii="Times New Roman" w:hAnsi="Times New Roman" w:cs="Times New Roman"/>
          <w:sz w:val="28"/>
          <w:szCs w:val="28"/>
        </w:rPr>
      </w:pPr>
      <w:r w:rsidRPr="00551B38">
        <w:rPr>
          <w:rFonts w:ascii="Times New Roman" w:hAnsi="Times New Roman" w:cs="Times New Roman"/>
          <w:sz w:val="28"/>
          <w:szCs w:val="28"/>
        </w:rPr>
        <w:t>иная информация по вопросам предоставления муниципальной услуги.</w:t>
      </w:r>
    </w:p>
    <w:p w:rsidR="00CA6E06" w:rsidRPr="00551B38" w:rsidRDefault="00CA6E06" w:rsidP="00CA6E06">
      <w:pPr>
        <w:spacing w:after="0" w:line="240" w:lineRule="auto"/>
        <w:ind w:left="360"/>
        <w:rPr>
          <w:rFonts w:ascii="Times New Roman" w:eastAsia="Times New Roman" w:hAnsi="Times New Roman"/>
        </w:rPr>
      </w:pPr>
    </w:p>
    <w:p w:rsidR="00CA6E06" w:rsidRPr="00BD263C" w:rsidRDefault="00CA6E06" w:rsidP="00CA6E06">
      <w:pPr>
        <w:widowControl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 w:rsidRPr="00BD263C">
        <w:rPr>
          <w:rFonts w:ascii="Times New Roman" w:eastAsia="Arial" w:hAnsi="Times New Roman"/>
          <w:b/>
          <w:sz w:val="28"/>
          <w:szCs w:val="28"/>
        </w:rPr>
        <w:t>2.Стандарт предоставления муниципальной услуги</w:t>
      </w:r>
    </w:p>
    <w:p w:rsidR="00CA6E06" w:rsidRPr="00551B38" w:rsidRDefault="00CA6E06" w:rsidP="00CA6E06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88"/>
        <w:gridCol w:w="6533"/>
      </w:tblGrid>
      <w:tr w:rsidR="00CA6E06" w:rsidRPr="00551B38" w:rsidTr="00FF4C41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E06" w:rsidRPr="00551B38" w:rsidRDefault="00CA6E06" w:rsidP="00FF4C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</w:rPr>
              <w:t>Подразделы стандарта предоставления муниципальной услуги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06" w:rsidRPr="00551B38" w:rsidRDefault="00CA6E06" w:rsidP="00FF4C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</w:rPr>
              <w:t>Содержание подразделов стандарта предоставления муниципальной услуги</w:t>
            </w:r>
          </w:p>
        </w:tc>
      </w:tr>
      <w:tr w:rsidR="00CA6E06" w:rsidRPr="00551B38" w:rsidTr="00FF4C41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E06" w:rsidRPr="00551B38" w:rsidRDefault="00CA6E06" w:rsidP="00FF4C41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</w:rPr>
              <w:t>2.1.Наименование муниципальной услуги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06" w:rsidRPr="00551B38" w:rsidRDefault="00CA6E06" w:rsidP="00FF4C41">
            <w:pPr>
              <w:pStyle w:val="a5"/>
              <w:widowControl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B38">
              <w:rPr>
                <w:rFonts w:ascii="Times New Roman" w:eastAsia="Times New Roman" w:hAnsi="Times New Roman"/>
                <w:sz w:val="24"/>
                <w:szCs w:val="24"/>
              </w:rPr>
              <w:t>Согласование переустройства и (или) перепланировки нежилого помещения в многоквартирном доме</w:t>
            </w:r>
          </w:p>
        </w:tc>
      </w:tr>
      <w:tr w:rsidR="00CA6E06" w:rsidRPr="00551B38" w:rsidTr="00FF4C41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E06" w:rsidRPr="00551B38" w:rsidRDefault="00CA6E06" w:rsidP="00FF4C41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</w:rPr>
              <w:t>2.2.Наименование органа, предоставляющего муниципальную услугу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06" w:rsidRPr="00551B38" w:rsidRDefault="00CA6E06" w:rsidP="00FF4C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</w:rPr>
              <w:t xml:space="preserve">Администрация  </w:t>
            </w:r>
            <w:r w:rsidR="00522BA2">
              <w:rPr>
                <w:rFonts w:ascii="Times New Roman" w:eastAsia="Arial" w:hAnsi="Times New Roman"/>
                <w:sz w:val="24"/>
                <w:szCs w:val="24"/>
              </w:rPr>
              <w:t>Канеловского</w:t>
            </w:r>
            <w:r w:rsidR="008C7C17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551B38">
              <w:rPr>
                <w:rFonts w:ascii="Times New Roman" w:eastAsia="Arial" w:hAnsi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Староминского</w:t>
            </w:r>
            <w:r w:rsidRPr="00551B38">
              <w:rPr>
                <w:rFonts w:ascii="Times New Roman" w:eastAsia="Arial" w:hAnsi="Times New Roman"/>
                <w:sz w:val="24"/>
                <w:szCs w:val="24"/>
              </w:rPr>
              <w:t xml:space="preserve"> района</w:t>
            </w:r>
          </w:p>
        </w:tc>
      </w:tr>
      <w:tr w:rsidR="00CA6E06" w:rsidRPr="00551B38" w:rsidTr="00FF4C41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E06" w:rsidRPr="00551B38" w:rsidRDefault="00CA6E06" w:rsidP="00FF4C41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</w:rPr>
              <w:t>2.3.Результат предоставления муниципальной услуги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06" w:rsidRPr="00551B38" w:rsidRDefault="00CA6E06" w:rsidP="00FF4C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</w:rPr>
              <w:t>Решение о согласовании переустройства и (или) перепланировки нежилого помещения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в многоквартирном доме</w:t>
            </w:r>
            <w:r w:rsidRPr="00551B38">
              <w:rPr>
                <w:rFonts w:ascii="Times New Roman" w:eastAsia="Arial" w:hAnsi="Times New Roman"/>
                <w:sz w:val="24"/>
                <w:szCs w:val="24"/>
              </w:rPr>
              <w:t>;</w:t>
            </w:r>
          </w:p>
          <w:p w:rsidR="00CA6E06" w:rsidRPr="00551B38" w:rsidRDefault="00CA6E06" w:rsidP="00FF4C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</w:rPr>
              <w:t>Решение об отказе в согласовании переустройства и (или) перепланировки нежилого помещения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в многоквартирном доме</w:t>
            </w:r>
            <w:r w:rsidRPr="00551B38">
              <w:rPr>
                <w:rFonts w:ascii="Times New Roman" w:eastAsia="Arial" w:hAnsi="Times New Roman"/>
                <w:sz w:val="24"/>
                <w:szCs w:val="24"/>
              </w:rPr>
              <w:t>;</w:t>
            </w:r>
          </w:p>
        </w:tc>
      </w:tr>
      <w:tr w:rsidR="00CA6E06" w:rsidRPr="00551B38" w:rsidTr="00FF4C41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E06" w:rsidRPr="00551B38" w:rsidRDefault="00CA6E06" w:rsidP="00FF4C41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</w:rPr>
              <w:t>2.4.Срок предоставления муниципальной услуги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06" w:rsidRPr="00551B38" w:rsidRDefault="00CA6E06" w:rsidP="00FF4C41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</w:rPr>
              <w:t>45 дней со дня регистрации заявления в Администрации</w:t>
            </w:r>
          </w:p>
        </w:tc>
      </w:tr>
      <w:tr w:rsidR="00CA6E06" w:rsidRPr="00551B38" w:rsidTr="00CA6E06">
        <w:trPr>
          <w:trHeight w:val="2546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E06" w:rsidRPr="00551B38" w:rsidRDefault="00CA6E06" w:rsidP="00FF4C41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</w:rPr>
              <w:lastRenderedPageBreak/>
              <w:t>2.5.Правовые основания для предоставления муниципальной услуги (указывается перечень нормативных правовых актов, непосредственно регулирующих предоставление муниципальной услуги)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06" w:rsidRPr="00551B38" w:rsidRDefault="00CA6E06" w:rsidP="00FF4C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Жилищный кодекс Российской Федерации;</w:t>
            </w:r>
          </w:p>
          <w:p w:rsidR="00CA6E06" w:rsidRPr="00551B38" w:rsidRDefault="00CA6E06" w:rsidP="00FF4C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Закон Краснодарского края от 15 июля 2005 года № 896-КЗ «О порядке переустройства и (или) перепланировки нежилых помещений в многоквартирных жилых домах на территории Краснодарского края»</w:t>
            </w:r>
          </w:p>
          <w:p w:rsidR="00CA6E06" w:rsidRPr="00551B38" w:rsidRDefault="00CA6E06" w:rsidP="00FF4C4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A6E06" w:rsidRPr="00551B38" w:rsidTr="00FF4C41">
        <w:trPr>
          <w:trHeight w:val="2565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E06" w:rsidRPr="00551B38" w:rsidRDefault="00CA6E06" w:rsidP="00FF4C41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</w:rPr>
      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06" w:rsidRDefault="00CA6E06" w:rsidP="00FF4C41">
            <w:pPr>
              <w:pStyle w:val="a5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1.</w:t>
            </w:r>
            <w:r w:rsidRPr="00551B38">
              <w:rPr>
                <w:rFonts w:ascii="Times New Roman" w:eastAsia="Arial" w:hAnsi="Times New Roman"/>
                <w:sz w:val="24"/>
                <w:szCs w:val="24"/>
              </w:rPr>
              <w:t>Заявление по форме согласно приложению № 1 к административному регламенту (далее — заявление);</w:t>
            </w:r>
          </w:p>
          <w:p w:rsidR="00CA6E06" w:rsidRDefault="00CA6E06" w:rsidP="00FF4C41">
            <w:pPr>
              <w:pStyle w:val="a5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2.Документы, предоставляемые по межведомственному запросу:</w:t>
            </w:r>
          </w:p>
          <w:p w:rsidR="00CA6E06" w:rsidRPr="00EB1604" w:rsidRDefault="00CA6E06" w:rsidP="00FF4C41">
            <w:pPr>
              <w:pStyle w:val="a5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</w:rPr>
              <w:t>п</w:t>
            </w:r>
            <w:r w:rsidRPr="00EB1604">
              <w:rPr>
                <w:rFonts w:ascii="Times New Roman" w:hAnsi="Times New Roman"/>
              </w:rPr>
              <w:t>равоустанавливающие документы на переустраиваемое и (или) перепланируемое</w:t>
            </w:r>
            <w:r>
              <w:rPr>
                <w:rFonts w:ascii="Times New Roman" w:hAnsi="Times New Roman"/>
              </w:rPr>
              <w:t xml:space="preserve"> нежилое помещение</w:t>
            </w:r>
            <w:r w:rsidRPr="00EB1604">
              <w:rPr>
                <w:rFonts w:ascii="Times New Roman" w:eastAsia="Times New Roman" w:hAnsi="Times New Roman"/>
                <w:bCs/>
              </w:rPr>
              <w:t>.</w:t>
            </w:r>
          </w:p>
          <w:p w:rsidR="00CA6E06" w:rsidRDefault="00CA6E06" w:rsidP="00FF4C41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C00000"/>
              </w:rPr>
            </w:pPr>
            <w:r>
              <w:rPr>
                <w:rFonts w:ascii="Times New Roman" w:eastAsia="Times New Roman" w:hAnsi="Times New Roman"/>
                <w:bCs/>
              </w:rPr>
              <w:t>-т</w:t>
            </w:r>
            <w:r w:rsidRPr="00EB1604">
              <w:rPr>
                <w:rFonts w:ascii="Times New Roman" w:eastAsia="Times New Roman" w:hAnsi="Times New Roman"/>
                <w:bCs/>
              </w:rPr>
              <w:t>ехнический паспорт переустраиваемого и (или) перепланируемого нежилого помещения, выданный органом технической инвентаризации, с данными не более чем шестимесячной давности на день подачи заявления с указанием степени износа основных конструктивных элементов помещения и жилого дома в целом либо оценки их технического состояния.</w:t>
            </w:r>
          </w:p>
          <w:p w:rsidR="00CA6E06" w:rsidRPr="00EB1604" w:rsidRDefault="00CA6E06" w:rsidP="00FF4C41">
            <w:pPr>
              <w:pStyle w:val="a5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-з</w:t>
            </w:r>
            <w:r w:rsidRPr="00EB1604">
              <w:rPr>
                <w:rFonts w:ascii="Times New Roman" w:eastAsia="Times New Roman" w:hAnsi="Times New Roman"/>
                <w:bCs/>
              </w:rPr>
              <w:t xml:space="preserve">аключение органа исполнительной власти Краснодарского края, специально уполномоченного в области государственной охраны, сохранения, использования и популяризации объектов культурного наследия, о допустимости проведения переустройства и (или) перепланировки нежилого помещения, если такое помещение или жилой дом, в котором оно находится, является памятником архитектуры, истории или культуры. </w:t>
            </w:r>
          </w:p>
          <w:p w:rsidR="00CA6E06" w:rsidRPr="00EB1604" w:rsidRDefault="00CA6E06" w:rsidP="00FF4C41">
            <w:pPr>
              <w:pStyle w:val="a5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3.</w:t>
            </w:r>
            <w:r w:rsidRPr="00EB1604">
              <w:rPr>
                <w:rFonts w:ascii="Times New Roman" w:eastAsia="Times New Roman" w:hAnsi="Times New Roman"/>
                <w:bCs/>
              </w:rPr>
              <w:t>Документы</w:t>
            </w:r>
            <w:r>
              <w:rPr>
                <w:rFonts w:ascii="Times New Roman" w:eastAsia="Times New Roman" w:hAnsi="Times New Roman"/>
                <w:bCs/>
              </w:rPr>
              <w:t>, предоставляемые заявителем самостоятельно:</w:t>
            </w:r>
          </w:p>
          <w:p w:rsidR="00CA6E06" w:rsidRPr="004B1ED1" w:rsidRDefault="00CA6E06" w:rsidP="00FF4C41">
            <w:pPr>
              <w:pStyle w:val="a5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-п</w:t>
            </w:r>
            <w:r w:rsidRPr="004B1ED1">
              <w:rPr>
                <w:rFonts w:ascii="Times New Roman" w:eastAsia="Times New Roman" w:hAnsi="Times New Roman"/>
                <w:bCs/>
              </w:rPr>
              <w:t>исьменное согласие собственника на переустройство и (или) перепланировку нежилого помещения(в случае, если заявителем является уполномоченный собственником арендатор (наниматель) нежилого помещения).</w:t>
            </w:r>
          </w:p>
          <w:p w:rsidR="00CA6E06" w:rsidRPr="004B1ED1" w:rsidRDefault="00CA6E06" w:rsidP="00FF4C41">
            <w:pPr>
              <w:pStyle w:val="a5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-п</w:t>
            </w:r>
            <w:r w:rsidRPr="004B1ED1">
              <w:rPr>
                <w:rFonts w:ascii="Times New Roman" w:eastAsia="Times New Roman" w:hAnsi="Times New Roman"/>
                <w:bCs/>
              </w:rPr>
              <w:t>роект переустройства и (или) перепланировки нежилого помещения, подготовленный и оформленный в установленном порядке проектной организацией, имеющей лицензию.</w:t>
            </w:r>
          </w:p>
          <w:p w:rsidR="00CA6E06" w:rsidRPr="004B1ED1" w:rsidRDefault="00CA6E06" w:rsidP="00FF4C41">
            <w:pPr>
              <w:pStyle w:val="a5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-е</w:t>
            </w:r>
            <w:r w:rsidRPr="004B1ED1">
              <w:rPr>
                <w:rFonts w:ascii="Times New Roman" w:eastAsia="Times New Roman" w:hAnsi="Times New Roman"/>
                <w:bCs/>
              </w:rPr>
              <w:t xml:space="preserve">сли переустройство и (или) перепланировка нежилого помещения невозможны без присоединения к нему части общего имущества в жилом доме, а также при переустройстве и (или) перепланировке мест общего пользования в жилом доме заявителем должно быть представлено письменное согласие всех собственников помещений в жилом доме. </w:t>
            </w:r>
          </w:p>
        </w:tc>
      </w:tr>
      <w:tr w:rsidR="00CA6E06" w:rsidRPr="00551B38" w:rsidTr="00FF4C41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E06" w:rsidRPr="00551B38" w:rsidRDefault="00CA6E06" w:rsidP="00FF4C41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</w:rPr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06" w:rsidRPr="00551B38" w:rsidRDefault="00CA6E06" w:rsidP="00FF4C41">
            <w:pPr>
              <w:pStyle w:val="a5"/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</w:rPr>
              <w:t>Нет</w:t>
            </w:r>
          </w:p>
        </w:tc>
      </w:tr>
      <w:tr w:rsidR="00CA6E06" w:rsidRPr="00551B38" w:rsidTr="00FF4C41">
        <w:trPr>
          <w:trHeight w:val="1301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E06" w:rsidRPr="00551B38" w:rsidRDefault="00CA6E06" w:rsidP="00FF4C41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</w:rPr>
              <w:t>2.8.Исчерпывающий перечень оснований для отказа в предоставлении муниципальной услуги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06" w:rsidRPr="00551B38" w:rsidRDefault="00CA6E06" w:rsidP="00FF4C41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B38">
              <w:rPr>
                <w:rFonts w:ascii="Times New Roman" w:hAnsi="Times New Roman"/>
                <w:sz w:val="24"/>
                <w:szCs w:val="24"/>
              </w:rPr>
              <w:t>Не представлены документы, указанные в пункте 2.6. административного регламента;</w:t>
            </w:r>
          </w:p>
          <w:p w:rsidR="00CA6E06" w:rsidRPr="00551B38" w:rsidRDefault="00CA6E06" w:rsidP="00FF4C41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B38">
              <w:rPr>
                <w:rFonts w:ascii="Times New Roman" w:hAnsi="Times New Roman"/>
                <w:sz w:val="24"/>
                <w:szCs w:val="24"/>
              </w:rPr>
              <w:t>Документы представлены в ненадлежащий орган;</w:t>
            </w:r>
          </w:p>
          <w:p w:rsidR="00CA6E06" w:rsidRPr="00551B38" w:rsidRDefault="00CA6E06" w:rsidP="00FF4C41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B38">
              <w:rPr>
                <w:rFonts w:ascii="Times New Roman" w:hAnsi="Times New Roman"/>
                <w:sz w:val="24"/>
                <w:szCs w:val="24"/>
              </w:rPr>
              <w:t>Проект переустройства и (или) перепланировки нежилого помещения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многоквартирном доме</w:t>
            </w:r>
            <w:r w:rsidRPr="00551B38">
              <w:rPr>
                <w:rFonts w:ascii="Times New Roman" w:hAnsi="Times New Roman"/>
                <w:sz w:val="24"/>
                <w:szCs w:val="24"/>
              </w:rPr>
              <w:t xml:space="preserve"> не соответствует требованиям законодательства</w:t>
            </w:r>
          </w:p>
        </w:tc>
      </w:tr>
      <w:tr w:rsidR="00CA6E06" w:rsidRPr="00551B38" w:rsidTr="00FF4C41">
        <w:trPr>
          <w:trHeight w:val="1384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E06" w:rsidRPr="00551B38" w:rsidRDefault="00CA6E06" w:rsidP="00FF4C41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</w:rPr>
              <w:lastRenderedPageBreak/>
              <w:t>2.9.Размер платы, взимаемой с заявителя при предоставлении муниципальной услуги, и способ её взимания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06" w:rsidRPr="00551B38" w:rsidRDefault="00CA6E06" w:rsidP="00FF4C41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</w:rPr>
              <w:t>Бесплатно</w:t>
            </w:r>
          </w:p>
          <w:p w:rsidR="00CA6E06" w:rsidRPr="00551B38" w:rsidRDefault="00CA6E06" w:rsidP="00FF4C41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CA6E06" w:rsidRPr="00551B38" w:rsidTr="00FF4C41">
        <w:trPr>
          <w:trHeight w:val="2261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E06" w:rsidRPr="00551B38" w:rsidRDefault="00CA6E06" w:rsidP="00FF4C41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</w:rPr>
      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06" w:rsidRPr="00551B38" w:rsidRDefault="00CA6E06" w:rsidP="00FF4C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</w:rPr>
              <w:t>При подаче запроса не должно превышать 30 минут;</w:t>
            </w:r>
          </w:p>
          <w:p w:rsidR="00CA6E06" w:rsidRPr="00551B38" w:rsidRDefault="00CA6E06" w:rsidP="00FF4C4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</w:rPr>
              <w:t>при получении результата не должно превышать 20 минут</w:t>
            </w:r>
          </w:p>
        </w:tc>
      </w:tr>
      <w:tr w:rsidR="00CA6E06" w:rsidRPr="00551B38" w:rsidTr="00FF4C41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E06" w:rsidRPr="00551B38" w:rsidRDefault="00CA6E06" w:rsidP="00FF4C41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</w:rPr>
              <w:t>2.11.Срок регистрации запроса заявителя о предоставлении муниципальной услуги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06" w:rsidRPr="00551B38" w:rsidRDefault="00CA6E06" w:rsidP="00FF4C41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</w:rPr>
              <w:t>В день поступления заявления</w:t>
            </w:r>
          </w:p>
        </w:tc>
      </w:tr>
      <w:tr w:rsidR="00CA6E06" w:rsidRPr="00551B38" w:rsidTr="00FF4C41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E06" w:rsidRPr="00551B38" w:rsidRDefault="00CA6E06" w:rsidP="00FF4C41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</w:rPr>
              <w:t>2.12.Требования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06" w:rsidRPr="00551B38" w:rsidRDefault="00CA6E06" w:rsidP="00FF4C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</w:rPr>
              <w:t>Помещения, в которых предоставляется муниципальная услуга, оборудуются информационными стендами, вывесками, указателями.</w:t>
            </w:r>
          </w:p>
          <w:p w:rsidR="00CA6E06" w:rsidRPr="00551B38" w:rsidRDefault="00CA6E06" w:rsidP="00FF4C4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</w:rPr>
              <w:t>Муниципальные служащие,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и должности.</w:t>
            </w:r>
          </w:p>
          <w:p w:rsidR="00CA6E06" w:rsidRPr="00551B38" w:rsidRDefault="00CA6E06" w:rsidP="00FF4C4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</w:rPr>
              <w:t>Рабочие места оборудуются компьютерами и оргтехникой, позволяющими своевременно и в полном объеме предоставлять справочную информацию заявителю.</w:t>
            </w:r>
          </w:p>
          <w:p w:rsidR="00CA6E06" w:rsidRPr="00551B38" w:rsidRDefault="00CA6E06" w:rsidP="00FF4C4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</w:rPr>
              <w:t>Места ожидания в очереди на консультацию или получение результатов муниципальной услуги оборудуются стульями или скамьями (банкетками).</w:t>
            </w:r>
          </w:p>
          <w:p w:rsidR="00CA6E06" w:rsidRPr="00551B38" w:rsidRDefault="00CA6E06" w:rsidP="00FF4C4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</w:rPr>
              <w:t>Помещение оборудуется столами, стульями, бумагой, канцелярскими принадлежностями.</w:t>
            </w:r>
          </w:p>
          <w:p w:rsidR="00CA6E06" w:rsidRPr="00551B38" w:rsidRDefault="00CA6E06" w:rsidP="00FF4C4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</w:rPr>
              <w:t>В помещениях предусматривается наличие средств пожаротушения и доступных мест общего пользования (туалетов).</w:t>
            </w:r>
          </w:p>
        </w:tc>
      </w:tr>
      <w:tr w:rsidR="00CA6E06" w:rsidRPr="00551B38" w:rsidTr="00FF4C41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E06" w:rsidRPr="00551B38" w:rsidRDefault="00CA6E06" w:rsidP="00FF4C41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51B38">
              <w:rPr>
                <w:rFonts w:ascii="Times New Roman" w:eastAsia="Arial" w:hAnsi="Times New Roman"/>
                <w:sz w:val="24"/>
                <w:szCs w:val="24"/>
              </w:rPr>
              <w:t>2.13.Показатели доступности и качества муниципальных услуг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06" w:rsidRPr="00551B38" w:rsidRDefault="00CA6E06" w:rsidP="00FF4C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B38">
              <w:rPr>
                <w:rFonts w:ascii="Times New Roman" w:eastAsia="Times New Roman" w:hAnsi="Times New Roman"/>
                <w:sz w:val="24"/>
                <w:szCs w:val="24"/>
              </w:rPr>
              <w:t xml:space="preserve">Соблюдение стандарта муниципальной услуги; </w:t>
            </w:r>
          </w:p>
          <w:p w:rsidR="00CA6E06" w:rsidRPr="00551B38" w:rsidRDefault="00CA6E06" w:rsidP="00FF4C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B38">
              <w:rPr>
                <w:rFonts w:ascii="Times New Roman" w:eastAsia="Times New Roman" w:hAnsi="Times New Roman"/>
                <w:sz w:val="24"/>
                <w:szCs w:val="24"/>
              </w:rPr>
              <w:t xml:space="preserve">соблюдение сроков подготовки документов, запрашиваемых заявителями; </w:t>
            </w:r>
          </w:p>
          <w:p w:rsidR="00CA6E06" w:rsidRPr="00551B38" w:rsidRDefault="00CA6E06" w:rsidP="00FF4C4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B38">
              <w:rPr>
                <w:rFonts w:ascii="Times New Roman" w:eastAsia="Times New Roman" w:hAnsi="Times New Roman"/>
                <w:sz w:val="24"/>
                <w:szCs w:val="24"/>
              </w:rPr>
              <w:t>отсутствие обоснованных жалоб.</w:t>
            </w:r>
          </w:p>
        </w:tc>
      </w:tr>
    </w:tbl>
    <w:p w:rsidR="00CA6E06" w:rsidRPr="00551B38" w:rsidRDefault="00CA6E06" w:rsidP="00CA6E06">
      <w:pPr>
        <w:rPr>
          <w:rFonts w:ascii="Times New Roman" w:hAnsi="Times New Roman"/>
          <w:sz w:val="28"/>
          <w:szCs w:val="28"/>
        </w:rPr>
      </w:pPr>
    </w:p>
    <w:p w:rsidR="00CA6E06" w:rsidRPr="00BD263C" w:rsidRDefault="00CA6E06" w:rsidP="00CA6E06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/>
          <w:b/>
          <w:sz w:val="28"/>
          <w:szCs w:val="28"/>
        </w:rPr>
      </w:pPr>
      <w:r w:rsidRPr="00BD263C">
        <w:rPr>
          <w:rFonts w:ascii="Times New Roman" w:eastAsia="Arial" w:hAnsi="Times New Roman"/>
          <w:b/>
          <w:sz w:val="28"/>
          <w:szCs w:val="28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A6E06" w:rsidRPr="00BD263C" w:rsidRDefault="00CA6E06" w:rsidP="00CA6E06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8"/>
          <w:szCs w:val="28"/>
        </w:rPr>
      </w:pPr>
    </w:p>
    <w:p w:rsidR="00CA6E06" w:rsidRPr="00551B38" w:rsidRDefault="00CA6E06" w:rsidP="00CA6E06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>3.1.Предоставление муниципальной услуги включает в себя следующие административные процед</w:t>
      </w:r>
      <w:r>
        <w:rPr>
          <w:rFonts w:ascii="Times New Roman" w:hAnsi="Times New Roman"/>
          <w:sz w:val="28"/>
          <w:szCs w:val="28"/>
        </w:rPr>
        <w:t>уры (блок-схема в приложении № 2</w:t>
      </w:r>
      <w:r w:rsidRPr="00551B38">
        <w:rPr>
          <w:rFonts w:ascii="Times New Roman" w:hAnsi="Times New Roman"/>
          <w:sz w:val="28"/>
          <w:szCs w:val="28"/>
        </w:rPr>
        <w:t xml:space="preserve"> к административному регламенту):</w:t>
      </w:r>
    </w:p>
    <w:p w:rsidR="00CA6E06" w:rsidRPr="00551B38" w:rsidRDefault="00CA6E06" w:rsidP="00CA6E06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>приём и регистрация заявления и прилагаемых к нему документов;</w:t>
      </w:r>
    </w:p>
    <w:p w:rsidR="00CA6E06" w:rsidRPr="00551B38" w:rsidRDefault="00CA6E06" w:rsidP="00CA6E06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lastRenderedPageBreak/>
        <w:t xml:space="preserve">рассмотрение заявления и принятие решения о предоставлении (отказе в предоставлении) муниципальной услуги; </w:t>
      </w:r>
    </w:p>
    <w:p w:rsidR="00CA6E06" w:rsidRPr="00551B38" w:rsidRDefault="00CA6E06" w:rsidP="00CA6E06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 xml:space="preserve">подготовка решения о согласовании </w:t>
      </w:r>
      <w:r w:rsidRPr="00551B38">
        <w:rPr>
          <w:rFonts w:ascii="Times New Roman" w:eastAsia="Times New Roman" w:hAnsi="Times New Roman"/>
          <w:sz w:val="28"/>
          <w:szCs w:val="28"/>
        </w:rPr>
        <w:t>переустройства и (или) перепланировки нежилого помещения в многоквартирном доме</w:t>
      </w:r>
      <w:r w:rsidRPr="00551B38">
        <w:rPr>
          <w:rFonts w:ascii="Times New Roman" w:hAnsi="Times New Roman"/>
          <w:sz w:val="28"/>
          <w:szCs w:val="28"/>
        </w:rPr>
        <w:t xml:space="preserve"> или принятие решения об отказе в предоставлении муниципальной услуги;</w:t>
      </w:r>
    </w:p>
    <w:p w:rsidR="00CA6E06" w:rsidRPr="00551B38" w:rsidRDefault="00486C8C" w:rsidP="00CA6E06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</w:t>
      </w:r>
      <w:r w:rsidR="00CA6E06">
        <w:rPr>
          <w:rFonts w:ascii="Times New Roman" w:hAnsi="Times New Roman"/>
          <w:sz w:val="28"/>
          <w:szCs w:val="28"/>
        </w:rPr>
        <w:t>заявителю</w:t>
      </w:r>
      <w:r w:rsidR="00CA6E06" w:rsidRPr="00551B38">
        <w:rPr>
          <w:rFonts w:ascii="Times New Roman" w:hAnsi="Times New Roman"/>
          <w:sz w:val="28"/>
          <w:szCs w:val="28"/>
        </w:rPr>
        <w:t xml:space="preserve"> решения о согласовании </w:t>
      </w:r>
      <w:r w:rsidR="00CA6E06" w:rsidRPr="00551B38">
        <w:rPr>
          <w:rFonts w:ascii="Times New Roman" w:eastAsia="Times New Roman" w:hAnsi="Times New Roman"/>
          <w:sz w:val="28"/>
          <w:szCs w:val="28"/>
        </w:rPr>
        <w:t>переустройства и (или) перепланировки нежилого помещения в многоквартирном доме</w:t>
      </w:r>
      <w:r w:rsidR="00CA6E06" w:rsidRPr="00551B38">
        <w:rPr>
          <w:rFonts w:ascii="Times New Roman" w:hAnsi="Times New Roman"/>
          <w:sz w:val="28"/>
          <w:szCs w:val="28"/>
        </w:rPr>
        <w:t>.</w:t>
      </w:r>
    </w:p>
    <w:p w:rsidR="00CA6E06" w:rsidRPr="00551B38" w:rsidRDefault="00CA6E06" w:rsidP="00CA6E06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>3.2. Порядок приёма и регистрации заявления и прилагаемых к нему документов.</w:t>
      </w:r>
    </w:p>
    <w:p w:rsidR="00CA6E06" w:rsidRPr="00551B38" w:rsidRDefault="00CA6E06" w:rsidP="00CA6E06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является личное обращение заявителя в</w:t>
      </w:r>
      <w:r w:rsidRPr="00551B38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Администрацию </w:t>
      </w:r>
      <w:r w:rsidR="00522BA2">
        <w:rPr>
          <w:rFonts w:ascii="Times New Roman" w:hAnsi="Times New Roman"/>
          <w:sz w:val="28"/>
          <w:szCs w:val="28"/>
          <w:shd w:val="clear" w:color="auto" w:fill="FFFFFF"/>
        </w:rPr>
        <w:t>Канеловского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Староминского района</w:t>
      </w:r>
      <w:r w:rsidR="00486C8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51B38">
        <w:rPr>
          <w:rFonts w:ascii="Times New Roman" w:hAnsi="Times New Roman"/>
          <w:sz w:val="28"/>
          <w:szCs w:val="28"/>
        </w:rPr>
        <w:t>с заявлением и прилагаемыми к нему документами, необходимыми для получения муниципальной услуги.</w:t>
      </w:r>
    </w:p>
    <w:p w:rsidR="00CA6E06" w:rsidRPr="00551B38" w:rsidRDefault="00CA6E06" w:rsidP="00CA6E06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 xml:space="preserve">Специалист регистрирует и передает поступившие заявление и прилагаемые к нему документы главе </w:t>
      </w:r>
      <w:r w:rsidR="00522BA2">
        <w:rPr>
          <w:rFonts w:ascii="Times New Roman" w:hAnsi="Times New Roman"/>
          <w:sz w:val="28"/>
          <w:szCs w:val="28"/>
        </w:rPr>
        <w:t>Канеловского</w:t>
      </w:r>
      <w:r w:rsidRPr="00551B3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Староминского</w:t>
      </w:r>
      <w:r w:rsidR="008C7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551B38">
        <w:rPr>
          <w:rFonts w:ascii="Times New Roman" w:hAnsi="Times New Roman"/>
          <w:sz w:val="28"/>
          <w:szCs w:val="28"/>
        </w:rPr>
        <w:t xml:space="preserve">. </w:t>
      </w:r>
    </w:p>
    <w:p w:rsidR="00CA6E06" w:rsidRPr="00551B38" w:rsidRDefault="00CA6E06" w:rsidP="00CA6E06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>3.3. Рассмотрение заявления и принятие решения о предоставлении (отказе в предоставлении) муниципальной услуги.</w:t>
      </w:r>
    </w:p>
    <w:p w:rsidR="00CA6E06" w:rsidRPr="00551B38" w:rsidRDefault="00CA6E06" w:rsidP="00CA6E06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22BA2">
        <w:rPr>
          <w:rFonts w:ascii="Times New Roman" w:hAnsi="Times New Roman"/>
          <w:sz w:val="28"/>
          <w:szCs w:val="28"/>
        </w:rPr>
        <w:t>Канеловского</w:t>
      </w:r>
      <w:r>
        <w:rPr>
          <w:rFonts w:ascii="Times New Roman" w:hAnsi="Times New Roman"/>
          <w:sz w:val="28"/>
          <w:szCs w:val="28"/>
        </w:rPr>
        <w:t xml:space="preserve"> поселения Староминского района</w:t>
      </w:r>
      <w:r w:rsidRPr="00551B38">
        <w:rPr>
          <w:rFonts w:ascii="Times New Roman" w:hAnsi="Times New Roman"/>
          <w:sz w:val="28"/>
          <w:szCs w:val="28"/>
        </w:rPr>
        <w:t xml:space="preserve"> рассматривает заявление и направляет его в межведомственную комиссию при администрации </w:t>
      </w:r>
      <w:r w:rsidR="00522BA2">
        <w:rPr>
          <w:rFonts w:ascii="Times New Roman" w:hAnsi="Times New Roman"/>
          <w:sz w:val="28"/>
          <w:szCs w:val="28"/>
        </w:rPr>
        <w:t>Канеловского</w:t>
      </w:r>
      <w:r w:rsidRPr="00551B3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Староминского</w:t>
      </w:r>
      <w:r w:rsidRPr="00551B38">
        <w:rPr>
          <w:rFonts w:ascii="Times New Roman" w:hAnsi="Times New Roman"/>
          <w:sz w:val="28"/>
          <w:szCs w:val="28"/>
        </w:rPr>
        <w:t xml:space="preserve"> района (далее – Комиссия). Комиссия рассматривает заявление, проверяет наличие документов, указанных в пункте 2.6. административного регламента, принимает</w:t>
      </w:r>
      <w:r>
        <w:rPr>
          <w:rFonts w:ascii="Times New Roman" w:hAnsi="Times New Roman"/>
          <w:sz w:val="28"/>
          <w:szCs w:val="28"/>
        </w:rPr>
        <w:t>ся</w:t>
      </w:r>
      <w:r w:rsidRPr="00551B38">
        <w:rPr>
          <w:rFonts w:ascii="Times New Roman" w:hAnsi="Times New Roman"/>
          <w:sz w:val="28"/>
          <w:szCs w:val="28"/>
        </w:rPr>
        <w:t xml:space="preserve"> решение о предоставлении (отказе в предоставлении) муниципальной услуги и передает его специалисту, ответственному за предоставление муниципальной услуги.</w:t>
      </w:r>
    </w:p>
    <w:p w:rsidR="00CA6E06" w:rsidRPr="00551B38" w:rsidRDefault="00CA6E06" w:rsidP="00CA6E0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>Максимальный срок выполнения процедуры –  2 дня.</w:t>
      </w:r>
    </w:p>
    <w:p w:rsidR="00CA6E06" w:rsidRPr="00551B38" w:rsidRDefault="00CA6E06" w:rsidP="00CA6E06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 xml:space="preserve">3.4. Подготовка решения о согласовании </w:t>
      </w:r>
      <w:r w:rsidRPr="00551B38">
        <w:rPr>
          <w:rFonts w:ascii="Times New Roman" w:eastAsia="Times New Roman" w:hAnsi="Times New Roman"/>
          <w:sz w:val="28"/>
          <w:szCs w:val="28"/>
        </w:rPr>
        <w:t>переустройства и (или) перепланировки нежилого помещения в многоквартирном доме</w:t>
      </w:r>
      <w:r w:rsidRPr="00551B38">
        <w:rPr>
          <w:rFonts w:ascii="Times New Roman" w:hAnsi="Times New Roman"/>
          <w:sz w:val="28"/>
          <w:szCs w:val="28"/>
        </w:rPr>
        <w:t xml:space="preserve"> или принятие решения об отказе в предоставлении муниципальной услуги.</w:t>
      </w:r>
    </w:p>
    <w:p w:rsidR="00CA6E06" w:rsidRPr="00551B38" w:rsidRDefault="00CA6E06" w:rsidP="00CA6E06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>При принятии Комиссией решения об отказе в предоставлении муниципальной услуги специалист администрации готовит соответствующее письмо с указанием причин отказа в предоставлении муниципальной услуги.</w:t>
      </w:r>
    </w:p>
    <w:p w:rsidR="00CA6E06" w:rsidRPr="00551B38" w:rsidRDefault="00CA6E06" w:rsidP="00CA6E06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 xml:space="preserve">Не позднее чем через 3 рабочих дня со дня принятия такого решения заявителю направляется письмо с уведомлением об отказе в согласовании </w:t>
      </w:r>
      <w:r w:rsidRPr="00551B38">
        <w:rPr>
          <w:rFonts w:ascii="Times New Roman" w:hAnsi="Times New Roman" w:cs="Times New Roman"/>
          <w:sz w:val="28"/>
          <w:szCs w:val="28"/>
        </w:rPr>
        <w:t>переустройства и (или) перепланировки нежилого помещения с обязательной ссылкой на допущенные нарушения и подлинники правоустанавливающих документов на переводимое помещение (в случае предоставления таких документов)</w:t>
      </w:r>
      <w:r w:rsidRPr="00551B38">
        <w:rPr>
          <w:rFonts w:ascii="Times New Roman" w:hAnsi="Times New Roman"/>
          <w:sz w:val="28"/>
          <w:szCs w:val="28"/>
        </w:rPr>
        <w:t>.</w:t>
      </w:r>
    </w:p>
    <w:p w:rsidR="00CA6E06" w:rsidRPr="00551B38" w:rsidRDefault="00CA6E06" w:rsidP="00CA6E06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 xml:space="preserve">При принятии Комиссией решения о предоставлении муниципальной услуги специалист </w:t>
      </w:r>
      <w:r>
        <w:rPr>
          <w:rFonts w:ascii="Times New Roman" w:hAnsi="Times New Roman"/>
          <w:sz w:val="28"/>
          <w:szCs w:val="28"/>
        </w:rPr>
        <w:t>а</w:t>
      </w:r>
      <w:r w:rsidRPr="00551B38">
        <w:rPr>
          <w:rFonts w:ascii="Times New Roman" w:hAnsi="Times New Roman"/>
          <w:sz w:val="28"/>
          <w:szCs w:val="28"/>
        </w:rPr>
        <w:t xml:space="preserve">дминистрации </w:t>
      </w:r>
      <w:r w:rsidR="00522BA2">
        <w:rPr>
          <w:rFonts w:ascii="Times New Roman" w:hAnsi="Times New Roman"/>
          <w:sz w:val="28"/>
          <w:szCs w:val="28"/>
        </w:rPr>
        <w:t>Канеловского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</w:t>
      </w:r>
      <w:r w:rsidRPr="00551B38">
        <w:rPr>
          <w:rFonts w:ascii="Times New Roman" w:hAnsi="Times New Roman"/>
          <w:sz w:val="28"/>
          <w:szCs w:val="28"/>
        </w:rPr>
        <w:t xml:space="preserve">обеспечивает подготовку проекта решения о согласовании </w:t>
      </w:r>
      <w:r w:rsidRPr="00551B38">
        <w:rPr>
          <w:rFonts w:ascii="Times New Roman" w:eastAsia="Times New Roman" w:hAnsi="Times New Roman"/>
          <w:sz w:val="28"/>
          <w:szCs w:val="28"/>
        </w:rPr>
        <w:t>переустройства и (или) перепланировки нежилого помещения в многоквартирном доме</w:t>
      </w:r>
      <w:r w:rsidRPr="00551B38">
        <w:rPr>
          <w:rFonts w:ascii="Times New Roman" w:hAnsi="Times New Roman"/>
          <w:sz w:val="28"/>
          <w:szCs w:val="28"/>
        </w:rPr>
        <w:t xml:space="preserve"> и передаёт его на подписание главе </w:t>
      </w:r>
      <w:r w:rsidR="00522BA2">
        <w:rPr>
          <w:rFonts w:ascii="Times New Roman" w:hAnsi="Times New Roman"/>
          <w:sz w:val="28"/>
          <w:szCs w:val="28"/>
        </w:rPr>
        <w:t>Канеловского</w:t>
      </w:r>
      <w:r w:rsidRPr="00551B3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Староминского</w:t>
      </w:r>
      <w:r w:rsidRPr="00551B38">
        <w:rPr>
          <w:rFonts w:ascii="Times New Roman" w:hAnsi="Times New Roman"/>
          <w:sz w:val="28"/>
          <w:szCs w:val="28"/>
        </w:rPr>
        <w:t xml:space="preserve"> района. Глава подписывает </w:t>
      </w:r>
      <w:r w:rsidRPr="00551B38">
        <w:rPr>
          <w:rFonts w:ascii="Times New Roman" w:hAnsi="Times New Roman"/>
          <w:sz w:val="28"/>
          <w:szCs w:val="28"/>
        </w:rPr>
        <w:lastRenderedPageBreak/>
        <w:t xml:space="preserve">представленное решение и возвращает его специалисту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22BA2">
        <w:rPr>
          <w:rFonts w:ascii="Times New Roman" w:hAnsi="Times New Roman"/>
          <w:sz w:val="28"/>
          <w:szCs w:val="28"/>
        </w:rPr>
        <w:t>Канеловского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</w:t>
      </w:r>
      <w:r w:rsidRPr="00551B38">
        <w:rPr>
          <w:rFonts w:ascii="Times New Roman" w:hAnsi="Times New Roman"/>
          <w:sz w:val="28"/>
          <w:szCs w:val="28"/>
        </w:rPr>
        <w:t xml:space="preserve"> для регистрации.</w:t>
      </w:r>
    </w:p>
    <w:p w:rsidR="00CA6E06" w:rsidRPr="00551B38" w:rsidRDefault="00CA6E06" w:rsidP="00CA6E0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ab/>
        <w:t xml:space="preserve">Не позднее чем через 3 рабочих дня со дня принятия решения о согласовании </w:t>
      </w:r>
      <w:r w:rsidRPr="00551B38">
        <w:rPr>
          <w:rFonts w:ascii="Times New Roman" w:eastAsia="Times New Roman" w:hAnsi="Times New Roman"/>
          <w:sz w:val="28"/>
          <w:szCs w:val="28"/>
        </w:rPr>
        <w:t>переустройства и (или) перепланировки нежилого помещения в многоквартирном доме</w:t>
      </w:r>
      <w:r w:rsidRPr="00551B38">
        <w:rPr>
          <w:rFonts w:ascii="Times New Roman" w:hAnsi="Times New Roman"/>
          <w:sz w:val="28"/>
          <w:szCs w:val="28"/>
        </w:rPr>
        <w:t xml:space="preserve"> заявителю выдаётся документ, подтверждающий принятие такого решения </w:t>
      </w:r>
      <w:r w:rsidRPr="00551B38">
        <w:rPr>
          <w:rFonts w:ascii="Times New Roman" w:hAnsi="Times New Roman" w:cs="Times New Roman"/>
          <w:sz w:val="28"/>
          <w:szCs w:val="28"/>
        </w:rPr>
        <w:t>и подлинники правоустанавливающих документов на переводимое помещение</w:t>
      </w:r>
      <w:r w:rsidRPr="00551B38">
        <w:rPr>
          <w:rFonts w:ascii="Times New Roman" w:hAnsi="Times New Roman"/>
          <w:sz w:val="28"/>
          <w:szCs w:val="28"/>
        </w:rPr>
        <w:t xml:space="preserve"> лично или его законному представителю.</w:t>
      </w:r>
    </w:p>
    <w:p w:rsidR="00CA6E06" w:rsidRPr="00551B38" w:rsidRDefault="00CA6E06" w:rsidP="00CA6E0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ab/>
        <w:t xml:space="preserve">При получении решения о согласовании </w:t>
      </w:r>
      <w:r w:rsidRPr="00551B38">
        <w:rPr>
          <w:rFonts w:ascii="Times New Roman" w:eastAsia="Times New Roman" w:hAnsi="Times New Roman"/>
          <w:sz w:val="28"/>
          <w:szCs w:val="28"/>
        </w:rPr>
        <w:t>переустройства и (или) перепланировки нежилого помещения в многоквартирном доме</w:t>
      </w:r>
      <w:r w:rsidRPr="00551B3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</w:t>
      </w:r>
      <w:r w:rsidRPr="00551B38">
        <w:rPr>
          <w:rFonts w:ascii="Times New Roman" w:hAnsi="Times New Roman"/>
          <w:sz w:val="28"/>
          <w:szCs w:val="28"/>
        </w:rPr>
        <w:t xml:space="preserve">дминистрации </w:t>
      </w:r>
      <w:r w:rsidR="00522BA2">
        <w:rPr>
          <w:rFonts w:ascii="Times New Roman" w:hAnsi="Times New Roman"/>
          <w:sz w:val="28"/>
          <w:szCs w:val="28"/>
        </w:rPr>
        <w:t>Канеловского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</w:t>
      </w:r>
      <w:r w:rsidRPr="00551B38">
        <w:rPr>
          <w:rFonts w:ascii="Times New Roman" w:hAnsi="Times New Roman"/>
          <w:sz w:val="28"/>
          <w:szCs w:val="28"/>
        </w:rPr>
        <w:t xml:space="preserve">заявитель либо его законный представитель расписывается на копии документа, которая остается в </w:t>
      </w:r>
      <w:r>
        <w:rPr>
          <w:rFonts w:ascii="Times New Roman" w:hAnsi="Times New Roman"/>
          <w:sz w:val="28"/>
          <w:szCs w:val="28"/>
        </w:rPr>
        <w:t>а</w:t>
      </w:r>
      <w:r w:rsidRPr="00551B38">
        <w:rPr>
          <w:rFonts w:ascii="Times New Roman" w:hAnsi="Times New Roman"/>
          <w:sz w:val="28"/>
          <w:szCs w:val="28"/>
        </w:rPr>
        <w:t xml:space="preserve">дминистрации </w:t>
      </w:r>
      <w:r w:rsidR="00522BA2">
        <w:rPr>
          <w:rFonts w:ascii="Times New Roman" w:hAnsi="Times New Roman"/>
          <w:sz w:val="28"/>
          <w:szCs w:val="28"/>
        </w:rPr>
        <w:t>Канеловского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</w:t>
      </w:r>
      <w:r w:rsidR="008C7C17">
        <w:rPr>
          <w:rFonts w:ascii="Times New Roman" w:hAnsi="Times New Roman"/>
          <w:sz w:val="28"/>
          <w:szCs w:val="28"/>
        </w:rPr>
        <w:t xml:space="preserve"> района </w:t>
      </w:r>
      <w:r w:rsidRPr="00551B38">
        <w:rPr>
          <w:rFonts w:ascii="Times New Roman" w:hAnsi="Times New Roman"/>
          <w:sz w:val="28"/>
          <w:szCs w:val="28"/>
        </w:rPr>
        <w:t>и ставит дату получения.</w:t>
      </w:r>
    </w:p>
    <w:p w:rsidR="00CA6E06" w:rsidRPr="00BD263C" w:rsidRDefault="00CA6E06" w:rsidP="00CA6E06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1B38">
        <w:rPr>
          <w:rFonts w:ascii="Times New Roman" w:hAnsi="Times New Roman"/>
          <w:sz w:val="28"/>
          <w:szCs w:val="28"/>
        </w:rPr>
        <w:tab/>
        <w:t xml:space="preserve">Решение о согласовании </w:t>
      </w:r>
      <w:r w:rsidRPr="00551B38">
        <w:rPr>
          <w:rFonts w:ascii="Times New Roman" w:eastAsia="Times New Roman" w:hAnsi="Times New Roman"/>
          <w:sz w:val="28"/>
          <w:szCs w:val="28"/>
        </w:rPr>
        <w:t>переустройства и (или) перепланировки нежилого помещения в многоквартирном доме</w:t>
      </w:r>
      <w:r w:rsidR="00486C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51B38">
        <w:rPr>
          <w:rFonts w:ascii="Times New Roman" w:hAnsi="Times New Roman"/>
          <w:sz w:val="28"/>
          <w:szCs w:val="28"/>
          <w:shd w:val="clear" w:color="auto" w:fill="FFFFFF"/>
        </w:rPr>
        <w:t xml:space="preserve">изготавливается в 3 экземплярах, 1 экземпляр хранится в администрации </w:t>
      </w:r>
      <w:r w:rsidR="00522BA2">
        <w:rPr>
          <w:rFonts w:ascii="Times New Roman" w:hAnsi="Times New Roman"/>
          <w:sz w:val="28"/>
          <w:szCs w:val="28"/>
          <w:shd w:val="clear" w:color="auto" w:fill="FFFFFF"/>
        </w:rPr>
        <w:t>Канеловского</w:t>
      </w:r>
      <w:r w:rsidRPr="00551B3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Староминского</w:t>
      </w:r>
      <w:r w:rsidRPr="00551B38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района, а 2 направляются для выдачи заявителю.</w:t>
      </w:r>
      <w:r w:rsidR="00486C8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51B38">
        <w:rPr>
          <w:rFonts w:ascii="Times New Roman" w:hAnsi="Times New Roman"/>
          <w:sz w:val="28"/>
          <w:szCs w:val="28"/>
        </w:rPr>
        <w:t>Максимальный срок выполнения процедуры  –  42 дня.</w:t>
      </w:r>
    </w:p>
    <w:p w:rsidR="00CA6E06" w:rsidRPr="00445DCD" w:rsidRDefault="00CA6E06" w:rsidP="00CA6E06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DCD">
        <w:rPr>
          <w:rFonts w:ascii="Times New Roman" w:hAnsi="Times New Roman" w:cs="Times New Roman"/>
          <w:sz w:val="28"/>
          <w:szCs w:val="28"/>
        </w:rPr>
        <w:t>3.5.Для получения документов, предусмотренных подпунктом 2 пункта 2.6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регламента, о</w:t>
      </w:r>
      <w:r w:rsidRPr="00445DCD">
        <w:rPr>
          <w:rFonts w:ascii="Times New Roman" w:hAnsi="Times New Roman" w:cs="Times New Roman"/>
          <w:sz w:val="28"/>
          <w:szCs w:val="28"/>
        </w:rPr>
        <w:t>тветственный специалист в течение 2-х рабочих дней со дня принятия заявления к рассмотрению направляет межведомственные запросы в указанные органы (организации), участвующие в предоставлении Муниципальной услуги:</w:t>
      </w:r>
    </w:p>
    <w:p w:rsidR="00CA6E06" w:rsidRPr="00445DCD" w:rsidRDefault="00CA6E06" w:rsidP="00CA6E06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DCD">
        <w:rPr>
          <w:rFonts w:ascii="Times New Roman" w:hAnsi="Times New Roman" w:cs="Times New Roman"/>
          <w:sz w:val="28"/>
          <w:szCs w:val="28"/>
        </w:rPr>
        <w:t>- филиалом Государственного унитарного предприятия Краснодарского края «Крайтехинвентаризация - Краевое БТИ» по Староминскому району;</w:t>
      </w:r>
    </w:p>
    <w:p w:rsidR="00CA6E06" w:rsidRPr="00445DCD" w:rsidRDefault="00CA6E06" w:rsidP="00CA6E06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DCD">
        <w:rPr>
          <w:rFonts w:ascii="Times New Roman" w:hAnsi="Times New Roman" w:cs="Times New Roman"/>
          <w:sz w:val="28"/>
          <w:szCs w:val="28"/>
        </w:rPr>
        <w:t>- Староминским районным отделением филиала государственного унитарного предприятия «Ростехинвентаризация - Федеральное БТИ» по Краснодарскому краю;</w:t>
      </w:r>
    </w:p>
    <w:p w:rsidR="00CA6E06" w:rsidRPr="00445DCD" w:rsidRDefault="00CA6E06" w:rsidP="00CA6E06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DCD">
        <w:rPr>
          <w:rFonts w:ascii="Times New Roman" w:hAnsi="Times New Roman" w:cs="Times New Roman"/>
          <w:sz w:val="28"/>
          <w:szCs w:val="28"/>
        </w:rPr>
        <w:t>- Староминским отделом Управления Федеральной службы государственной регистрации, кадастра и картографии по Краснодарскому краю.</w:t>
      </w:r>
    </w:p>
    <w:p w:rsidR="00CA6E06" w:rsidRPr="00445DCD" w:rsidRDefault="00CA6E06" w:rsidP="00CA6E06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DCD">
        <w:rPr>
          <w:rFonts w:ascii="Times New Roman" w:hAnsi="Times New Roman" w:cs="Times New Roman"/>
          <w:sz w:val="28"/>
          <w:szCs w:val="28"/>
        </w:rPr>
        <w:t>Направление запросов допускается только с целью предоставления Муниципальной услуги.</w:t>
      </w:r>
    </w:p>
    <w:p w:rsidR="00CA6E06" w:rsidRPr="00445DCD" w:rsidRDefault="00CA6E06" w:rsidP="00CA6E06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DCD">
        <w:rPr>
          <w:rFonts w:ascii="Times New Roman" w:hAnsi="Times New Roman" w:cs="Times New Roman"/>
          <w:sz w:val="28"/>
          <w:szCs w:val="28"/>
        </w:rPr>
        <w:t xml:space="preserve">3.5.3.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</w:t>
      </w:r>
      <w:hyperlink r:id="rId12" w:history="1">
        <w:r w:rsidRPr="00445DC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электронной подписи</w:t>
        </w:r>
      </w:hyperlink>
      <w:r w:rsidR="00486C8C">
        <w:t xml:space="preserve"> </w:t>
      </w:r>
      <w:r w:rsidRPr="00445DCD">
        <w:rPr>
          <w:rFonts w:ascii="Times New Roman" w:hAnsi="Times New Roman" w:cs="Times New Roman"/>
          <w:sz w:val="28"/>
          <w:szCs w:val="28"/>
        </w:rPr>
        <w:t>сотрудников, в том числе посредством электронных сервисов,</w:t>
      </w:r>
      <w:r w:rsidR="00486C8C">
        <w:rPr>
          <w:rFonts w:ascii="Times New Roman" w:hAnsi="Times New Roman" w:cs="Times New Roman"/>
          <w:sz w:val="28"/>
          <w:szCs w:val="28"/>
        </w:rPr>
        <w:t xml:space="preserve"> </w:t>
      </w:r>
      <w:r w:rsidRPr="00445DCD">
        <w:rPr>
          <w:rFonts w:ascii="Times New Roman" w:hAnsi="Times New Roman" w:cs="Times New Roman"/>
          <w:sz w:val="28"/>
          <w:szCs w:val="28"/>
        </w:rPr>
        <w:t>внесенных в единый реестр систем межведомственного электронного взаимодействия (далее - СМЭВ).</w:t>
      </w:r>
    </w:p>
    <w:p w:rsidR="00CA6E06" w:rsidRPr="00445DCD" w:rsidRDefault="00CA6E06" w:rsidP="00CA6E06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DCD">
        <w:rPr>
          <w:rFonts w:ascii="Times New Roman" w:hAnsi="Times New Roman" w:cs="Times New Roman"/>
          <w:sz w:val="28"/>
          <w:szCs w:val="28"/>
        </w:rPr>
        <w:t xml:space="preserve">В случае если в течение 5 рабочих дней ответ на запрос, переданный с использованием средств СМЭВ, не поступил в администрацию  </w:t>
      </w:r>
      <w:r w:rsidR="00522BA2">
        <w:rPr>
          <w:rFonts w:ascii="Times New Roman" w:hAnsi="Times New Roman" w:cs="Times New Roman"/>
          <w:sz w:val="28"/>
          <w:szCs w:val="28"/>
        </w:rPr>
        <w:t>Канеловского</w:t>
      </w:r>
      <w:r w:rsidRPr="00445DCD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направление повторного запроса по каналам СМЭВ не допускается. Повторный запрос должен быть направлен на бумажном носителе.</w:t>
      </w:r>
    </w:p>
    <w:p w:rsidR="00CA6E06" w:rsidRPr="00445DCD" w:rsidRDefault="00CA6E06" w:rsidP="00CA6E06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DCD">
        <w:rPr>
          <w:rFonts w:ascii="Times New Roman" w:hAnsi="Times New Roman" w:cs="Times New Roman"/>
          <w:sz w:val="28"/>
          <w:szCs w:val="28"/>
        </w:rPr>
        <w:lastRenderedPageBreak/>
        <w:t xml:space="preserve">3.5.4. В случае если техническая возможность направления запросов и получения информации с использованием средств СМЭВ отсутствует, запросы направляются в письменной форме и подписываются главой  </w:t>
      </w:r>
      <w:r w:rsidR="00522BA2">
        <w:rPr>
          <w:rFonts w:ascii="Times New Roman" w:hAnsi="Times New Roman" w:cs="Times New Roman"/>
          <w:sz w:val="28"/>
          <w:szCs w:val="28"/>
        </w:rPr>
        <w:t>Канеловского</w:t>
      </w:r>
      <w:r w:rsidRPr="00445DCD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</w:t>
      </w:r>
    </w:p>
    <w:p w:rsidR="00CA6E06" w:rsidRPr="00445DCD" w:rsidRDefault="00CA6E06" w:rsidP="00CA6E06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DCD">
        <w:rPr>
          <w:rFonts w:ascii="Times New Roman" w:hAnsi="Times New Roman" w:cs="Times New Roman"/>
          <w:sz w:val="28"/>
          <w:szCs w:val="28"/>
        </w:rPr>
        <w:t>3.5.5. На запросы, направленные в письменной форме, органы (организации), участвующие в предоставлении Муниципальной услуги направляют в пределах своей компетенции в Администрацию информацию.</w:t>
      </w:r>
    </w:p>
    <w:p w:rsidR="00CA6E06" w:rsidRPr="00445DCD" w:rsidRDefault="00CA6E06" w:rsidP="00CA6E06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DCD">
        <w:rPr>
          <w:rFonts w:ascii="Times New Roman" w:hAnsi="Times New Roman" w:cs="Times New Roman"/>
          <w:sz w:val="28"/>
          <w:szCs w:val="28"/>
        </w:rPr>
        <w:t xml:space="preserve">3.5.6. Результат административной процедуры: получение администрацией  </w:t>
      </w:r>
      <w:r w:rsidR="00522BA2">
        <w:rPr>
          <w:rFonts w:ascii="Times New Roman" w:hAnsi="Times New Roman" w:cs="Times New Roman"/>
          <w:sz w:val="28"/>
          <w:szCs w:val="28"/>
        </w:rPr>
        <w:t>Канеловского</w:t>
      </w:r>
      <w:r w:rsidRPr="00445DCD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информации по запросу.</w:t>
      </w:r>
    </w:p>
    <w:p w:rsidR="00CA6E06" w:rsidRPr="00445DCD" w:rsidRDefault="00CA6E06" w:rsidP="00CA6E06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DCD">
        <w:rPr>
          <w:rFonts w:ascii="Times New Roman" w:hAnsi="Times New Roman" w:cs="Times New Roman"/>
          <w:sz w:val="28"/>
          <w:szCs w:val="28"/>
        </w:rPr>
        <w:t>3.5.7. Способ фиксации результата административной процедуры - приобщение поступившей информации к пакету документов, представленных заявителем.</w:t>
      </w:r>
    </w:p>
    <w:p w:rsidR="00CA6E06" w:rsidRPr="00445DCD" w:rsidRDefault="00CA6E06" w:rsidP="00CA6E06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DCD">
        <w:rPr>
          <w:rFonts w:ascii="Times New Roman" w:hAnsi="Times New Roman" w:cs="Times New Roman"/>
          <w:sz w:val="28"/>
          <w:szCs w:val="28"/>
        </w:rPr>
        <w:t>3.5.8. Максимальный срок административной процедуры - 12 рабочих дней.</w:t>
      </w:r>
    </w:p>
    <w:p w:rsidR="00CA6E06" w:rsidRPr="00445DCD" w:rsidRDefault="00CA6E06" w:rsidP="00CA6E06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DCD">
        <w:rPr>
          <w:rFonts w:ascii="Times New Roman" w:hAnsi="Times New Roman" w:cs="Times New Roman"/>
          <w:sz w:val="28"/>
          <w:szCs w:val="28"/>
        </w:rPr>
        <w:t>3.5.9. Срок получения информации по каждому запросу - в течение 5 дней со дня направления запроса.</w:t>
      </w:r>
    </w:p>
    <w:p w:rsidR="00CA6E06" w:rsidRPr="00445DCD" w:rsidRDefault="00CA6E06" w:rsidP="00CA6E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6E06" w:rsidRPr="00BD263C" w:rsidRDefault="00CA6E06" w:rsidP="00CA6E06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D263C">
        <w:rPr>
          <w:rFonts w:ascii="Times New Roman" w:eastAsia="Arial" w:hAnsi="Times New Roman" w:cs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:rsidR="00CA6E06" w:rsidRPr="00551B38" w:rsidRDefault="00CA6E06" w:rsidP="00CA6E06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CA6E06" w:rsidRPr="00551B38" w:rsidRDefault="00CA6E06" w:rsidP="00CA6E06">
      <w:pPr>
        <w:widowControl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</w:rPr>
      </w:pPr>
      <w:r w:rsidRPr="00551B38">
        <w:rPr>
          <w:rFonts w:ascii="Times New Roman" w:eastAsia="Arial" w:hAnsi="Times New Roman"/>
          <w:sz w:val="28"/>
          <w:szCs w:val="28"/>
        </w:rPr>
        <w:t xml:space="preserve">Текущий контроль за соблюдением и исполнением муниципальными служащими административного регламента, в том числе полнотой и качеством предоставления муниципальной услуги, осуществляется </w:t>
      </w:r>
      <w:r w:rsidRPr="00551B38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главой </w:t>
      </w:r>
      <w:r w:rsidR="00522BA2">
        <w:rPr>
          <w:rFonts w:ascii="Times New Roman" w:eastAsia="Arial" w:hAnsi="Times New Roman"/>
          <w:sz w:val="28"/>
          <w:szCs w:val="28"/>
          <w:shd w:val="clear" w:color="auto" w:fill="FFFFFF"/>
        </w:rPr>
        <w:t>Канеловского</w:t>
      </w:r>
      <w:r w:rsidRPr="00551B38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>Староминского</w:t>
      </w:r>
      <w:r w:rsidRPr="00551B38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района</w:t>
      </w:r>
      <w:r w:rsidRPr="00551B38">
        <w:rPr>
          <w:rFonts w:ascii="Times New Roman" w:eastAsia="Arial" w:hAnsi="Times New Roman"/>
          <w:sz w:val="28"/>
          <w:szCs w:val="28"/>
        </w:rPr>
        <w:t xml:space="preserve"> или должностным лицом, исполняющим его обязанности (далее - должностное лицо).</w:t>
      </w:r>
    </w:p>
    <w:p w:rsidR="00CA6E06" w:rsidRPr="00551B38" w:rsidRDefault="00CA6E06" w:rsidP="00CA6E06">
      <w:pPr>
        <w:widowControl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</w:rPr>
      </w:pPr>
      <w:r w:rsidRPr="00551B38">
        <w:rPr>
          <w:rFonts w:ascii="Times New Roman" w:eastAsia="Arial" w:hAnsi="Times New Roman"/>
          <w:sz w:val="28"/>
          <w:szCs w:val="28"/>
        </w:rPr>
        <w:t>Текущий контроль осуществляется путем проведения должностным лицом плановых и внеплановых проверок. Порядок и периодичность осуществления проверок устанавливается должностным лицом. Проверка может проводиться должностным лицом по обращению (жалобе) заявителя. В ходе проведения проверок должностное лицо выявляет нарушения и принимает меры к их устранению и недопущению.</w:t>
      </w:r>
    </w:p>
    <w:p w:rsidR="00CA6E06" w:rsidRPr="00551B38" w:rsidRDefault="00CA6E06" w:rsidP="00CA6E06">
      <w:pPr>
        <w:widowControl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</w:rPr>
      </w:pPr>
      <w:r w:rsidRPr="00551B38">
        <w:rPr>
          <w:rFonts w:ascii="Times New Roman" w:eastAsia="Arial" w:hAnsi="Times New Roman"/>
          <w:sz w:val="28"/>
          <w:szCs w:val="28"/>
        </w:rPr>
        <w:t xml:space="preserve">За действия (бездействие), осуществляемые в ходе предоставления муниципальной услуги, муниципальные служащие несут ответственность в соответствии с законодательством Российской Федерации. </w:t>
      </w:r>
    </w:p>
    <w:p w:rsidR="00CA6E06" w:rsidRDefault="00CA6E06" w:rsidP="00CA6E06">
      <w:pPr>
        <w:widowControl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</w:rPr>
      </w:pPr>
      <w:r w:rsidRPr="00551B38">
        <w:rPr>
          <w:rFonts w:ascii="Times New Roman" w:eastAsia="Arial" w:hAnsi="Times New Roman"/>
          <w:sz w:val="28"/>
          <w:szCs w:val="28"/>
        </w:rPr>
        <w:t>За решения, действия (бездействие), принимаемые (осуществляемые) должностным лицом при проведении проверок, должностное лицо несет ответственность в соответствии с законодательством Российской Федерации.</w:t>
      </w:r>
    </w:p>
    <w:p w:rsidR="00CA6E06" w:rsidRPr="00551B38" w:rsidRDefault="00CA6E06" w:rsidP="00CA6E06">
      <w:pPr>
        <w:widowControl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</w:rPr>
      </w:pPr>
    </w:p>
    <w:p w:rsidR="00CA6E06" w:rsidRPr="00BD263C" w:rsidRDefault="00CA6E06" w:rsidP="00CA6E06">
      <w:pPr>
        <w:tabs>
          <w:tab w:val="left" w:pos="1875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D263C">
        <w:rPr>
          <w:rFonts w:ascii="Times New Roman" w:hAnsi="Times New Roman"/>
          <w:b/>
          <w:sz w:val="28"/>
          <w:szCs w:val="28"/>
        </w:rPr>
        <w:t xml:space="preserve"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</w:t>
      </w:r>
    </w:p>
    <w:p w:rsidR="00CA6E06" w:rsidRPr="00551B38" w:rsidRDefault="00CA6E06" w:rsidP="00CA6E06">
      <w:pPr>
        <w:tabs>
          <w:tab w:val="left" w:pos="1875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CA6E06" w:rsidRPr="00551B38" w:rsidRDefault="00CA6E06" w:rsidP="00CA6E0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 xml:space="preserve">5.1.Заявитель имеет право на досудебное (внесудебное) обжалование действий (бездействия) муниципальных служащих управления, а также </w:t>
      </w:r>
      <w:r w:rsidRPr="00551B38">
        <w:rPr>
          <w:rFonts w:ascii="Times New Roman" w:hAnsi="Times New Roman"/>
          <w:sz w:val="28"/>
          <w:szCs w:val="28"/>
        </w:rPr>
        <w:lastRenderedPageBreak/>
        <w:t>решений, принятых (осуществляемых) в ходе предоставления муниципальной услуги (далее - досудебное (внесудебное) обжалование).</w:t>
      </w:r>
    </w:p>
    <w:p w:rsidR="00CA6E06" w:rsidRPr="00551B38" w:rsidRDefault="00CA6E06" w:rsidP="00CA6E0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>5.2.Заявитель может обратиться с жалобой в том числе в следующих случаях:</w:t>
      </w:r>
    </w:p>
    <w:p w:rsidR="00CA6E06" w:rsidRPr="00551B38" w:rsidRDefault="00CA6E06" w:rsidP="00CA6E06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CA6E06" w:rsidRPr="00551B38" w:rsidRDefault="00CA6E06" w:rsidP="00CA6E06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>2)нарушение срока предоставления муниципальной услуги;</w:t>
      </w:r>
    </w:p>
    <w:p w:rsidR="00CA6E06" w:rsidRPr="00551B38" w:rsidRDefault="00CA6E06" w:rsidP="00CA6E0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</w:t>
      </w:r>
      <w:r>
        <w:rPr>
          <w:rFonts w:ascii="Times New Roman" w:hAnsi="Times New Roman"/>
          <w:sz w:val="28"/>
          <w:szCs w:val="28"/>
        </w:rPr>
        <w:t>Староминский</w:t>
      </w:r>
      <w:r w:rsidRPr="00551B38">
        <w:rPr>
          <w:rFonts w:ascii="Times New Roman" w:hAnsi="Times New Roman"/>
          <w:sz w:val="28"/>
          <w:szCs w:val="28"/>
        </w:rPr>
        <w:t xml:space="preserve"> район;</w:t>
      </w:r>
    </w:p>
    <w:p w:rsidR="00CA6E06" w:rsidRPr="00551B38" w:rsidRDefault="00CA6E06" w:rsidP="00CA6E0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</w:t>
      </w:r>
      <w:r>
        <w:rPr>
          <w:rFonts w:ascii="Times New Roman" w:hAnsi="Times New Roman"/>
          <w:sz w:val="28"/>
          <w:szCs w:val="28"/>
        </w:rPr>
        <w:t>Староминский</w:t>
      </w:r>
      <w:r w:rsidRPr="00551B38">
        <w:rPr>
          <w:rFonts w:ascii="Times New Roman" w:hAnsi="Times New Roman"/>
          <w:sz w:val="28"/>
          <w:szCs w:val="28"/>
        </w:rPr>
        <w:t xml:space="preserve"> район, у Заявителя;</w:t>
      </w:r>
    </w:p>
    <w:p w:rsidR="00CA6E06" w:rsidRPr="00551B38" w:rsidRDefault="00CA6E06" w:rsidP="00CA6E06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</w:t>
      </w:r>
      <w:r>
        <w:rPr>
          <w:rFonts w:ascii="Times New Roman" w:hAnsi="Times New Roman"/>
          <w:sz w:val="28"/>
          <w:szCs w:val="28"/>
        </w:rPr>
        <w:t>ниципального образования Старомин</w:t>
      </w:r>
      <w:r w:rsidRPr="00551B38">
        <w:rPr>
          <w:rFonts w:ascii="Times New Roman" w:hAnsi="Times New Roman"/>
          <w:sz w:val="28"/>
          <w:szCs w:val="28"/>
        </w:rPr>
        <w:t>ский район;</w:t>
      </w:r>
    </w:p>
    <w:p w:rsidR="00CA6E06" w:rsidRPr="00551B38" w:rsidRDefault="00CA6E06" w:rsidP="00CA6E06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му</w:t>
      </w:r>
      <w:r>
        <w:rPr>
          <w:rFonts w:ascii="Times New Roman" w:hAnsi="Times New Roman"/>
          <w:sz w:val="28"/>
          <w:szCs w:val="28"/>
        </w:rPr>
        <w:t>ниципального образования Старомин</w:t>
      </w:r>
      <w:r w:rsidRPr="00551B38">
        <w:rPr>
          <w:rFonts w:ascii="Times New Roman" w:hAnsi="Times New Roman"/>
          <w:sz w:val="28"/>
          <w:szCs w:val="28"/>
        </w:rPr>
        <w:t>ский район;</w:t>
      </w:r>
    </w:p>
    <w:p w:rsidR="00CA6E06" w:rsidRPr="00551B38" w:rsidRDefault="00CA6E06" w:rsidP="00CA6E06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>7)отказ должностного лица управления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CA6E06" w:rsidRPr="00551B38" w:rsidRDefault="00CA6E06" w:rsidP="00CA6E0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 xml:space="preserve">5.3.Жалоба подается в письменной форме на бумажном носителе, в электронной форме главе </w:t>
      </w:r>
      <w:r w:rsidR="00522BA2">
        <w:rPr>
          <w:rFonts w:ascii="Times New Roman" w:hAnsi="Times New Roman"/>
          <w:sz w:val="28"/>
          <w:szCs w:val="28"/>
          <w:shd w:val="clear" w:color="auto" w:fill="FFFFFF"/>
        </w:rPr>
        <w:t>Канеловского</w:t>
      </w:r>
      <w:r w:rsidRPr="00551B3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Староминского</w:t>
      </w:r>
      <w:r w:rsidRPr="00551B38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Pr="00551B38">
        <w:rPr>
          <w:rFonts w:ascii="Times New Roman" w:hAnsi="Times New Roman"/>
          <w:sz w:val="28"/>
          <w:szCs w:val="28"/>
        </w:rPr>
        <w:t xml:space="preserve"> или заместителю главы.</w:t>
      </w:r>
    </w:p>
    <w:p w:rsidR="00CA6E06" w:rsidRPr="008C7C17" w:rsidRDefault="00CA6E06" w:rsidP="008C7C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 xml:space="preserve">5.4.Жалоба может быть направлена по почте, официального сайта администрации </w:t>
      </w:r>
      <w:r w:rsidR="00522BA2">
        <w:rPr>
          <w:rFonts w:ascii="Times New Roman" w:hAnsi="Times New Roman"/>
          <w:sz w:val="28"/>
          <w:szCs w:val="28"/>
        </w:rPr>
        <w:t>Канеловского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</w:t>
      </w:r>
      <w:r w:rsidRPr="00551B38">
        <w:rPr>
          <w:rFonts w:ascii="Times New Roman" w:hAnsi="Times New Roman"/>
          <w:sz w:val="28"/>
          <w:szCs w:val="28"/>
        </w:rPr>
        <w:t xml:space="preserve"> (</w:t>
      </w:r>
      <w:hyperlink r:id="rId13" w:tgtFrame="_blank" w:history="1">
        <w:r w:rsidR="008C7C17" w:rsidRPr="008C7C17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http://канеловскоесп.рф/</w:t>
        </w:r>
      </w:hyperlink>
      <w:r w:rsidRPr="00551B38">
        <w:rPr>
          <w:rStyle w:val="b-serp-urlitem"/>
          <w:rFonts w:ascii="Times New Roman" w:hAnsi="Times New Roman"/>
          <w:sz w:val="28"/>
          <w:szCs w:val="28"/>
        </w:rPr>
        <w:t>)</w:t>
      </w:r>
      <w:r w:rsidRPr="00551B38">
        <w:rPr>
          <w:rFonts w:ascii="Times New Roman" w:hAnsi="Times New Roman"/>
          <w:sz w:val="28"/>
          <w:szCs w:val="28"/>
        </w:rPr>
        <w:t>, а также может быть принята при личном приеме Заявителя.</w:t>
      </w:r>
    </w:p>
    <w:p w:rsidR="00CA6E06" w:rsidRPr="00551B38" w:rsidRDefault="00CA6E06" w:rsidP="00CA6E0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>5.5.Жалоба должна содержать:</w:t>
      </w:r>
    </w:p>
    <w:p w:rsidR="00CA6E06" w:rsidRPr="00551B38" w:rsidRDefault="00CA6E06" w:rsidP="00CA6E0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>1)наименование управления, должностного лица управления, либо муниципального служащего, решения и действия (бездействие) которых обжалуются;</w:t>
      </w:r>
    </w:p>
    <w:p w:rsidR="00CA6E06" w:rsidRPr="00551B38" w:rsidRDefault="00CA6E06" w:rsidP="00CA6E0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A6E06" w:rsidRPr="00551B38" w:rsidRDefault="00CA6E06" w:rsidP="00CA6E06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lastRenderedPageBreak/>
        <w:t>3)сведения об обжалуемых решениях и действиях (бездействии) администрации, должностного лица администрации, либо муниципального служащего;</w:t>
      </w:r>
    </w:p>
    <w:p w:rsidR="00CA6E06" w:rsidRPr="00551B38" w:rsidRDefault="00CA6E06" w:rsidP="00CA6E0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>4)доводы,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A6E06" w:rsidRPr="00551B38" w:rsidRDefault="00CA6E06" w:rsidP="00CA6E0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 xml:space="preserve">5.6.Жалоба рассматривается главой </w:t>
      </w:r>
      <w:r w:rsidR="00522BA2">
        <w:rPr>
          <w:rFonts w:ascii="Times New Roman" w:hAnsi="Times New Roman"/>
          <w:sz w:val="28"/>
          <w:szCs w:val="28"/>
          <w:shd w:val="clear" w:color="auto" w:fill="FFFFFF"/>
        </w:rPr>
        <w:t>Канеловского</w:t>
      </w:r>
      <w:r w:rsidRPr="00551B3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Староминского</w:t>
      </w:r>
      <w:r w:rsidRPr="00551B38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Pr="00551B38">
        <w:rPr>
          <w:rFonts w:ascii="Times New Roman" w:hAnsi="Times New Roman"/>
          <w:sz w:val="28"/>
          <w:szCs w:val="28"/>
        </w:rPr>
        <w:t xml:space="preserve"> или по его поручению заместителем главы </w:t>
      </w:r>
      <w:r w:rsidR="00522BA2">
        <w:rPr>
          <w:rFonts w:ascii="Times New Roman" w:hAnsi="Times New Roman"/>
          <w:sz w:val="28"/>
          <w:szCs w:val="28"/>
        </w:rPr>
        <w:t>Канеловского</w:t>
      </w:r>
      <w:r w:rsidRPr="00551B3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Староминского</w:t>
      </w:r>
      <w:r w:rsidR="00974BAB">
        <w:rPr>
          <w:rFonts w:ascii="Times New Roman" w:hAnsi="Times New Roman"/>
          <w:sz w:val="28"/>
          <w:szCs w:val="28"/>
        </w:rPr>
        <w:t xml:space="preserve"> </w:t>
      </w:r>
      <w:r w:rsidRPr="00551B38">
        <w:rPr>
          <w:rFonts w:ascii="Times New Roman" w:hAnsi="Times New Roman"/>
          <w:sz w:val="28"/>
          <w:szCs w:val="28"/>
          <w:shd w:val="clear" w:color="auto" w:fill="FFFFFF"/>
        </w:rPr>
        <w:t>района</w:t>
      </w:r>
      <w:r w:rsidRPr="00551B38">
        <w:rPr>
          <w:rFonts w:ascii="Times New Roman" w:hAnsi="Times New Roman"/>
          <w:sz w:val="28"/>
          <w:szCs w:val="28"/>
        </w:rPr>
        <w:t xml:space="preserve">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A6E06" w:rsidRPr="00551B38" w:rsidRDefault="00CA6E06" w:rsidP="00CA6E0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>5.7.По результатам рассмотрения жалобы глава или по его поручению заместитель главы принимает одно из следующих решений:</w:t>
      </w:r>
    </w:p>
    <w:p w:rsidR="00CA6E06" w:rsidRPr="00551B38" w:rsidRDefault="00CA6E06" w:rsidP="00CA6E0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 xml:space="preserve"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</w:t>
      </w:r>
      <w:r>
        <w:rPr>
          <w:rFonts w:ascii="Times New Roman" w:hAnsi="Times New Roman"/>
          <w:sz w:val="28"/>
          <w:szCs w:val="28"/>
        </w:rPr>
        <w:t>Староминский</w:t>
      </w:r>
      <w:r w:rsidRPr="00551B38">
        <w:rPr>
          <w:rFonts w:ascii="Times New Roman" w:hAnsi="Times New Roman"/>
          <w:sz w:val="28"/>
          <w:szCs w:val="28"/>
        </w:rPr>
        <w:t xml:space="preserve"> район, а также в иных формах;</w:t>
      </w:r>
    </w:p>
    <w:p w:rsidR="00CA6E06" w:rsidRPr="00551B38" w:rsidRDefault="00CA6E06" w:rsidP="00CA6E0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>2)отказывает в удовлетворении жалобы.</w:t>
      </w:r>
    </w:p>
    <w:p w:rsidR="00CA6E06" w:rsidRPr="00551B38" w:rsidRDefault="00CA6E06" w:rsidP="00CA6E0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>5.8.Не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A6E06" w:rsidRPr="00551B38" w:rsidRDefault="00CA6E06" w:rsidP="00CA6E06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1B38">
        <w:rPr>
          <w:rFonts w:ascii="Times New Roman" w:hAnsi="Times New Roman"/>
          <w:sz w:val="28"/>
          <w:szCs w:val="28"/>
        </w:rPr>
        <w:t xml:space="preserve">5.9.В случае установления в ходе или по результатам рассмотрения жалобы признаков состава административного правонарушения или преступления глава </w:t>
      </w:r>
      <w:r w:rsidR="00522BA2">
        <w:rPr>
          <w:rFonts w:ascii="Times New Roman" w:hAnsi="Times New Roman"/>
          <w:sz w:val="28"/>
          <w:szCs w:val="28"/>
          <w:shd w:val="clear" w:color="auto" w:fill="FFFFFF"/>
        </w:rPr>
        <w:t>Канеловского</w:t>
      </w:r>
      <w:r w:rsidRPr="00551B3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Староминского</w:t>
      </w:r>
      <w:r w:rsidRPr="00551B38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Pr="00551B38">
        <w:rPr>
          <w:rFonts w:ascii="Times New Roman" w:hAnsi="Times New Roman"/>
          <w:sz w:val="28"/>
          <w:szCs w:val="28"/>
        </w:rPr>
        <w:t xml:space="preserve"> или по его поручению заместитель главы незамедлительно направляет имеющиеся материалы в органы прокуратуры.</w:t>
      </w:r>
    </w:p>
    <w:p w:rsidR="00CA6E06" w:rsidRPr="00551B38" w:rsidRDefault="00CA6E06" w:rsidP="00CA6E0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A6E06" w:rsidRPr="00551B38" w:rsidRDefault="00CA6E06" w:rsidP="00CA6E0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74BAB" w:rsidRDefault="00CA6E06" w:rsidP="00CA6E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22BA2">
        <w:rPr>
          <w:rFonts w:ascii="Times New Roman" w:hAnsi="Times New Roman" w:cs="Times New Roman"/>
          <w:sz w:val="28"/>
          <w:szCs w:val="28"/>
        </w:rPr>
        <w:t>Канеловского</w:t>
      </w:r>
      <w:r w:rsidR="00974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974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CA6E06" w:rsidRPr="00551B38" w:rsidRDefault="00CA6E06" w:rsidP="00CA6E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</w:t>
      </w:r>
      <w:r w:rsidR="00974B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C7467">
        <w:rPr>
          <w:rFonts w:ascii="Times New Roman" w:hAnsi="Times New Roman" w:cs="Times New Roman"/>
          <w:sz w:val="28"/>
          <w:szCs w:val="28"/>
        </w:rPr>
        <w:t xml:space="preserve">Г.Н. Костенко </w:t>
      </w:r>
    </w:p>
    <w:p w:rsidR="00CA6E06" w:rsidRPr="00551B38" w:rsidRDefault="00CA6E06" w:rsidP="00CA6E06">
      <w:pPr>
        <w:snapToGrid w:val="0"/>
        <w:spacing w:after="0" w:line="200" w:lineRule="atLeast"/>
        <w:ind w:left="4536"/>
        <w:jc w:val="center"/>
        <w:rPr>
          <w:rFonts w:ascii="Times New Roman" w:eastAsia="Times New Roman" w:hAnsi="Times New Roman"/>
          <w:sz w:val="28"/>
          <w:szCs w:val="28"/>
        </w:rPr>
      </w:pPr>
    </w:p>
    <w:p w:rsidR="00CA6E06" w:rsidRPr="00551B38" w:rsidRDefault="00CA6E06" w:rsidP="00CA6E06">
      <w:pPr>
        <w:snapToGrid w:val="0"/>
        <w:spacing w:after="0" w:line="200" w:lineRule="atLeast"/>
        <w:ind w:left="4536"/>
        <w:jc w:val="center"/>
        <w:rPr>
          <w:rFonts w:ascii="Times New Roman" w:eastAsia="Times New Roman" w:hAnsi="Times New Roman"/>
          <w:sz w:val="28"/>
          <w:szCs w:val="28"/>
        </w:rPr>
      </w:pPr>
    </w:p>
    <w:p w:rsidR="00CA6E06" w:rsidRDefault="00CA6E06" w:rsidP="00CA6E06">
      <w:pPr>
        <w:snapToGrid w:val="0"/>
        <w:spacing w:after="0" w:line="200" w:lineRule="atLeast"/>
        <w:rPr>
          <w:rFonts w:ascii="Times New Roman" w:eastAsia="Times New Roman" w:hAnsi="Times New Roman"/>
          <w:sz w:val="28"/>
          <w:szCs w:val="28"/>
        </w:rPr>
      </w:pPr>
    </w:p>
    <w:p w:rsidR="00CA6E06" w:rsidRDefault="00CA6E06" w:rsidP="00CA6E06">
      <w:pPr>
        <w:snapToGrid w:val="0"/>
        <w:spacing w:after="0" w:line="200" w:lineRule="atLeast"/>
        <w:rPr>
          <w:rFonts w:ascii="Times New Roman" w:eastAsia="Times New Roman" w:hAnsi="Times New Roman"/>
          <w:sz w:val="28"/>
          <w:szCs w:val="28"/>
        </w:rPr>
      </w:pPr>
    </w:p>
    <w:p w:rsidR="00CA6E06" w:rsidRDefault="00CA6E06" w:rsidP="00CA6E06">
      <w:pPr>
        <w:snapToGrid w:val="0"/>
        <w:spacing w:after="0" w:line="200" w:lineRule="atLeast"/>
        <w:rPr>
          <w:rFonts w:ascii="Times New Roman" w:eastAsia="Times New Roman" w:hAnsi="Times New Roman"/>
          <w:sz w:val="28"/>
          <w:szCs w:val="28"/>
        </w:rPr>
      </w:pPr>
    </w:p>
    <w:p w:rsidR="00CA6E06" w:rsidRDefault="00CA6E06" w:rsidP="00CA6E06">
      <w:pPr>
        <w:snapToGrid w:val="0"/>
        <w:spacing w:after="0" w:line="200" w:lineRule="atLeast"/>
        <w:rPr>
          <w:rFonts w:ascii="Times New Roman" w:eastAsia="Times New Roman" w:hAnsi="Times New Roman"/>
          <w:sz w:val="28"/>
          <w:szCs w:val="28"/>
        </w:rPr>
      </w:pPr>
    </w:p>
    <w:p w:rsidR="00CA6E06" w:rsidRDefault="00CA6E06" w:rsidP="00CA6E06">
      <w:pPr>
        <w:snapToGrid w:val="0"/>
        <w:spacing w:after="0" w:line="200" w:lineRule="atLeast"/>
        <w:rPr>
          <w:rFonts w:ascii="Times New Roman" w:eastAsia="Times New Roman" w:hAnsi="Times New Roman"/>
          <w:sz w:val="28"/>
          <w:szCs w:val="28"/>
        </w:rPr>
      </w:pPr>
    </w:p>
    <w:p w:rsidR="00CA6E06" w:rsidRDefault="00CA6E06" w:rsidP="00CA6E06">
      <w:pPr>
        <w:snapToGrid w:val="0"/>
        <w:spacing w:after="0" w:line="200" w:lineRule="atLeast"/>
        <w:rPr>
          <w:rFonts w:ascii="Times New Roman" w:eastAsia="Times New Roman" w:hAnsi="Times New Roman"/>
          <w:sz w:val="28"/>
          <w:szCs w:val="28"/>
        </w:rPr>
      </w:pPr>
    </w:p>
    <w:p w:rsidR="00CA6E06" w:rsidRDefault="00CA6E06" w:rsidP="00CA6E06">
      <w:pPr>
        <w:snapToGrid w:val="0"/>
        <w:spacing w:after="0" w:line="200" w:lineRule="atLeast"/>
        <w:rPr>
          <w:rFonts w:ascii="Times New Roman" w:eastAsia="Times New Roman" w:hAnsi="Times New Roman"/>
          <w:sz w:val="28"/>
          <w:szCs w:val="28"/>
        </w:rPr>
      </w:pPr>
    </w:p>
    <w:p w:rsidR="00CA6E06" w:rsidRPr="00551B38" w:rsidRDefault="00CA6E06" w:rsidP="00CA6E06">
      <w:pPr>
        <w:snapToGrid w:val="0"/>
        <w:spacing w:after="0" w:line="200" w:lineRule="atLeast"/>
        <w:ind w:left="4536"/>
        <w:jc w:val="center"/>
        <w:rPr>
          <w:rFonts w:ascii="Times New Roman" w:eastAsia="Times New Roman" w:hAnsi="Times New Roman"/>
          <w:sz w:val="28"/>
          <w:szCs w:val="28"/>
        </w:rPr>
      </w:pPr>
      <w:r w:rsidRPr="00551B38">
        <w:rPr>
          <w:rFonts w:ascii="Times New Roman" w:eastAsia="Times New Roman" w:hAnsi="Times New Roman"/>
          <w:sz w:val="28"/>
          <w:szCs w:val="28"/>
        </w:rPr>
        <w:lastRenderedPageBreak/>
        <w:t>ПРИЛОЖЕНИЕ №1</w:t>
      </w:r>
    </w:p>
    <w:p w:rsidR="00CA6E06" w:rsidRPr="00551B38" w:rsidRDefault="00CA6E06" w:rsidP="00CA6E06">
      <w:pPr>
        <w:spacing w:after="0" w:line="240" w:lineRule="auto"/>
        <w:ind w:left="4536"/>
        <w:jc w:val="center"/>
        <w:rPr>
          <w:rFonts w:ascii="Times New Roman" w:eastAsia="Times New Roman" w:hAnsi="Times New Roman"/>
          <w:bCs/>
          <w:kern w:val="1"/>
          <w:sz w:val="28"/>
          <w:szCs w:val="28"/>
          <w:shd w:val="clear" w:color="auto" w:fill="FFFFFF"/>
        </w:rPr>
      </w:pPr>
      <w:r w:rsidRPr="00551B38">
        <w:rPr>
          <w:rFonts w:ascii="Times New Roman" w:eastAsia="Times New Roman" w:hAnsi="Times New Roman"/>
          <w:bCs/>
          <w:kern w:val="1"/>
          <w:sz w:val="28"/>
          <w:szCs w:val="28"/>
          <w:shd w:val="clear" w:color="auto" w:fill="FFFFFF"/>
        </w:rPr>
        <w:t xml:space="preserve">к административному регламенту </w:t>
      </w:r>
    </w:p>
    <w:p w:rsidR="00CA6E06" w:rsidRPr="00551B38" w:rsidRDefault="00CA6E06" w:rsidP="00CA6E06">
      <w:pPr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551B38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предоставления муниципальной услуги </w:t>
      </w:r>
    </w:p>
    <w:p w:rsidR="00CA6E06" w:rsidRPr="00551B38" w:rsidRDefault="00CA6E06" w:rsidP="00CA6E06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51B38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«</w:t>
      </w:r>
      <w:r w:rsidRPr="00551B38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Согласование переустройства и (или) перепланировки нежилого помещения в многоквартирном доме»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новой редакции</w:t>
      </w:r>
    </w:p>
    <w:p w:rsidR="00CA6E06" w:rsidRPr="00551B38" w:rsidRDefault="00CA6E06" w:rsidP="00CA6E06">
      <w:pPr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shd w:val="clear" w:color="auto" w:fill="FFFF00"/>
        </w:rPr>
      </w:pPr>
    </w:p>
    <w:p w:rsidR="00CA6E06" w:rsidRPr="00551B38" w:rsidRDefault="00CA6E06" w:rsidP="00CA6E06">
      <w:pPr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shd w:val="clear" w:color="auto" w:fill="FFFF00"/>
        </w:rPr>
      </w:pPr>
    </w:p>
    <w:p w:rsidR="00CA6E06" w:rsidRPr="00551B38" w:rsidRDefault="00CA6E06" w:rsidP="00CA6E06">
      <w:pPr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51B38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Примерная форма заявления</w:t>
      </w:r>
    </w:p>
    <w:p w:rsidR="00CA6E06" w:rsidRPr="00551B38" w:rsidRDefault="00CA6E06" w:rsidP="00CA6E06">
      <w:pPr>
        <w:ind w:firstLine="900"/>
        <w:jc w:val="center"/>
        <w:rPr>
          <w:rFonts w:eastAsia="Times New Roman" w:cs="Times New Roman"/>
          <w:sz w:val="28"/>
          <w:szCs w:val="28"/>
        </w:rPr>
      </w:pPr>
    </w:p>
    <w:p w:rsidR="00CA6E06" w:rsidRPr="00551B38" w:rsidRDefault="00257AFA" w:rsidP="00CA6E06">
      <w:pPr>
        <w:jc w:val="right"/>
        <w:rPr>
          <w:rFonts w:eastAsia="Times New Roman" w:cs="Times New Roman"/>
          <w:sz w:val="28"/>
          <w:szCs w:val="28"/>
        </w:rPr>
      </w:pPr>
      <w:r w:rsidRPr="00257AF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215.6pt;margin-top:2.4pt;width:266.2pt;height:164.4pt;z-index:251676672;mso-wrap-distance-left:9.05pt;mso-wrap-distance-right:0" stroked="f">
            <v:fill opacity="0" color2="black"/>
            <v:textbox inset="0,0,0,0">
              <w:txbxContent>
                <w:tbl>
                  <w:tblPr>
                    <w:tblW w:w="0" w:type="auto"/>
                    <w:tblInd w:w="30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375"/>
                    <w:gridCol w:w="4950"/>
                  </w:tblGrid>
                  <w:tr w:rsidR="00CA6E06">
                    <w:tc>
                      <w:tcPr>
                        <w:tcW w:w="375" w:type="dxa"/>
                      </w:tcPr>
                      <w:p w:rsidR="00CA6E06" w:rsidRDefault="00CA6E06">
                        <w:pPr>
                          <w:pStyle w:val="a5"/>
                          <w:snapToGrid w:val="0"/>
                        </w:pPr>
                      </w:p>
                      <w:p w:rsidR="00CA6E06" w:rsidRDefault="00CA6E06">
                        <w:pPr>
                          <w:pStyle w:val="a5"/>
                        </w:pPr>
                      </w:p>
                    </w:tc>
                    <w:tc>
                      <w:tcPr>
                        <w:tcW w:w="4950" w:type="dxa"/>
                      </w:tcPr>
                      <w:p w:rsidR="00CA6E06" w:rsidRDefault="002C7467">
                        <w:pPr>
                          <w:pStyle w:val="a5"/>
                          <w:snapToGrid w:val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Главе Канеловского</w:t>
                        </w:r>
                        <w:r w:rsidR="00CA6E06">
                          <w:rPr>
                            <w:rFonts w:ascii="Times New Roman" w:hAnsi="Times New Roman"/>
                          </w:rPr>
                          <w:t xml:space="preserve"> сельского поселения Староминского района</w:t>
                        </w:r>
                      </w:p>
                      <w:p w:rsidR="00CA6E06" w:rsidRDefault="00CA6E06">
                        <w:pPr>
                          <w:pStyle w:val="a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___________________________________________</w:t>
                        </w:r>
                      </w:p>
                      <w:p w:rsidR="00CA6E06" w:rsidRDefault="00CA6E06">
                        <w:pPr>
                          <w:pStyle w:val="a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от _______________________________________________________________________________________, </w:t>
                        </w:r>
                      </w:p>
                      <w:p w:rsidR="00CA6E06" w:rsidRDefault="00CA6E06">
                        <w:pPr>
                          <w:pStyle w:val="a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(Ф.И.О. заявителя, либо уполномоченного представителя)</w:t>
                        </w:r>
                      </w:p>
                      <w:p w:rsidR="00CA6E06" w:rsidRDefault="00CA6E06">
                        <w:pPr>
                          <w:pStyle w:val="a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адрес заявителя ________________________________________________________________________________________</w:t>
                        </w:r>
                      </w:p>
                      <w:p w:rsidR="00CA6E06" w:rsidRDefault="00CA6E06">
                        <w:pPr>
                          <w:pStyle w:val="a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(адрес регистрации по месту жительства)</w:t>
                        </w:r>
                      </w:p>
                      <w:p w:rsidR="00CA6E06" w:rsidRDefault="00CA6E06">
                        <w:pPr>
                          <w:pStyle w:val="a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тел._____________________________________</w:t>
                        </w:r>
                      </w:p>
                    </w:tc>
                  </w:tr>
                </w:tbl>
                <w:p w:rsidR="00CA6E06" w:rsidRDefault="00CA6E06" w:rsidP="00CA6E06"/>
              </w:txbxContent>
            </v:textbox>
            <w10:wrap type="square" side="largest"/>
          </v:shape>
        </w:pict>
      </w:r>
    </w:p>
    <w:p w:rsidR="00CA6E06" w:rsidRPr="00551B38" w:rsidRDefault="00CA6E06" w:rsidP="00CA6E06">
      <w:pPr>
        <w:jc w:val="right"/>
        <w:rPr>
          <w:rFonts w:eastAsia="Times New Roman" w:cs="Times New Roman"/>
          <w:sz w:val="28"/>
          <w:szCs w:val="28"/>
        </w:rPr>
      </w:pPr>
    </w:p>
    <w:p w:rsidR="00CA6E06" w:rsidRPr="00551B38" w:rsidRDefault="00CA6E06" w:rsidP="00CA6E06">
      <w:pPr>
        <w:jc w:val="right"/>
        <w:rPr>
          <w:rFonts w:eastAsia="Times New Roman" w:cs="Times New Roman"/>
          <w:sz w:val="28"/>
          <w:szCs w:val="28"/>
        </w:rPr>
      </w:pPr>
    </w:p>
    <w:p w:rsidR="00CA6E06" w:rsidRPr="00551B38" w:rsidRDefault="00CA6E06" w:rsidP="00CA6E06">
      <w:pPr>
        <w:jc w:val="right"/>
        <w:rPr>
          <w:rFonts w:eastAsia="Times New Roman" w:cs="Times New Roman"/>
          <w:sz w:val="28"/>
          <w:szCs w:val="28"/>
        </w:rPr>
      </w:pPr>
    </w:p>
    <w:p w:rsidR="00CA6E06" w:rsidRPr="00551B38" w:rsidRDefault="00CA6E06" w:rsidP="00CA6E06">
      <w:pPr>
        <w:jc w:val="right"/>
        <w:rPr>
          <w:rFonts w:eastAsia="Times New Roman" w:cs="Times New Roman"/>
          <w:sz w:val="28"/>
          <w:szCs w:val="28"/>
        </w:rPr>
      </w:pPr>
    </w:p>
    <w:p w:rsidR="00CA6E06" w:rsidRPr="00551B38" w:rsidRDefault="00CA6E06" w:rsidP="00CA6E06">
      <w:pPr>
        <w:jc w:val="right"/>
        <w:rPr>
          <w:rFonts w:eastAsia="Times New Roman" w:cs="Times New Roman"/>
          <w:sz w:val="28"/>
          <w:szCs w:val="28"/>
        </w:rPr>
      </w:pPr>
    </w:p>
    <w:p w:rsidR="00CA6E06" w:rsidRPr="00551B38" w:rsidRDefault="00CA6E06" w:rsidP="00CA6E06">
      <w:pPr>
        <w:pStyle w:val="a5"/>
        <w:rPr>
          <w:rFonts w:ascii="Times New Roman" w:hAnsi="Times New Roman"/>
        </w:rPr>
      </w:pPr>
    </w:p>
    <w:p w:rsidR="00CA6E06" w:rsidRPr="00551B38" w:rsidRDefault="00CA6E06" w:rsidP="00CA6E06">
      <w:pPr>
        <w:pStyle w:val="a5"/>
        <w:jc w:val="center"/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"/>
        <w:gridCol w:w="24"/>
        <w:gridCol w:w="696"/>
        <w:gridCol w:w="1468"/>
        <w:gridCol w:w="3074"/>
        <w:gridCol w:w="4020"/>
        <w:gridCol w:w="68"/>
        <w:gridCol w:w="210"/>
        <w:gridCol w:w="53"/>
        <w:gridCol w:w="165"/>
        <w:gridCol w:w="12"/>
      </w:tblGrid>
      <w:tr w:rsidR="00CA6E06" w:rsidRPr="00551B38" w:rsidTr="00FF4C41">
        <w:trPr>
          <w:gridAfter w:val="1"/>
          <w:wAfter w:w="6" w:type="dxa"/>
          <w:trHeight w:val="4380"/>
        </w:trPr>
        <w:tc>
          <w:tcPr>
            <w:tcW w:w="30" w:type="dxa"/>
            <w:gridSpan w:val="2"/>
          </w:tcPr>
          <w:p w:rsidR="00CA6E06" w:rsidRPr="00551B38" w:rsidRDefault="00CA6E06" w:rsidP="00FF4C41">
            <w:pPr>
              <w:pStyle w:val="a6"/>
              <w:snapToGrid w:val="0"/>
            </w:pPr>
          </w:p>
        </w:tc>
        <w:tc>
          <w:tcPr>
            <w:tcW w:w="9570" w:type="dxa"/>
            <w:gridSpan w:val="7"/>
            <w:tcMar>
              <w:left w:w="30" w:type="dxa"/>
              <w:right w:w="30" w:type="dxa"/>
            </w:tcMar>
          </w:tcPr>
          <w:p w:rsidR="00CA6E06" w:rsidRPr="00551B38" w:rsidRDefault="00CA6E06" w:rsidP="00FF4C41">
            <w:pPr>
              <w:pStyle w:val="Heading"/>
              <w:snapToGrid w:val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51B3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ЗАЯВЛЕНИЕ</w:t>
            </w:r>
          </w:p>
          <w:p w:rsidR="00CA6E06" w:rsidRPr="00551B38" w:rsidRDefault="00CA6E06" w:rsidP="00FF4C41">
            <w:pPr>
              <w:pStyle w:val="Heading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51B3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 переустройстве и (или) перепланировке нежилого помещения в многоквартирном доме</w:t>
            </w:r>
          </w:p>
          <w:p w:rsidR="00CA6E06" w:rsidRPr="00551B38" w:rsidRDefault="00CA6E06" w:rsidP="00FF4C41">
            <w:pPr>
              <w:pStyle w:val="Heading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CA6E06" w:rsidRPr="00551B38" w:rsidRDefault="00CA6E06" w:rsidP="00FF4C41">
            <w:pPr>
              <w:pStyle w:val="Heading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51B3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Место нахождения нежилого помещения:________________________________</w:t>
            </w:r>
          </w:p>
          <w:p w:rsidR="00CA6E06" w:rsidRPr="00551B38" w:rsidRDefault="00CA6E06" w:rsidP="00FF4C41">
            <w:pPr>
              <w:pStyle w:val="a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1B38">
              <w:rPr>
                <w:rFonts w:ascii="Times New Roman" w:eastAsia="Times New Roman" w:hAnsi="Times New Roman" w:cs="Times New Roman"/>
                <w:sz w:val="18"/>
                <w:szCs w:val="18"/>
              </w:rPr>
              <w:t>( ул. ____, дом № __, помещение № _____, этаж __)</w:t>
            </w:r>
          </w:p>
          <w:p w:rsidR="00CA6E06" w:rsidRPr="00551B38" w:rsidRDefault="00CA6E06" w:rsidP="00FF4C4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B3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CA6E06" w:rsidRPr="00551B38" w:rsidRDefault="00CA6E06" w:rsidP="00FF4C4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B38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Собственник(и) нежилого помещения:__________________________________</w:t>
            </w:r>
          </w:p>
          <w:p w:rsidR="00CA6E06" w:rsidRPr="00551B38" w:rsidRDefault="00CA6E06" w:rsidP="00FF4C4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B3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CA6E06" w:rsidRPr="00551B38" w:rsidRDefault="00CA6E06" w:rsidP="00FF4C4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B3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CA6E06" w:rsidRPr="00551B38" w:rsidRDefault="00CA6E06" w:rsidP="00FF4C4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6E06" w:rsidRPr="00551B38" w:rsidRDefault="00CA6E06" w:rsidP="00FF4C4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B38">
              <w:rPr>
                <w:rFonts w:ascii="Times New Roman" w:eastAsia="Times New Roman" w:hAnsi="Times New Roman" w:cs="Times New Roman"/>
                <w:sz w:val="28"/>
                <w:szCs w:val="28"/>
              </w:rPr>
              <w:t>Прошу разрешить ___________________________________________________</w:t>
            </w:r>
          </w:p>
          <w:p w:rsidR="00CA6E06" w:rsidRPr="00551B38" w:rsidRDefault="00CA6E06" w:rsidP="00FF4C41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551B38">
              <w:rPr>
                <w:rFonts w:ascii="Times New Roman" w:eastAsia="Times New Roman" w:hAnsi="Times New Roman" w:cs="Times New Roman"/>
              </w:rPr>
              <w:t>(переустройство, перепланировку, переустройство и перепланировку -</w:t>
            </w:r>
          </w:p>
          <w:p w:rsidR="00CA6E06" w:rsidRPr="00551B38" w:rsidRDefault="00CA6E06" w:rsidP="00FF4C41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551B38"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</w:t>
            </w:r>
          </w:p>
          <w:p w:rsidR="00CA6E06" w:rsidRPr="00551B38" w:rsidRDefault="00CA6E06" w:rsidP="00FF4C41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551B38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нужное указать)</w:t>
            </w:r>
          </w:p>
          <w:p w:rsidR="00CA6E06" w:rsidRPr="00551B38" w:rsidRDefault="00CA6E06" w:rsidP="00FF4C4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B38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нежилого помещения, занимаемого на основании_________________________</w:t>
            </w:r>
          </w:p>
          <w:p w:rsidR="00CA6E06" w:rsidRPr="00551B38" w:rsidRDefault="00CA6E06" w:rsidP="00FF4C4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B3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CA6E06" w:rsidRPr="00551B38" w:rsidRDefault="00CA6E06" w:rsidP="00FF4C4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B38">
              <w:rPr>
                <w:rFonts w:ascii="Times New Roman" w:eastAsia="Times New Roman" w:hAnsi="Times New Roman" w:cs="Times New Roman"/>
                <w:sz w:val="20"/>
                <w:szCs w:val="20"/>
              </w:rPr>
              <w:t>(права собственности, договора найма, договора аренды -  нужное указать)</w:t>
            </w:r>
          </w:p>
          <w:p w:rsidR="00CA6E06" w:rsidRPr="00551B38" w:rsidRDefault="00CA6E06" w:rsidP="00FF4C4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B3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 ___________________________________________________________________</w:t>
            </w:r>
          </w:p>
          <w:p w:rsidR="00CA6E06" w:rsidRPr="00551B38" w:rsidRDefault="00CA6E06" w:rsidP="00FF4C4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B38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прилагаемому проекту (проектной документации) переустройства и  (или) перепланировки нежилого помещения.</w:t>
            </w:r>
          </w:p>
          <w:p w:rsidR="00CA6E06" w:rsidRPr="00551B38" w:rsidRDefault="00CA6E06" w:rsidP="00FF4C41">
            <w:pPr>
              <w:pStyle w:val="a7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  <w:r w:rsidRPr="00551B38">
              <w:rPr>
                <w:sz w:val="28"/>
                <w:szCs w:val="28"/>
              </w:rPr>
              <w:t xml:space="preserve">Срок производства ремонтно-строительных работ с "___" _________ 20___ г. </w:t>
            </w:r>
            <w:r w:rsidRPr="00551B38">
              <w:rPr>
                <w:sz w:val="28"/>
                <w:szCs w:val="28"/>
              </w:rPr>
              <w:lastRenderedPageBreak/>
              <w:t>по "___"_________ 20___ г.</w:t>
            </w:r>
          </w:p>
          <w:p w:rsidR="00CA6E06" w:rsidRPr="00551B38" w:rsidRDefault="00CA6E06" w:rsidP="00FF4C41">
            <w:pPr>
              <w:pStyle w:val="a7"/>
              <w:spacing w:line="240" w:lineRule="auto"/>
              <w:jc w:val="both"/>
              <w:rPr>
                <w:sz w:val="28"/>
                <w:szCs w:val="28"/>
              </w:rPr>
            </w:pPr>
            <w:r w:rsidRPr="00551B38">
              <w:rPr>
                <w:sz w:val="28"/>
                <w:szCs w:val="28"/>
              </w:rPr>
              <w:t>Режим производства ремонтно-строительных работ с _____ по ____ часов в ______________ дни.</w:t>
            </w:r>
          </w:p>
          <w:p w:rsidR="00CA6E06" w:rsidRPr="00551B38" w:rsidRDefault="00CA6E06" w:rsidP="00FF4C41">
            <w:pPr>
              <w:pStyle w:val="a7"/>
              <w:spacing w:line="240" w:lineRule="auto"/>
              <w:jc w:val="both"/>
              <w:rPr>
                <w:sz w:val="28"/>
                <w:szCs w:val="28"/>
              </w:rPr>
            </w:pPr>
            <w:r w:rsidRPr="00551B38">
              <w:rPr>
                <w:sz w:val="28"/>
                <w:szCs w:val="28"/>
              </w:rPr>
              <w:t>Обязуюсь:</w:t>
            </w:r>
          </w:p>
          <w:p w:rsidR="00CA6E06" w:rsidRPr="00551B38" w:rsidRDefault="00CA6E06" w:rsidP="00FF4C41">
            <w:pPr>
              <w:pStyle w:val="a7"/>
              <w:spacing w:line="240" w:lineRule="auto"/>
              <w:jc w:val="both"/>
              <w:rPr>
                <w:sz w:val="28"/>
                <w:szCs w:val="28"/>
              </w:rPr>
            </w:pPr>
            <w:r w:rsidRPr="00551B38">
              <w:rPr>
                <w:sz w:val="28"/>
                <w:szCs w:val="28"/>
              </w:rPr>
              <w:t>- осуществить ремонтно-строительные работы в соответствии с проектом (проектной документацией);</w:t>
            </w:r>
          </w:p>
          <w:p w:rsidR="00CA6E06" w:rsidRPr="00551B38" w:rsidRDefault="00CA6E06" w:rsidP="00FF4C41">
            <w:pPr>
              <w:pStyle w:val="a7"/>
              <w:spacing w:line="240" w:lineRule="auto"/>
              <w:jc w:val="both"/>
              <w:rPr>
                <w:sz w:val="28"/>
                <w:szCs w:val="28"/>
              </w:rPr>
            </w:pPr>
            <w:r w:rsidRPr="00551B38">
              <w:rPr>
                <w:sz w:val="28"/>
                <w:szCs w:val="28"/>
              </w:rPr>
              <w:t>-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      </w:r>
          </w:p>
          <w:p w:rsidR="00CA6E06" w:rsidRPr="00551B38" w:rsidRDefault="00CA6E06" w:rsidP="00FF4C41">
            <w:pPr>
              <w:pStyle w:val="a7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  <w:r w:rsidRPr="00551B38">
              <w:rPr>
                <w:sz w:val="28"/>
                <w:szCs w:val="28"/>
              </w:rPr>
              <w:t>- осуществить работы в установленные сроки и с соблюдением согласованного режима проведения работ.</w:t>
            </w:r>
          </w:p>
          <w:p w:rsidR="00CA6E06" w:rsidRPr="00551B38" w:rsidRDefault="00CA6E06" w:rsidP="00FF4C4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B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заявлению прилагаются следующие документы: </w:t>
            </w:r>
          </w:p>
          <w:p w:rsidR="00CA6E06" w:rsidRPr="00551B38" w:rsidRDefault="00CA6E06" w:rsidP="00FF4C4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43" w:type="dxa"/>
            <w:tcMar>
              <w:left w:w="30" w:type="dxa"/>
              <w:right w:w="30" w:type="dxa"/>
            </w:tcMar>
          </w:tcPr>
          <w:p w:rsidR="00CA6E06" w:rsidRPr="00551B38" w:rsidRDefault="00CA6E06" w:rsidP="00FF4C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E06" w:rsidRPr="00551B38" w:rsidTr="00FF4C41">
        <w:tblPrEx>
          <w:jc w:val="center"/>
          <w:tblCellMar>
            <w:left w:w="105" w:type="dxa"/>
            <w:right w:w="105" w:type="dxa"/>
          </w:tblCellMar>
        </w:tblPrEx>
        <w:trPr>
          <w:gridBefore w:val="1"/>
          <w:wBefore w:w="6" w:type="dxa"/>
          <w:jc w:val="center"/>
        </w:trPr>
        <w:tc>
          <w:tcPr>
            <w:tcW w:w="720" w:type="dxa"/>
            <w:gridSpan w:val="2"/>
          </w:tcPr>
          <w:p w:rsidR="00CA6E06" w:rsidRPr="00551B38" w:rsidRDefault="00CA6E06" w:rsidP="00FF4C41">
            <w:pPr>
              <w:pStyle w:val="a5"/>
              <w:snapToGrid w:val="0"/>
              <w:ind w:left="-90"/>
              <w:rPr>
                <w:rFonts w:ascii="Times New Roman" w:hAnsi="Times New Roman"/>
                <w:sz w:val="28"/>
                <w:szCs w:val="28"/>
              </w:rPr>
            </w:pPr>
            <w:r w:rsidRPr="00551B38">
              <w:rPr>
                <w:rFonts w:ascii="Times New Roman" w:hAnsi="Times New Roman"/>
                <w:sz w:val="28"/>
                <w:szCs w:val="28"/>
              </w:rPr>
              <w:lastRenderedPageBreak/>
              <w:t>1)</w:t>
            </w:r>
          </w:p>
        </w:tc>
        <w:tc>
          <w:tcPr>
            <w:tcW w:w="8630" w:type="dxa"/>
            <w:gridSpan w:val="4"/>
            <w:tcBorders>
              <w:bottom w:val="single" w:sz="1" w:space="0" w:color="000000"/>
            </w:tcBorders>
          </w:tcPr>
          <w:p w:rsidR="00CA6E06" w:rsidRPr="00551B38" w:rsidRDefault="00CA6E06" w:rsidP="00FF4C41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3" w:type="dxa"/>
            <w:gridSpan w:val="4"/>
            <w:tcBorders>
              <w:bottom w:val="single" w:sz="1" w:space="0" w:color="000000"/>
            </w:tcBorders>
          </w:tcPr>
          <w:p w:rsidR="00CA6E06" w:rsidRPr="00551B38" w:rsidRDefault="00CA6E06" w:rsidP="00FF4C41">
            <w:pPr>
              <w:snapToGrid w:val="0"/>
            </w:pPr>
          </w:p>
        </w:tc>
      </w:tr>
      <w:tr w:rsidR="00CA6E06" w:rsidRPr="00551B38" w:rsidTr="00FF4C41">
        <w:tblPrEx>
          <w:jc w:val="center"/>
          <w:tblCellMar>
            <w:left w:w="105" w:type="dxa"/>
            <w:right w:w="105" w:type="dxa"/>
          </w:tblCellMar>
        </w:tblPrEx>
        <w:trPr>
          <w:gridBefore w:val="1"/>
          <w:wBefore w:w="6" w:type="dxa"/>
          <w:jc w:val="center"/>
        </w:trPr>
        <w:tc>
          <w:tcPr>
            <w:tcW w:w="9350" w:type="dxa"/>
            <w:gridSpan w:val="6"/>
          </w:tcPr>
          <w:p w:rsidR="00CA6E06" w:rsidRPr="00551B38" w:rsidRDefault="00CA6E06" w:rsidP="00FF4C41">
            <w:pPr>
              <w:pStyle w:val="a5"/>
              <w:snapToGrid w:val="0"/>
              <w:rPr>
                <w:rFonts w:ascii="Times New Roman" w:hAnsi="Times New Roman"/>
              </w:rPr>
            </w:pPr>
            <w:r w:rsidRPr="00551B38">
              <w:rPr>
                <w:rFonts w:ascii="Times New Roman" w:hAnsi="Times New Roman"/>
              </w:rPr>
              <w:t>(указывается вид и реквизиты правоустанавливающего документа</w:t>
            </w:r>
          </w:p>
          <w:p w:rsidR="00CA6E06" w:rsidRPr="00551B38" w:rsidRDefault="00CA6E06" w:rsidP="00FF4C4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93" w:type="dxa"/>
            <w:gridSpan w:val="4"/>
          </w:tcPr>
          <w:p w:rsidR="00CA6E06" w:rsidRPr="00551B38" w:rsidRDefault="00CA6E06" w:rsidP="00FF4C41">
            <w:pPr>
              <w:snapToGrid w:val="0"/>
            </w:pPr>
          </w:p>
        </w:tc>
      </w:tr>
      <w:tr w:rsidR="00CA6E06" w:rsidRPr="00551B38" w:rsidTr="00FF4C41">
        <w:tblPrEx>
          <w:jc w:val="center"/>
          <w:tblCellMar>
            <w:left w:w="105" w:type="dxa"/>
            <w:right w:w="105" w:type="dxa"/>
          </w:tblCellMar>
        </w:tblPrEx>
        <w:trPr>
          <w:gridBefore w:val="1"/>
          <w:wBefore w:w="6" w:type="dxa"/>
          <w:jc w:val="center"/>
        </w:trPr>
        <w:tc>
          <w:tcPr>
            <w:tcW w:w="9350" w:type="dxa"/>
            <w:gridSpan w:val="6"/>
            <w:tcBorders>
              <w:top w:val="single" w:sz="1" w:space="0" w:color="000000"/>
            </w:tcBorders>
          </w:tcPr>
          <w:p w:rsidR="00CA6E06" w:rsidRPr="00551B38" w:rsidRDefault="00CA6E06" w:rsidP="00FF4C41">
            <w:pPr>
              <w:pStyle w:val="a5"/>
              <w:snapToGrid w:val="0"/>
              <w:rPr>
                <w:rFonts w:ascii="Times New Roman" w:hAnsi="Times New Roman"/>
              </w:rPr>
            </w:pPr>
            <w:r w:rsidRPr="00551B38">
              <w:rPr>
                <w:rFonts w:ascii="Times New Roman" w:hAnsi="Times New Roman"/>
              </w:rPr>
              <w:t>на переустраиваемое и (или) перепланируемое жилое помещение (с отметкой: подлинник или</w:t>
            </w:r>
          </w:p>
          <w:p w:rsidR="00CA6E06" w:rsidRPr="00551B38" w:rsidRDefault="00CA6E06" w:rsidP="00FF4C41">
            <w:pPr>
              <w:pStyle w:val="a5"/>
              <w:jc w:val="both"/>
              <w:rPr>
                <w:rFonts w:ascii="Times New Roman" w:hAnsi="Times New Roman"/>
              </w:rPr>
            </w:pPr>
            <w:r w:rsidRPr="00551B38">
              <w:rPr>
                <w:rFonts w:ascii="Times New Roman" w:hAnsi="Times New Roman"/>
              </w:rPr>
              <w:t>___________________________________________________________________________________</w:t>
            </w:r>
          </w:p>
        </w:tc>
        <w:tc>
          <w:tcPr>
            <w:tcW w:w="293" w:type="dxa"/>
            <w:gridSpan w:val="4"/>
            <w:tcBorders>
              <w:top w:val="single" w:sz="1" w:space="0" w:color="000000"/>
            </w:tcBorders>
          </w:tcPr>
          <w:p w:rsidR="00CA6E06" w:rsidRPr="00551B38" w:rsidRDefault="00CA6E06" w:rsidP="00FF4C41">
            <w:pPr>
              <w:snapToGrid w:val="0"/>
            </w:pPr>
          </w:p>
        </w:tc>
      </w:tr>
      <w:tr w:rsidR="00CA6E06" w:rsidRPr="00551B38" w:rsidTr="00FF4C41">
        <w:tblPrEx>
          <w:jc w:val="center"/>
          <w:tblCellMar>
            <w:left w:w="105" w:type="dxa"/>
            <w:right w:w="105" w:type="dxa"/>
          </w:tblCellMar>
        </w:tblPrEx>
        <w:trPr>
          <w:gridBefore w:val="1"/>
          <w:wBefore w:w="6" w:type="dxa"/>
          <w:jc w:val="center"/>
        </w:trPr>
        <w:tc>
          <w:tcPr>
            <w:tcW w:w="9350" w:type="dxa"/>
            <w:gridSpan w:val="6"/>
          </w:tcPr>
          <w:p w:rsidR="00CA6E06" w:rsidRPr="00551B38" w:rsidRDefault="00CA6E06" w:rsidP="00FF4C41">
            <w:pPr>
              <w:pStyle w:val="a5"/>
              <w:snapToGrid w:val="0"/>
              <w:rPr>
                <w:rFonts w:ascii="Times New Roman" w:hAnsi="Times New Roman"/>
              </w:rPr>
            </w:pPr>
            <w:r w:rsidRPr="00551B38">
              <w:rPr>
                <w:rFonts w:ascii="Times New Roman" w:hAnsi="Times New Roman"/>
              </w:rPr>
              <w:t xml:space="preserve">                                                нотариально заверенная копия)</w:t>
            </w:r>
          </w:p>
        </w:tc>
        <w:tc>
          <w:tcPr>
            <w:tcW w:w="293" w:type="dxa"/>
            <w:gridSpan w:val="4"/>
          </w:tcPr>
          <w:p w:rsidR="00CA6E06" w:rsidRPr="00551B38" w:rsidRDefault="00CA6E06" w:rsidP="00FF4C41">
            <w:pPr>
              <w:snapToGrid w:val="0"/>
            </w:pPr>
          </w:p>
        </w:tc>
      </w:tr>
      <w:tr w:rsidR="00CA6E06" w:rsidRPr="00551B38" w:rsidTr="00FF4C41">
        <w:tblPrEx>
          <w:jc w:val="center"/>
          <w:tblCellMar>
            <w:left w:w="105" w:type="dxa"/>
            <w:right w:w="105" w:type="dxa"/>
          </w:tblCellMar>
        </w:tblPrEx>
        <w:trPr>
          <w:gridBefore w:val="1"/>
          <w:wBefore w:w="6" w:type="dxa"/>
          <w:jc w:val="center"/>
        </w:trPr>
        <w:tc>
          <w:tcPr>
            <w:tcW w:w="9350" w:type="dxa"/>
            <w:gridSpan w:val="6"/>
          </w:tcPr>
          <w:p w:rsidR="00CA6E06" w:rsidRPr="00551B38" w:rsidRDefault="00CA6E06" w:rsidP="00FF4C41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1B38">
              <w:rPr>
                <w:rFonts w:ascii="Times New Roman" w:hAnsi="Times New Roman"/>
                <w:sz w:val="28"/>
                <w:szCs w:val="28"/>
              </w:rPr>
              <w:t>на _______ листах;</w:t>
            </w:r>
          </w:p>
        </w:tc>
        <w:tc>
          <w:tcPr>
            <w:tcW w:w="293" w:type="dxa"/>
            <w:gridSpan w:val="4"/>
          </w:tcPr>
          <w:p w:rsidR="00CA6E06" w:rsidRPr="00551B38" w:rsidRDefault="00CA6E06" w:rsidP="00FF4C41">
            <w:pPr>
              <w:snapToGrid w:val="0"/>
            </w:pPr>
          </w:p>
        </w:tc>
      </w:tr>
      <w:tr w:rsidR="00CA6E06" w:rsidRPr="00551B38" w:rsidTr="00FF4C41">
        <w:tblPrEx>
          <w:jc w:val="center"/>
          <w:tblCellMar>
            <w:left w:w="105" w:type="dxa"/>
            <w:right w:w="105" w:type="dxa"/>
          </w:tblCellMar>
        </w:tblPrEx>
        <w:trPr>
          <w:gridBefore w:val="1"/>
          <w:wBefore w:w="6" w:type="dxa"/>
          <w:trHeight w:val="5025"/>
          <w:jc w:val="center"/>
        </w:trPr>
        <w:tc>
          <w:tcPr>
            <w:tcW w:w="9560" w:type="dxa"/>
            <w:gridSpan w:val="7"/>
          </w:tcPr>
          <w:p w:rsidR="00CA6E06" w:rsidRPr="00551B38" w:rsidRDefault="00CA6E06" w:rsidP="00FF4C41">
            <w:pPr>
              <w:pStyle w:val="a5"/>
              <w:snapToGrid w:val="0"/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38">
              <w:rPr>
                <w:rFonts w:ascii="Times New Roman" w:hAnsi="Times New Roman"/>
                <w:sz w:val="28"/>
                <w:szCs w:val="28"/>
              </w:rPr>
              <w:t>2) проект (проектная документация) переустройства и (или) перепланировки жилого помещения на _______ листах __________________________________</w:t>
            </w:r>
          </w:p>
          <w:p w:rsidR="00CA6E06" w:rsidRPr="00551B38" w:rsidRDefault="00CA6E06" w:rsidP="00FF4C41">
            <w:pPr>
              <w:pStyle w:val="a5"/>
              <w:ind w:right="-195"/>
              <w:rPr>
                <w:rFonts w:ascii="Times New Roman" w:hAnsi="Times New Roman"/>
                <w:sz w:val="28"/>
                <w:szCs w:val="28"/>
              </w:rPr>
            </w:pPr>
            <w:r w:rsidRPr="00551B3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___________________________________________________________________;</w:t>
            </w:r>
          </w:p>
          <w:p w:rsidR="00CA6E06" w:rsidRPr="00551B38" w:rsidRDefault="00CA6E06" w:rsidP="00FF4C41">
            <w:pPr>
              <w:pStyle w:val="a5"/>
              <w:ind w:left="-105"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38">
              <w:rPr>
                <w:rFonts w:ascii="Times New Roman" w:hAnsi="Times New Roman"/>
                <w:sz w:val="28"/>
                <w:szCs w:val="28"/>
              </w:rPr>
              <w:t>3) технический паспорт переустраиваемого и (или) перепланируемого жилого помещения на ______ листах;</w:t>
            </w:r>
          </w:p>
          <w:p w:rsidR="00CA6E06" w:rsidRPr="00551B38" w:rsidRDefault="00CA6E06" w:rsidP="00FF4C41">
            <w:pPr>
              <w:pStyle w:val="a5"/>
              <w:ind w:left="-105"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38">
              <w:rPr>
                <w:rFonts w:ascii="Times New Roman" w:hAnsi="Times New Roman"/>
                <w:sz w:val="28"/>
                <w:szCs w:val="28"/>
              </w:rPr>
      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 листах;</w:t>
            </w:r>
          </w:p>
          <w:p w:rsidR="00CA6E06" w:rsidRPr="00551B38" w:rsidRDefault="00CA6E06" w:rsidP="00FF4C41">
            <w:pPr>
              <w:pStyle w:val="a5"/>
              <w:tabs>
                <w:tab w:val="left" w:pos="8985"/>
              </w:tabs>
              <w:ind w:left="-90" w:right="-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38">
              <w:rPr>
                <w:rFonts w:ascii="Times New Roman" w:hAnsi="Times New Roman"/>
                <w:sz w:val="28"/>
                <w:szCs w:val="28"/>
              </w:rPr>
              <w:t>5) иные документы: __________________________________________________</w:t>
            </w:r>
          </w:p>
          <w:p w:rsidR="00CA6E06" w:rsidRPr="00551B38" w:rsidRDefault="00CA6E06" w:rsidP="00FF4C41">
            <w:pPr>
              <w:pStyle w:val="a5"/>
              <w:tabs>
                <w:tab w:val="left" w:pos="8985"/>
              </w:tabs>
              <w:ind w:left="-90" w:right="-135"/>
              <w:jc w:val="both"/>
              <w:rPr>
                <w:rFonts w:ascii="Times New Roman" w:hAnsi="Times New Roman"/>
              </w:rPr>
            </w:pPr>
            <w:r w:rsidRPr="00551B38">
              <w:rPr>
                <w:rFonts w:ascii="Times New Roman" w:hAnsi="Times New Roman"/>
              </w:rPr>
              <w:t>(доверенности, выписки из уставов и др.)</w:t>
            </w:r>
          </w:p>
          <w:p w:rsidR="00CA6E06" w:rsidRPr="00551B38" w:rsidRDefault="00CA6E06" w:rsidP="00FF4C41">
            <w:pPr>
              <w:pStyle w:val="a5"/>
              <w:tabs>
                <w:tab w:val="left" w:pos="8985"/>
              </w:tabs>
              <w:ind w:left="-90" w:right="-135"/>
              <w:jc w:val="both"/>
              <w:rPr>
                <w:rFonts w:ascii="Times New Roman" w:hAnsi="Times New Roman"/>
              </w:rPr>
            </w:pPr>
            <w:r w:rsidRPr="00551B38">
              <w:rPr>
                <w:rFonts w:ascii="Times New Roman" w:hAnsi="Times New Roman"/>
              </w:rPr>
              <w:t>_______________________________________________________________________________________</w:t>
            </w:r>
          </w:p>
          <w:p w:rsidR="00CA6E06" w:rsidRPr="00551B38" w:rsidRDefault="00CA6E06" w:rsidP="00FF4C41">
            <w:pPr>
              <w:pStyle w:val="a5"/>
              <w:tabs>
                <w:tab w:val="left" w:pos="8985"/>
              </w:tabs>
              <w:ind w:left="-90" w:right="-135"/>
              <w:jc w:val="both"/>
              <w:rPr>
                <w:rFonts w:ascii="Times New Roman" w:hAnsi="Times New Roman"/>
              </w:rPr>
            </w:pPr>
            <w:r w:rsidRPr="00551B38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83" w:type="dxa"/>
            <w:gridSpan w:val="3"/>
          </w:tcPr>
          <w:p w:rsidR="00CA6E06" w:rsidRPr="00551B38" w:rsidRDefault="00CA6E06" w:rsidP="00FF4C41"/>
        </w:tc>
      </w:tr>
      <w:tr w:rsidR="00CA6E06" w:rsidRPr="00551B38" w:rsidTr="00FF4C41">
        <w:tblPrEx>
          <w:tblCellMar>
            <w:left w:w="105" w:type="dxa"/>
            <w:right w:w="105" w:type="dxa"/>
          </w:tblCellMar>
        </w:tblPrEx>
        <w:trPr>
          <w:gridAfter w:val="1"/>
          <w:wAfter w:w="6" w:type="dxa"/>
        </w:trPr>
        <w:tc>
          <w:tcPr>
            <w:tcW w:w="9643" w:type="dxa"/>
            <w:gridSpan w:val="10"/>
          </w:tcPr>
          <w:p w:rsidR="00CA6E06" w:rsidRPr="00551B38" w:rsidRDefault="00CA6E06" w:rsidP="00FF4C41">
            <w:pPr>
              <w:pStyle w:val="a5"/>
              <w:snapToGrid w:val="0"/>
              <w:rPr>
                <w:rFonts w:ascii="Times New Roman" w:hAnsi="Times New Roman"/>
              </w:rPr>
            </w:pPr>
            <w:r w:rsidRPr="00551B38">
              <w:rPr>
                <w:rFonts w:ascii="Times New Roman" w:hAnsi="Times New Roman"/>
              </w:rPr>
              <w:t>"___" _________ 20___ г.               ____________________                      _________________________</w:t>
            </w:r>
          </w:p>
        </w:tc>
      </w:tr>
      <w:tr w:rsidR="00CA6E06" w:rsidRPr="00551B38" w:rsidTr="00FF4C41">
        <w:tblPrEx>
          <w:tblCellMar>
            <w:left w:w="105" w:type="dxa"/>
            <w:right w:w="105" w:type="dxa"/>
          </w:tblCellMar>
        </w:tblPrEx>
        <w:trPr>
          <w:gridAfter w:val="1"/>
          <w:wAfter w:w="6" w:type="dxa"/>
          <w:trHeight w:val="201"/>
        </w:trPr>
        <w:tc>
          <w:tcPr>
            <w:tcW w:w="2194" w:type="dxa"/>
            <w:gridSpan w:val="4"/>
          </w:tcPr>
          <w:p w:rsidR="00CA6E06" w:rsidRPr="00551B38" w:rsidRDefault="00CA6E06" w:rsidP="00FF4C41">
            <w:pPr>
              <w:pStyle w:val="a5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(дата)</w:t>
            </w:r>
          </w:p>
        </w:tc>
        <w:tc>
          <w:tcPr>
            <w:tcW w:w="3074" w:type="dxa"/>
          </w:tcPr>
          <w:p w:rsidR="00CA6E06" w:rsidRPr="00551B38" w:rsidRDefault="00CA6E06" w:rsidP="00FF4C41">
            <w:pPr>
              <w:pStyle w:val="a5"/>
              <w:snapToGrid w:val="0"/>
              <w:ind w:right="-7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(подпись заявителя)      </w:t>
            </w:r>
          </w:p>
        </w:tc>
        <w:tc>
          <w:tcPr>
            <w:tcW w:w="4020" w:type="dxa"/>
          </w:tcPr>
          <w:p w:rsidR="00CA6E06" w:rsidRPr="00551B38" w:rsidRDefault="00CA6E06" w:rsidP="00FF4C41">
            <w:pPr>
              <w:pStyle w:val="a5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(расшифровка подписи)</w:t>
            </w:r>
          </w:p>
        </w:tc>
        <w:tc>
          <w:tcPr>
            <w:tcW w:w="355" w:type="dxa"/>
            <w:gridSpan w:val="4"/>
          </w:tcPr>
          <w:p w:rsidR="00CA6E06" w:rsidRPr="00551B38" w:rsidRDefault="00CA6E06" w:rsidP="00FF4C41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</w:tr>
    </w:tbl>
    <w:p w:rsidR="00CA6E06" w:rsidRPr="00551B38" w:rsidRDefault="00CA6E06" w:rsidP="00CA6E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6E06" w:rsidRPr="00551B38" w:rsidRDefault="00CA6E06" w:rsidP="00CA6E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6E06" w:rsidRDefault="00CA6E06" w:rsidP="00CA6E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22BA2">
        <w:rPr>
          <w:rFonts w:ascii="Times New Roman" w:hAnsi="Times New Roman" w:cs="Times New Roman"/>
          <w:sz w:val="28"/>
          <w:szCs w:val="28"/>
        </w:rPr>
        <w:t>Канеловского</w:t>
      </w:r>
      <w:r w:rsidR="00974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CA6E06" w:rsidRDefault="00CA6E06" w:rsidP="00CA6E06">
      <w:pPr>
        <w:pStyle w:val="a5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2C7467">
        <w:rPr>
          <w:rFonts w:ascii="Times New Roman" w:hAnsi="Times New Roman" w:cs="Times New Roman"/>
          <w:sz w:val="28"/>
          <w:szCs w:val="28"/>
        </w:rPr>
        <w:t xml:space="preserve">Г.Н. Костенко </w:t>
      </w:r>
    </w:p>
    <w:p w:rsidR="00CA6E06" w:rsidRPr="00551B38" w:rsidRDefault="00CA6E06" w:rsidP="00CA6E06">
      <w:pPr>
        <w:pStyle w:val="a5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:rsidR="00CA6E06" w:rsidRDefault="00CA6E06" w:rsidP="00CA6E06">
      <w:pPr>
        <w:snapToGrid w:val="0"/>
        <w:spacing w:after="0" w:line="200" w:lineRule="atLeast"/>
        <w:ind w:left="4536"/>
        <w:jc w:val="center"/>
        <w:rPr>
          <w:rFonts w:ascii="Times New Roman" w:eastAsia="Times New Roman" w:hAnsi="Times New Roman"/>
          <w:sz w:val="28"/>
          <w:szCs w:val="28"/>
        </w:rPr>
      </w:pPr>
    </w:p>
    <w:p w:rsidR="00CA6E06" w:rsidRPr="00551B38" w:rsidRDefault="00CA6E06" w:rsidP="00CA6E06">
      <w:pPr>
        <w:snapToGrid w:val="0"/>
        <w:spacing w:after="0" w:line="200" w:lineRule="atLeast"/>
        <w:ind w:left="4536"/>
        <w:jc w:val="center"/>
        <w:rPr>
          <w:rFonts w:ascii="Times New Roman" w:eastAsia="Times New Roman" w:hAnsi="Times New Roman"/>
          <w:sz w:val="28"/>
          <w:szCs w:val="28"/>
        </w:rPr>
      </w:pPr>
    </w:p>
    <w:p w:rsidR="00CA6E06" w:rsidRPr="00551B38" w:rsidRDefault="00CA6E06" w:rsidP="00CA6E06">
      <w:pPr>
        <w:snapToGrid w:val="0"/>
        <w:spacing w:after="0" w:line="200" w:lineRule="atLeast"/>
        <w:ind w:left="4536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№ 2</w:t>
      </w:r>
    </w:p>
    <w:p w:rsidR="00CA6E06" w:rsidRPr="00551B38" w:rsidRDefault="00CA6E06" w:rsidP="00CA6E06">
      <w:pPr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551B38">
        <w:rPr>
          <w:rFonts w:ascii="Times New Roman" w:eastAsia="Times New Roman" w:hAnsi="Times New Roman"/>
          <w:bCs/>
          <w:kern w:val="1"/>
          <w:sz w:val="28"/>
          <w:szCs w:val="28"/>
        </w:rPr>
        <w:t xml:space="preserve">к административному регламенту </w:t>
      </w:r>
      <w:r w:rsidRPr="00551B38">
        <w:rPr>
          <w:rFonts w:ascii="Times New Roman" w:eastAsia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Pr="00551B38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«</w:t>
      </w:r>
      <w:r w:rsidRPr="00551B38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Согласование переустройства и (или) перепланировки нежилого помещения в многоквартирном доме</w:t>
      </w:r>
      <w:r w:rsidRPr="00551B38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в новой редакции</w:t>
      </w:r>
    </w:p>
    <w:p w:rsidR="00CA6E06" w:rsidRPr="00551B38" w:rsidRDefault="00CA6E06" w:rsidP="00CA6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A6E06" w:rsidRPr="00551B38" w:rsidRDefault="00CA6E06" w:rsidP="00CA6E06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CA6E06" w:rsidRPr="00551B38" w:rsidRDefault="00CA6E06" w:rsidP="00CA6E06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CA6E06" w:rsidRPr="00551B38" w:rsidRDefault="00CA6E06" w:rsidP="00CA6E06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  <w:r w:rsidRPr="00551B38">
        <w:rPr>
          <w:rFonts w:ascii="Times New Roman" w:eastAsia="Times New Roman" w:hAnsi="Times New Roman"/>
          <w:caps/>
          <w:sz w:val="28"/>
          <w:szCs w:val="28"/>
        </w:rPr>
        <w:t xml:space="preserve">Блок-схема </w:t>
      </w:r>
    </w:p>
    <w:p w:rsidR="00CA6E06" w:rsidRPr="00551B38" w:rsidRDefault="00CA6E06" w:rsidP="00CA6E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51B38">
        <w:rPr>
          <w:rFonts w:ascii="Times New Roman" w:eastAsia="Times New Roman" w:hAnsi="Times New Roman"/>
          <w:sz w:val="28"/>
          <w:szCs w:val="28"/>
        </w:rPr>
        <w:t>последовательности действий при предоставлении муниципальной услуги</w:t>
      </w:r>
    </w:p>
    <w:p w:rsidR="00CA6E06" w:rsidRPr="00551B38" w:rsidRDefault="00257AFA" w:rsidP="00CA6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57AFA">
        <w:pict>
          <v:group id="_x0000_s1047" style="position:absolute;margin-left:1.7pt;margin-top:8.55pt;width:475.95pt;height:61.6pt;z-index:251671552;mso-wrap-distance-left:0;mso-wrap-distance-right:0" coordorigin="34,171" coordsize="9518,1231">
            <o:lock v:ext="edit" text="t"/>
            <v:roundrect id="_x0000_s1048" style="position:absolute;left:34;top:171;width:9518;height:1231;v-text-anchor:middle" arcsize="10923f" strokeweight=".26mm">
              <v:fill color2="black"/>
              <v:stroke joinstyle="miter"/>
            </v:roundrect>
            <v:shape id="_x0000_s1049" type="#_x0000_t202" style="position:absolute;left:103;top:220;width:9364;height:1109;v-text-anchor:middle" filled="f" stroked="f">
              <v:stroke joinstyle="round"/>
              <v:textbox style="mso-rotate-with-shape:t">
                <w:txbxContent>
                  <w:p w:rsidR="00CA6E06" w:rsidRDefault="00CA6E06" w:rsidP="00CA6E06">
                    <w:pPr>
                      <w:ind w:firstLine="851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Приём и регистрация заявления и прилагаемых к нему документов</w:t>
                    </w:r>
                  </w:p>
                </w:txbxContent>
              </v:textbox>
            </v:shape>
          </v:group>
        </w:pict>
      </w:r>
    </w:p>
    <w:p w:rsidR="00CA6E06" w:rsidRPr="00551B38" w:rsidRDefault="00CA6E06" w:rsidP="00CA6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A6E06" w:rsidRPr="00551B38" w:rsidRDefault="00CA6E06" w:rsidP="00CA6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A6E06" w:rsidRPr="00551B38" w:rsidRDefault="00CA6E06" w:rsidP="00CA6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A6E06" w:rsidRPr="00551B38" w:rsidRDefault="00CA6E06" w:rsidP="00CA6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A6E06" w:rsidRPr="00551B38" w:rsidRDefault="00257AFA" w:rsidP="00CA6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57AFA">
        <w:pict>
          <v:line id="_x0000_s1057" style="position:absolute;z-index:251675648" from="245.65pt,1.95pt" to="245.65pt,23.3pt" strokeweight=".26mm">
            <v:stroke endarrow="block" joinstyle="miter"/>
          </v:line>
        </w:pict>
      </w:r>
    </w:p>
    <w:p w:rsidR="00CA6E06" w:rsidRPr="00551B38" w:rsidRDefault="00257AFA" w:rsidP="00CA6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57AFA">
        <w:pict>
          <v:group id="_x0000_s1050" style="position:absolute;margin-left:9.55pt;margin-top:10.5pt;width:467.75pt;height:59.8pt;z-index:251672576;mso-wrap-distance-left:0;mso-wrap-distance-right:0" coordorigin="191,210" coordsize="9354,1195">
            <o:lock v:ext="edit" text="t"/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51" type="#_x0000_t176" style="position:absolute;left:191;top:210;width:9354;height:1195;v-text-anchor:middle" strokeweight=".26mm">
              <v:fill color2="black"/>
            </v:shape>
            <v:shape id="_x0000_s1052" type="#_x0000_t202" style="position:absolute;left:529;top:246;width:8662;height:1106;v-text-anchor:middle" filled="f" stroked="f">
              <v:stroke joinstyle="round"/>
              <v:textbox style="mso-rotate-with-shape:t">
                <w:txbxContent>
                  <w:p w:rsidR="00CA6E06" w:rsidRDefault="00CA6E06" w:rsidP="00CA6E06">
                    <w:pPr>
                      <w:ind w:firstLine="851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Рассмотрение заявления и прилагаемых к нему документов</w:t>
                    </w:r>
                  </w:p>
                </w:txbxContent>
              </v:textbox>
            </v:shape>
          </v:group>
        </w:pict>
      </w:r>
    </w:p>
    <w:p w:rsidR="00CA6E06" w:rsidRPr="00551B38" w:rsidRDefault="00CA6E06" w:rsidP="00CA6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A6E06" w:rsidRPr="00551B38" w:rsidRDefault="00CA6E06" w:rsidP="00CA6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A6E06" w:rsidRPr="00551B38" w:rsidRDefault="00CA6E06" w:rsidP="00CA6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A6E06" w:rsidRPr="00551B38" w:rsidRDefault="00CA6E06" w:rsidP="00CA6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A6E06" w:rsidRPr="00551B38" w:rsidRDefault="00257AFA" w:rsidP="00CA6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57AFA">
        <w:pict>
          <v:line id="_x0000_s1059" style="position:absolute;z-index:251677696" from="115.85pt,1.7pt" to="115.85pt,23.45pt" strokeweight=".26mm">
            <v:stroke endarrow="block" joinstyle="miter"/>
          </v:line>
        </w:pict>
      </w:r>
      <w:r w:rsidRPr="00257AFA">
        <w:pict>
          <v:line id="_x0000_s1060" style="position:absolute;z-index:251678720" from="352.1pt,1.7pt" to="352.1pt,23.45pt" strokeweight=".26mm">
            <v:stroke endarrow="block" joinstyle="miter"/>
          </v:line>
        </w:pict>
      </w:r>
    </w:p>
    <w:p w:rsidR="00CA6E06" w:rsidRPr="00551B38" w:rsidRDefault="00257AFA" w:rsidP="00CA6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57AFA">
        <w:pict>
          <v:group id="_x0000_s1061" style="position:absolute;margin-left:6.45pt;margin-top:11.1pt;width:216.1pt;height:54.4pt;z-index:251679744;mso-wrap-distance-left:0;mso-wrap-distance-right:0" coordorigin="129,222" coordsize="4321,1087">
            <o:lock v:ext="edit" text="t"/>
            <v:roundrect id="_x0000_s1062" style="position:absolute;left:129;top:222;width:4321;height:1087;v-text-anchor:middle" arcsize="10923f" strokeweight=".26mm">
              <v:fill color2="black"/>
              <v:stroke joinstyle="miter"/>
            </v:roundrect>
            <v:shape id="_x0000_s1063" type="#_x0000_t202" style="position:absolute;left:153;top:269;width:4269;height:981;v-text-anchor:middle" filled="f" stroked="f">
              <v:stroke joinstyle="round"/>
              <v:textbox style="mso-rotate-with-shape:t">
                <w:txbxContent>
                  <w:p w:rsidR="00CA6E06" w:rsidRDefault="00CA6E06" w:rsidP="00CA6E0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Принятие решения о предоставлении муниципальной услуги</w:t>
                    </w:r>
                  </w:p>
                </w:txbxContent>
              </v:textbox>
            </v:shape>
          </v:group>
        </w:pict>
      </w:r>
      <w:r w:rsidRPr="00257AFA">
        <w:pict>
          <v:group id="_x0000_s1064" style="position:absolute;margin-left:242.25pt;margin-top:8.95pt;width:235.35pt;height:55.85pt;z-index:251680768;mso-wrap-distance-left:0;mso-wrap-distance-right:0" coordorigin="4845,179" coordsize="4706,1116">
            <o:lock v:ext="edit" text="t"/>
            <v:roundrect id="_x0000_s1065" style="position:absolute;left:4845;top:179;width:4706;height:1116;v-text-anchor:middle" arcsize="10923f" strokeweight=".26mm">
              <v:fill color2="black"/>
              <v:stroke joinstyle="miter"/>
            </v:roundrect>
            <v:shape id="_x0000_s1066" type="#_x0000_t202" style="position:absolute;left:4866;top:226;width:4650;height:1008;v-text-anchor:middle" filled="f" stroked="f">
              <v:stroke joinstyle="round"/>
              <v:textbox style="mso-rotate-with-shape:t">
                <w:txbxContent>
                  <w:p w:rsidR="00CA6E06" w:rsidRDefault="00CA6E06" w:rsidP="00CA6E0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Принятие решения об отказе в предоставлении муниципальной услуги</w:t>
                    </w:r>
                  </w:p>
                </w:txbxContent>
              </v:textbox>
            </v:shape>
          </v:group>
        </w:pict>
      </w:r>
    </w:p>
    <w:p w:rsidR="00CA6E06" w:rsidRPr="00551B38" w:rsidRDefault="00CA6E06" w:rsidP="00CA6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A6E06" w:rsidRPr="00551B38" w:rsidRDefault="00CA6E06" w:rsidP="00CA6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A6E06" w:rsidRPr="00551B38" w:rsidRDefault="00CA6E06" w:rsidP="00CA6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A6E06" w:rsidRPr="00551B38" w:rsidRDefault="00257AFA" w:rsidP="00CA6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57AFA">
        <w:pict>
          <v:line id="_x0000_s1056" style="position:absolute;z-index:251674624" from="116.8pt,10.7pt" to="116.8pt,35.1pt" strokeweight=".26mm">
            <v:stroke endarrow="block" joinstyle="miter"/>
          </v:line>
        </w:pict>
      </w:r>
    </w:p>
    <w:p w:rsidR="00CA6E06" w:rsidRPr="00551B38" w:rsidRDefault="00CA6E06" w:rsidP="00CA6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A6E06" w:rsidRPr="00551B38" w:rsidRDefault="00257AFA" w:rsidP="00CA6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57AFA">
        <w:pict>
          <v:group id="_x0000_s1053" style="position:absolute;margin-left:15.15pt;margin-top:7.8pt;width:460.9pt;height:58.45pt;z-index:251673600;mso-wrap-distance-left:0;mso-wrap-distance-right:0" coordorigin="303,156" coordsize="9217,1168">
            <o:lock v:ext="edit" text="t"/>
            <v:roundrect id="_x0000_s1054" style="position:absolute;left:303;top:156;width:9217;height:1168;v-text-anchor:middle" arcsize="10923f" strokeweight=".26mm">
              <v:fill color2="black"/>
              <v:stroke joinstyle="miter"/>
            </v:roundrect>
            <v:shape id="_x0000_s1055" type="#_x0000_t202" style="position:absolute;left:348;top:205;width:9106;height:1053;v-text-anchor:middle" filled="f" stroked="f">
              <v:stroke joinstyle="round"/>
              <v:textbox style="mso-rotate-with-shape:t">
                <w:txbxContent>
                  <w:p w:rsidR="00CA6E06" w:rsidRDefault="00CA6E06" w:rsidP="00CA6E06">
                    <w:pPr>
                      <w:jc w:val="center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Подготовка 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решения о согласовании переустройства и (или) перепланировки нежилого помещения в многоквартирном доме</w:t>
                    </w:r>
                  </w:p>
                </w:txbxContent>
              </v:textbox>
            </v:shape>
          </v:group>
        </w:pict>
      </w:r>
    </w:p>
    <w:p w:rsidR="00CA6E06" w:rsidRPr="00551B38" w:rsidRDefault="00CA6E06" w:rsidP="00CA6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A6E06" w:rsidRPr="00551B38" w:rsidRDefault="00CA6E06" w:rsidP="00CA6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A6E06" w:rsidRPr="00551B38" w:rsidRDefault="00CA6E06" w:rsidP="00CA6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A6E06" w:rsidRPr="00551B38" w:rsidRDefault="00CA6E06" w:rsidP="00CA6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A6E06" w:rsidRPr="00551B38" w:rsidRDefault="00CA6E06" w:rsidP="00CA6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A6E06" w:rsidRPr="00551B38" w:rsidRDefault="00CA6E06" w:rsidP="00CA6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A6E06" w:rsidRDefault="00CA6E06" w:rsidP="00CA6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A6E06" w:rsidRPr="00551B38" w:rsidRDefault="00CA6E06" w:rsidP="00CA6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D4D03" w:rsidRDefault="00CA6E06" w:rsidP="002D4D0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22BA2">
        <w:rPr>
          <w:rFonts w:ascii="Times New Roman" w:hAnsi="Times New Roman" w:cs="Times New Roman"/>
          <w:sz w:val="28"/>
          <w:szCs w:val="28"/>
        </w:rPr>
        <w:t>Канеловского</w:t>
      </w:r>
      <w:r w:rsidR="002D4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2D4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F319D5" w:rsidRPr="002D4D03" w:rsidRDefault="00CA6E06" w:rsidP="002D4D0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2D4D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C7467">
        <w:rPr>
          <w:rFonts w:ascii="Times New Roman" w:hAnsi="Times New Roman" w:cs="Times New Roman"/>
          <w:sz w:val="28"/>
          <w:szCs w:val="28"/>
        </w:rPr>
        <w:t xml:space="preserve">Г.Н. Костенко </w:t>
      </w:r>
      <w:bookmarkStart w:id="1" w:name="_GoBack"/>
      <w:bookmarkEnd w:id="1"/>
    </w:p>
    <w:tbl>
      <w:tblPr>
        <w:tblStyle w:val="ae"/>
        <w:tblW w:w="0" w:type="auto"/>
        <w:tblLook w:val="04A0"/>
      </w:tblPr>
      <w:tblGrid>
        <w:gridCol w:w="4786"/>
      </w:tblGrid>
      <w:tr w:rsidR="00F319D5" w:rsidRPr="002C4822" w:rsidTr="00F319D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319D5" w:rsidRPr="002B72EF" w:rsidRDefault="00F319D5" w:rsidP="00FF4C4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FD21D3" w:rsidRDefault="00FD21D3" w:rsidP="00CA6E06">
      <w:pPr>
        <w:spacing w:after="0" w:line="240" w:lineRule="auto"/>
      </w:pPr>
    </w:p>
    <w:sectPr w:rsidR="00FD21D3" w:rsidSect="001B4339">
      <w:headerReference w:type="default" r:id="rId14"/>
      <w:footnotePr>
        <w:pos w:val="beneathText"/>
      </w:footnotePr>
      <w:pgSz w:w="11905" w:h="16837"/>
      <w:pgMar w:top="1134" w:right="567" w:bottom="1021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0DE" w:rsidRDefault="005050DE" w:rsidP="00652976">
      <w:pPr>
        <w:spacing w:after="0" w:line="240" w:lineRule="auto"/>
      </w:pPr>
      <w:r>
        <w:separator/>
      </w:r>
    </w:p>
  </w:endnote>
  <w:endnote w:type="continuationSeparator" w:id="1">
    <w:p w:rsidR="005050DE" w:rsidRDefault="005050DE" w:rsidP="0065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0DE" w:rsidRDefault="005050DE" w:rsidP="00652976">
      <w:pPr>
        <w:spacing w:after="0" w:line="240" w:lineRule="auto"/>
      </w:pPr>
      <w:r>
        <w:separator/>
      </w:r>
    </w:p>
  </w:footnote>
  <w:footnote w:type="continuationSeparator" w:id="1">
    <w:p w:rsidR="005050DE" w:rsidRDefault="005050DE" w:rsidP="00652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B52" w:rsidRDefault="00257AF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pt;height:12.7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DE7B52" w:rsidRDefault="005050DE">
                <w:pPr>
                  <w:pStyle w:val="a3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791AF6"/>
    <w:rsid w:val="00000820"/>
    <w:rsid w:val="00014D8D"/>
    <w:rsid w:val="001502CB"/>
    <w:rsid w:val="00160BE4"/>
    <w:rsid w:val="00224815"/>
    <w:rsid w:val="00257AFA"/>
    <w:rsid w:val="00285B47"/>
    <w:rsid w:val="002C16BB"/>
    <w:rsid w:val="002C7467"/>
    <w:rsid w:val="002D4D03"/>
    <w:rsid w:val="003167E8"/>
    <w:rsid w:val="003E7074"/>
    <w:rsid w:val="003F4768"/>
    <w:rsid w:val="00445DCD"/>
    <w:rsid w:val="00464756"/>
    <w:rsid w:val="00486C8C"/>
    <w:rsid w:val="004B1ED1"/>
    <w:rsid w:val="005050DE"/>
    <w:rsid w:val="00522BA2"/>
    <w:rsid w:val="00652976"/>
    <w:rsid w:val="006B0158"/>
    <w:rsid w:val="007770D7"/>
    <w:rsid w:val="00791AF6"/>
    <w:rsid w:val="00823B26"/>
    <w:rsid w:val="00837E46"/>
    <w:rsid w:val="008C7C17"/>
    <w:rsid w:val="00930441"/>
    <w:rsid w:val="00974BAB"/>
    <w:rsid w:val="00A03907"/>
    <w:rsid w:val="00AB0E7B"/>
    <w:rsid w:val="00BA0637"/>
    <w:rsid w:val="00BD263C"/>
    <w:rsid w:val="00C3726C"/>
    <w:rsid w:val="00C5341F"/>
    <w:rsid w:val="00CA6E06"/>
    <w:rsid w:val="00D21ADE"/>
    <w:rsid w:val="00D61F86"/>
    <w:rsid w:val="00D91C80"/>
    <w:rsid w:val="00EB1604"/>
    <w:rsid w:val="00F319D5"/>
    <w:rsid w:val="00FB2790"/>
    <w:rsid w:val="00FD2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F6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F319D5"/>
    <w:pPr>
      <w:keepNext/>
      <w:widowControl w:val="0"/>
      <w:numPr>
        <w:numId w:val="1"/>
      </w:numPr>
      <w:spacing w:after="0" w:line="240" w:lineRule="auto"/>
      <w:jc w:val="center"/>
      <w:outlineLvl w:val="0"/>
    </w:pPr>
    <w:rPr>
      <w:rFonts w:ascii="Times New Roman" w:eastAsia="Arial Unicode MS" w:hAnsi="Times New Roman" w:cs="Tahoma"/>
      <w:color w:val="000000"/>
      <w:sz w:val="28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F319D5"/>
    <w:pPr>
      <w:keepNext/>
      <w:widowControl w:val="0"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Arial Unicode MS" w:hAnsi="Times New Roman" w:cs="Tahoma"/>
      <w:color w:val="000000"/>
      <w:sz w:val="28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nhideWhenUsed/>
    <w:qFormat/>
    <w:rsid w:val="00F319D5"/>
    <w:pPr>
      <w:keepNext/>
      <w:widowControl w:val="0"/>
      <w:numPr>
        <w:ilvl w:val="8"/>
        <w:numId w:val="1"/>
      </w:numPr>
      <w:spacing w:after="0" w:line="240" w:lineRule="auto"/>
      <w:jc w:val="center"/>
      <w:outlineLvl w:val="8"/>
    </w:pPr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erp-urlitem">
    <w:name w:val="b-serp-url__item"/>
    <w:basedOn w:val="a0"/>
    <w:rsid w:val="00791AF6"/>
  </w:style>
  <w:style w:type="paragraph" w:customStyle="1" w:styleId="ConsTitle">
    <w:name w:val="ConsTitle"/>
    <w:rsid w:val="00791AF6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paragraph" w:styleId="a3">
    <w:name w:val="header"/>
    <w:basedOn w:val="a"/>
    <w:link w:val="a4"/>
    <w:rsid w:val="00791A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91AF6"/>
    <w:rPr>
      <w:rFonts w:ascii="Calibri" w:eastAsia="Calibri" w:hAnsi="Calibri" w:cs="Calibri"/>
      <w:lang w:eastAsia="ar-SA"/>
    </w:rPr>
  </w:style>
  <w:style w:type="paragraph" w:styleId="a5">
    <w:name w:val="No Spacing"/>
    <w:qFormat/>
    <w:rsid w:val="00791AF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6">
    <w:name w:val="Заголовок таблицы"/>
    <w:basedOn w:val="a"/>
    <w:rsid w:val="00791AF6"/>
    <w:pPr>
      <w:suppressLineNumbers/>
      <w:jc w:val="center"/>
    </w:pPr>
    <w:rPr>
      <w:b/>
      <w:bCs/>
    </w:rPr>
  </w:style>
  <w:style w:type="paragraph" w:customStyle="1" w:styleId="Heading">
    <w:name w:val="Heading"/>
    <w:rsid w:val="00791AF6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a7">
    <w:name w:val="Текст в заданном формате"/>
    <w:basedOn w:val="a"/>
    <w:rsid w:val="00791AF6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рижатый влево"/>
    <w:basedOn w:val="a"/>
    <w:next w:val="a"/>
    <w:rsid w:val="00791AF6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42">
    <w:name w:val="Font Style42"/>
    <w:rsid w:val="00791AF6"/>
    <w:rPr>
      <w:rFonts w:ascii="Times New Roman" w:hAnsi="Times New Roman"/>
      <w:sz w:val="22"/>
    </w:rPr>
  </w:style>
  <w:style w:type="character" w:customStyle="1" w:styleId="a9">
    <w:name w:val="Гипертекстовая ссылка"/>
    <w:basedOn w:val="a0"/>
    <w:rsid w:val="00445DCD"/>
    <w:rPr>
      <w:color w:val="106BBE"/>
    </w:rPr>
  </w:style>
  <w:style w:type="paragraph" w:styleId="aa">
    <w:name w:val="Body Text"/>
    <w:basedOn w:val="a"/>
    <w:link w:val="ab"/>
    <w:rsid w:val="00160BE4"/>
    <w:pPr>
      <w:spacing w:after="120"/>
    </w:pPr>
  </w:style>
  <w:style w:type="character" w:customStyle="1" w:styleId="ab">
    <w:name w:val="Основной текст Знак"/>
    <w:basedOn w:val="a0"/>
    <w:link w:val="aa"/>
    <w:rsid w:val="00160BE4"/>
    <w:rPr>
      <w:rFonts w:ascii="Calibri" w:eastAsia="Calibri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16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0BE4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F319D5"/>
    <w:rPr>
      <w:rFonts w:ascii="Times New Roman" w:eastAsia="Arial Unicode MS" w:hAnsi="Times New Roman" w:cs="Tahoma"/>
      <w:color w:val="000000"/>
      <w:sz w:val="28"/>
      <w:szCs w:val="24"/>
      <w:lang w:val="en-US" w:bidi="en-US"/>
    </w:rPr>
  </w:style>
  <w:style w:type="character" w:customStyle="1" w:styleId="30">
    <w:name w:val="Заголовок 3 Знак"/>
    <w:basedOn w:val="a0"/>
    <w:link w:val="3"/>
    <w:semiHidden/>
    <w:rsid w:val="00F319D5"/>
    <w:rPr>
      <w:rFonts w:ascii="Times New Roman" w:eastAsia="Arial Unicode MS" w:hAnsi="Times New Roman" w:cs="Tahoma"/>
      <w:color w:val="000000"/>
      <w:sz w:val="28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F319D5"/>
    <w:rPr>
      <w:rFonts w:ascii="Times New Roman" w:eastAsia="Lucida Sans Unicode" w:hAnsi="Times New Roman" w:cs="Tahoma"/>
      <w:b/>
      <w:bCs/>
      <w:color w:val="000000"/>
      <w:sz w:val="28"/>
      <w:szCs w:val="24"/>
      <w:lang w:val="en-US" w:bidi="en-US"/>
    </w:rPr>
  </w:style>
  <w:style w:type="table" w:styleId="ae">
    <w:name w:val="Table Grid"/>
    <w:basedOn w:val="a1"/>
    <w:uiPriority w:val="59"/>
    <w:rsid w:val="00F31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C74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xn--80aeibvdfolcmud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84522.21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80aeibvdfolcmud.xn--p1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eibvdfolcmud.xn--p1ai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DB270-C336-4E1A-AB26-570338B7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14</Pages>
  <Words>4216</Words>
  <Characters>24035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17</cp:revision>
  <cp:lastPrinted>2015-10-05T07:13:00Z</cp:lastPrinted>
  <dcterms:created xsi:type="dcterms:W3CDTF">2015-09-09T05:48:00Z</dcterms:created>
  <dcterms:modified xsi:type="dcterms:W3CDTF">2015-11-03T07:41:00Z</dcterms:modified>
</cp:coreProperties>
</file>