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96" w:rsidRDefault="00BB3D96" w:rsidP="00BB3D96">
      <w:pPr>
        <w:pStyle w:val="ConsPlusTitle0"/>
        <w:rPr>
          <w:rFonts w:ascii="Times New Roman" w:hAnsi="Times New Roman" w:cs="Times New Roman"/>
          <w:sz w:val="28"/>
          <w:szCs w:val="28"/>
        </w:rPr>
      </w:pPr>
    </w:p>
    <w:p w:rsidR="00BB3D96" w:rsidRPr="00802BBE" w:rsidRDefault="00BB3D96" w:rsidP="00BB3D96">
      <w:pPr>
        <w:suppressAutoHyphens/>
        <w:jc w:val="center"/>
        <w:rPr>
          <w:b/>
          <w:bCs/>
          <w:color w:val="000000"/>
          <w:sz w:val="32"/>
          <w:szCs w:val="32"/>
        </w:rPr>
      </w:pPr>
      <w:r>
        <w:rPr>
          <w:b/>
          <w:noProof/>
          <w:color w:val="000000"/>
        </w:rPr>
        <w:drawing>
          <wp:inline distT="0" distB="0" distL="0" distR="0" wp14:anchorId="72130079" wp14:editId="5E060443">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BB3D96" w:rsidRPr="00802BBE" w:rsidRDefault="00BB3D96" w:rsidP="00BB3D96">
      <w:pPr>
        <w:suppressAutoHyphens/>
        <w:jc w:val="center"/>
        <w:rPr>
          <w:b/>
          <w:bCs/>
          <w:color w:val="000000"/>
          <w:sz w:val="32"/>
          <w:szCs w:val="32"/>
        </w:rPr>
      </w:pPr>
    </w:p>
    <w:p w:rsidR="00BB3D96" w:rsidRPr="00802BBE" w:rsidRDefault="00BB3D96" w:rsidP="00BB3D96">
      <w:pPr>
        <w:suppressAutoHyphens/>
        <w:jc w:val="center"/>
        <w:rPr>
          <w:b/>
          <w:bCs/>
          <w:color w:val="000000"/>
          <w:sz w:val="32"/>
          <w:szCs w:val="32"/>
        </w:rPr>
      </w:pPr>
      <w:r w:rsidRPr="00802BBE">
        <w:rPr>
          <w:b/>
          <w:bCs/>
          <w:color w:val="000000"/>
          <w:sz w:val="32"/>
          <w:szCs w:val="32"/>
        </w:rPr>
        <w:t>ПОСТАНОВЛЕНИЯ</w:t>
      </w:r>
    </w:p>
    <w:p w:rsidR="00BB3D96" w:rsidRPr="00802BBE" w:rsidRDefault="00BB3D96" w:rsidP="00BB3D96">
      <w:pPr>
        <w:jc w:val="center"/>
        <w:rPr>
          <w:b/>
          <w:bCs/>
        </w:rPr>
      </w:pPr>
      <w:r w:rsidRPr="00802BBE">
        <w:rPr>
          <w:b/>
          <w:bCs/>
        </w:rPr>
        <w:t>АДМИНИСТРАЦИИ КАНЕЛОВСКОГО СЕЛЬСКОГО ПОСЕЛЕНИЯ</w:t>
      </w:r>
    </w:p>
    <w:p w:rsidR="00BB3D96" w:rsidRPr="00802BBE" w:rsidRDefault="00BB3D96" w:rsidP="00BB3D96">
      <w:pPr>
        <w:jc w:val="center"/>
        <w:rPr>
          <w:b/>
          <w:bCs/>
        </w:rPr>
      </w:pPr>
      <w:r w:rsidRPr="00802BBE">
        <w:rPr>
          <w:b/>
          <w:bCs/>
        </w:rPr>
        <w:t>СТАРОМИНСКОГО РАЙОНА</w:t>
      </w:r>
    </w:p>
    <w:p w:rsidR="00BB3D96" w:rsidRPr="00802BBE" w:rsidRDefault="00BB3D96" w:rsidP="00BB3D96">
      <w:pPr>
        <w:jc w:val="center"/>
      </w:pPr>
    </w:p>
    <w:p w:rsidR="00BB3D96" w:rsidRDefault="00BB3D96" w:rsidP="00BB3D96">
      <w:pPr>
        <w:pStyle w:val="a3"/>
        <w:rPr>
          <w:b w:val="0"/>
          <w:bCs/>
        </w:rPr>
      </w:pPr>
    </w:p>
    <w:p w:rsidR="00BB3D96" w:rsidRDefault="00BB3D96" w:rsidP="00BB3D96">
      <w:pPr>
        <w:jc w:val="center"/>
        <w:rPr>
          <w:b/>
          <w:bCs/>
        </w:rPr>
      </w:pPr>
    </w:p>
    <w:p w:rsidR="00BB3D96" w:rsidRDefault="00BB3D96" w:rsidP="00BB3D96">
      <w:pPr>
        <w:jc w:val="center"/>
        <w:rPr>
          <w:bCs/>
        </w:rPr>
      </w:pPr>
    </w:p>
    <w:p w:rsidR="00BB3D96" w:rsidRPr="001D5555" w:rsidRDefault="001D5555" w:rsidP="00BB3D96">
      <w:pPr>
        <w:jc w:val="center"/>
        <w:rPr>
          <w:bCs/>
          <w:sz w:val="28"/>
          <w:szCs w:val="28"/>
          <w:u w:val="single"/>
        </w:rPr>
      </w:pPr>
      <w:r w:rsidRPr="001D5555">
        <w:rPr>
          <w:bCs/>
          <w:sz w:val="28"/>
          <w:szCs w:val="28"/>
        </w:rPr>
        <w:t xml:space="preserve">от 20.07.2015 </w:t>
      </w:r>
      <w:r w:rsidR="00BB3D96" w:rsidRPr="001D5555">
        <w:rPr>
          <w:bCs/>
          <w:sz w:val="28"/>
          <w:szCs w:val="28"/>
        </w:rPr>
        <w:t xml:space="preserve">                                                         </w:t>
      </w:r>
      <w:r w:rsidRPr="001D5555">
        <w:rPr>
          <w:bCs/>
          <w:sz w:val="28"/>
          <w:szCs w:val="28"/>
        </w:rPr>
        <w:t xml:space="preserve">                         № 133</w:t>
      </w:r>
    </w:p>
    <w:p w:rsidR="00BB3D96" w:rsidRPr="00BF60E6" w:rsidRDefault="00BB3D96" w:rsidP="00BB3D96">
      <w:pPr>
        <w:pStyle w:val="ConsPlusTitle0"/>
        <w:jc w:val="center"/>
        <w:rPr>
          <w:rFonts w:ascii="Times New Roman" w:hAnsi="Times New Roman" w:cs="Times New Roman"/>
          <w:b w:val="0"/>
          <w:sz w:val="28"/>
          <w:szCs w:val="28"/>
        </w:rPr>
      </w:pPr>
      <w:proofErr w:type="spellStart"/>
      <w:r w:rsidRPr="00BF60E6">
        <w:rPr>
          <w:rFonts w:ascii="Times New Roman" w:hAnsi="Times New Roman" w:cs="Times New Roman"/>
          <w:b w:val="0"/>
          <w:sz w:val="28"/>
          <w:szCs w:val="28"/>
        </w:rPr>
        <w:t>ст-ца</w:t>
      </w:r>
      <w:proofErr w:type="spellEnd"/>
      <w:r w:rsidRPr="00BF60E6">
        <w:rPr>
          <w:rFonts w:ascii="Times New Roman" w:hAnsi="Times New Roman" w:cs="Times New Roman"/>
          <w:b w:val="0"/>
          <w:sz w:val="28"/>
          <w:szCs w:val="28"/>
        </w:rPr>
        <w:t xml:space="preserve"> Канеловская</w:t>
      </w:r>
    </w:p>
    <w:p w:rsidR="00BB3D96" w:rsidRDefault="00BB3D96" w:rsidP="00BB3D96">
      <w:pPr>
        <w:pStyle w:val="ConsPlusTitle0"/>
        <w:jc w:val="center"/>
        <w:rPr>
          <w:rFonts w:ascii="Times New Roman" w:hAnsi="Times New Roman" w:cs="Times New Roman"/>
          <w:sz w:val="28"/>
          <w:szCs w:val="28"/>
        </w:rPr>
      </w:pPr>
      <w:bookmarkStart w:id="0" w:name="_GoBack"/>
      <w:bookmarkEnd w:id="0"/>
    </w:p>
    <w:p w:rsidR="00BB3D96" w:rsidRPr="00485F42" w:rsidRDefault="00BB3D96" w:rsidP="00BB3D96">
      <w:pPr>
        <w:pStyle w:val="ConsPlusTitle0"/>
        <w:jc w:val="center"/>
        <w:rPr>
          <w:rFonts w:ascii="Times New Roman" w:hAnsi="Times New Roman" w:cs="Times New Roman"/>
          <w:sz w:val="28"/>
          <w:szCs w:val="28"/>
        </w:rPr>
      </w:pPr>
    </w:p>
    <w:p w:rsidR="00287A83" w:rsidRDefault="00287A83" w:rsidP="00287A83">
      <w:pPr>
        <w:rPr>
          <w:bCs/>
          <w:sz w:val="28"/>
        </w:rPr>
      </w:pPr>
    </w:p>
    <w:p w:rsidR="00287A83" w:rsidRDefault="00287A83" w:rsidP="00287A83">
      <w:pPr>
        <w:rPr>
          <w:bCs/>
          <w:sz w:val="28"/>
        </w:rPr>
      </w:pPr>
    </w:p>
    <w:tbl>
      <w:tblPr>
        <w:tblW w:w="9747" w:type="dxa"/>
        <w:tblLayout w:type="fixed"/>
        <w:tblLook w:val="04A0" w:firstRow="1" w:lastRow="0" w:firstColumn="1" w:lastColumn="0" w:noHBand="0" w:noVBand="1"/>
      </w:tblPr>
      <w:tblGrid>
        <w:gridCol w:w="9747"/>
      </w:tblGrid>
      <w:tr w:rsidR="00287A83" w:rsidRPr="001232E7" w:rsidTr="00206D5D">
        <w:tc>
          <w:tcPr>
            <w:tcW w:w="9747" w:type="dxa"/>
            <w:vAlign w:val="center"/>
            <w:hideMark/>
          </w:tcPr>
          <w:p w:rsidR="00287A83" w:rsidRDefault="00287A83" w:rsidP="00206D5D">
            <w:pPr>
              <w:jc w:val="center"/>
              <w:rPr>
                <w:b/>
                <w:sz w:val="28"/>
              </w:rPr>
            </w:pPr>
            <w:r w:rsidRPr="001232E7">
              <w:rPr>
                <w:b/>
                <w:bCs/>
                <w:spacing w:val="1"/>
                <w:sz w:val="28"/>
                <w:szCs w:val="28"/>
              </w:rPr>
              <w:t>Об утверждении Административного регламента</w:t>
            </w:r>
            <w:r>
              <w:rPr>
                <w:b/>
                <w:bCs/>
                <w:spacing w:val="1"/>
                <w:sz w:val="28"/>
                <w:szCs w:val="28"/>
              </w:rPr>
              <w:t xml:space="preserve"> по предоставлению муниципальной услуги</w:t>
            </w:r>
            <w:r>
              <w:rPr>
                <w:b/>
                <w:bCs/>
                <w:spacing w:val="-1"/>
                <w:sz w:val="28"/>
                <w:szCs w:val="28"/>
              </w:rPr>
              <w:t xml:space="preserve"> </w:t>
            </w:r>
            <w:r w:rsidRPr="0066201E">
              <w:rPr>
                <w:b/>
                <w:sz w:val="28"/>
                <w:szCs w:val="28"/>
              </w:rPr>
              <w:t>«П</w:t>
            </w:r>
            <w:r w:rsidRPr="0066201E">
              <w:rPr>
                <w:b/>
                <w:sz w:val="28"/>
              </w:rPr>
              <w:t>ринятие на учёт граждан в качестве нуждающихся в жилых помещениях, предоставляемых по договорам социального найма»</w:t>
            </w:r>
            <w:r>
              <w:rPr>
                <w:b/>
                <w:sz w:val="28"/>
              </w:rPr>
              <w:t xml:space="preserve"> в новой редакции</w:t>
            </w:r>
          </w:p>
          <w:p w:rsidR="00287A83" w:rsidRDefault="00287A83" w:rsidP="00206D5D">
            <w:pPr>
              <w:rPr>
                <w:b/>
                <w:sz w:val="28"/>
              </w:rPr>
            </w:pPr>
          </w:p>
          <w:p w:rsidR="00287A83" w:rsidRDefault="00287A83" w:rsidP="00206D5D">
            <w:pPr>
              <w:rPr>
                <w:b/>
                <w:sz w:val="28"/>
              </w:rPr>
            </w:pPr>
          </w:p>
          <w:p w:rsidR="00287A83" w:rsidRDefault="00287A83" w:rsidP="00206D5D">
            <w:pPr>
              <w:rPr>
                <w:b/>
                <w:sz w:val="28"/>
              </w:rPr>
            </w:pPr>
          </w:p>
          <w:p w:rsidR="00287A83" w:rsidRDefault="00287A83" w:rsidP="00206D5D">
            <w:pPr>
              <w:ind w:firstLine="851"/>
              <w:jc w:val="both"/>
              <w:rPr>
                <w:sz w:val="28"/>
                <w:szCs w:val="28"/>
              </w:rPr>
            </w:pPr>
            <w:proofErr w:type="gramStart"/>
            <w:r>
              <w:rPr>
                <w:sz w:val="28"/>
                <w:szCs w:val="28"/>
              </w:rPr>
              <w:t>На основании пункта 6 части 1 статьи 14, пункта 6 части 1 статьи 16 Федерального закона</w:t>
            </w:r>
            <w:r w:rsidRPr="00EA2D55">
              <w:rPr>
                <w:sz w:val="28"/>
                <w:szCs w:val="28"/>
              </w:rPr>
              <w:t xml:space="preserve"> от 06.10.2003 № 131-ФЗ «Об общих принципах организации местного самоупра</w:t>
            </w:r>
            <w:r>
              <w:rPr>
                <w:sz w:val="28"/>
                <w:szCs w:val="28"/>
              </w:rPr>
              <w:t>вления в Российской Федерации», пункта 3 части 1 статьи 14, статьи 52-55  Жилищного Кодекса Российской Федерации, постановлением администрации Рассветовского сельского поселения Староминского района от 02 сентября 2013 года №87 «О порядке разработки и утверждения административных регламентов</w:t>
            </w:r>
            <w:proofErr w:type="gramEnd"/>
            <w:r>
              <w:rPr>
                <w:sz w:val="28"/>
                <w:szCs w:val="28"/>
              </w:rPr>
              <w:t xml:space="preserve"> предоставления муниципальных услуг и административных регламентов исполнения муниципальных функций </w:t>
            </w:r>
            <w:proofErr w:type="spellStart"/>
            <w:r w:rsidR="00BB3D96">
              <w:rPr>
                <w:sz w:val="28"/>
                <w:szCs w:val="28"/>
              </w:rPr>
              <w:t>Канеловского</w:t>
            </w:r>
            <w:proofErr w:type="spellEnd"/>
            <w:r>
              <w:rPr>
                <w:sz w:val="28"/>
                <w:szCs w:val="28"/>
              </w:rPr>
              <w:t xml:space="preserve"> сельского поселения </w:t>
            </w:r>
            <w:proofErr w:type="spellStart"/>
            <w:r>
              <w:rPr>
                <w:sz w:val="28"/>
                <w:szCs w:val="28"/>
              </w:rPr>
              <w:t>Староминского</w:t>
            </w:r>
            <w:proofErr w:type="spellEnd"/>
            <w:r>
              <w:rPr>
                <w:sz w:val="28"/>
                <w:szCs w:val="28"/>
              </w:rPr>
              <w:t xml:space="preserve"> района», экспертного заключения Департамента внутренней политики администрации Краснодарского края от 26.03.2015 года №34.01-433/15-04,руководствуясь ст.31 Устава </w:t>
            </w:r>
            <w:proofErr w:type="spellStart"/>
            <w:r w:rsidR="00BB3D96">
              <w:rPr>
                <w:sz w:val="28"/>
                <w:szCs w:val="28"/>
              </w:rPr>
              <w:t>Канеловского</w:t>
            </w:r>
            <w:proofErr w:type="spellEnd"/>
            <w:r>
              <w:rPr>
                <w:sz w:val="28"/>
                <w:szCs w:val="28"/>
              </w:rPr>
              <w:t xml:space="preserve"> сельского поселения </w:t>
            </w:r>
            <w:proofErr w:type="spellStart"/>
            <w:r>
              <w:rPr>
                <w:sz w:val="28"/>
                <w:szCs w:val="28"/>
              </w:rPr>
              <w:t>Староминского</w:t>
            </w:r>
            <w:proofErr w:type="spellEnd"/>
            <w:r>
              <w:rPr>
                <w:sz w:val="28"/>
                <w:szCs w:val="28"/>
              </w:rPr>
              <w:t xml:space="preserve"> района, в целях повышения эффективности организации работы, </w:t>
            </w:r>
            <w:proofErr w:type="gramStart"/>
            <w:r>
              <w:rPr>
                <w:sz w:val="28"/>
                <w:szCs w:val="28"/>
              </w:rPr>
              <w:t>п</w:t>
            </w:r>
            <w:proofErr w:type="gramEnd"/>
            <w:r>
              <w:rPr>
                <w:sz w:val="28"/>
                <w:szCs w:val="28"/>
              </w:rPr>
              <w:t xml:space="preserve"> о с т а н о в л я ю:</w:t>
            </w:r>
          </w:p>
          <w:p w:rsidR="00287A83" w:rsidRDefault="00287A83" w:rsidP="00206D5D">
            <w:pPr>
              <w:ind w:firstLine="851"/>
              <w:jc w:val="both"/>
              <w:rPr>
                <w:sz w:val="28"/>
              </w:rPr>
            </w:pPr>
            <w:r>
              <w:rPr>
                <w:sz w:val="28"/>
                <w:szCs w:val="28"/>
              </w:rPr>
              <w:t>1.Утвердить административный регламент по предоставлению</w:t>
            </w:r>
            <w:r w:rsidRPr="00794837">
              <w:rPr>
                <w:sz w:val="28"/>
                <w:szCs w:val="28"/>
              </w:rPr>
              <w:t xml:space="preserve"> муниципальной услуги</w:t>
            </w:r>
            <w:r>
              <w:rPr>
                <w:sz w:val="28"/>
                <w:szCs w:val="28"/>
              </w:rPr>
              <w:t xml:space="preserve"> </w:t>
            </w:r>
            <w:r w:rsidRPr="00A11C03">
              <w:rPr>
                <w:sz w:val="28"/>
                <w:szCs w:val="28"/>
              </w:rPr>
              <w:t>«П</w:t>
            </w:r>
            <w:r w:rsidRPr="00A11C03">
              <w:rPr>
                <w:sz w:val="28"/>
              </w:rPr>
              <w:t>ринятие на учёт граждан в качестве нуждающихся в жилых помещениях, предоставляемых по договорам социального найма»</w:t>
            </w:r>
            <w:r>
              <w:rPr>
                <w:sz w:val="28"/>
              </w:rPr>
              <w:t xml:space="preserve"> в новой редакции (приложение).</w:t>
            </w:r>
          </w:p>
          <w:p w:rsidR="00287A83" w:rsidRDefault="00BB3D96" w:rsidP="00206D5D">
            <w:pPr>
              <w:ind w:firstLine="851"/>
              <w:jc w:val="both"/>
              <w:rPr>
                <w:sz w:val="28"/>
                <w:szCs w:val="28"/>
              </w:rPr>
            </w:pPr>
            <w:bookmarkStart w:id="1" w:name="sub_2"/>
            <w:r>
              <w:rPr>
                <w:sz w:val="28"/>
                <w:szCs w:val="28"/>
              </w:rPr>
              <w:t>2</w:t>
            </w:r>
            <w:r w:rsidR="00287A83">
              <w:rPr>
                <w:sz w:val="28"/>
                <w:szCs w:val="28"/>
              </w:rPr>
              <w:t xml:space="preserve">. Специалисту 1 категории администрации </w:t>
            </w:r>
            <w:proofErr w:type="spellStart"/>
            <w:r>
              <w:rPr>
                <w:sz w:val="28"/>
                <w:szCs w:val="28"/>
              </w:rPr>
              <w:t>Канеловского</w:t>
            </w:r>
            <w:proofErr w:type="spellEnd"/>
            <w:r w:rsidR="00287A83">
              <w:rPr>
                <w:sz w:val="28"/>
                <w:szCs w:val="28"/>
              </w:rPr>
              <w:t xml:space="preserve"> сельского поселения </w:t>
            </w:r>
            <w:proofErr w:type="spellStart"/>
            <w:r w:rsidR="00287A83">
              <w:rPr>
                <w:sz w:val="28"/>
                <w:szCs w:val="28"/>
              </w:rPr>
              <w:t>Староминского</w:t>
            </w:r>
            <w:proofErr w:type="spellEnd"/>
            <w:r w:rsidR="00287A83">
              <w:rPr>
                <w:sz w:val="28"/>
                <w:szCs w:val="28"/>
              </w:rPr>
              <w:t xml:space="preserve"> района</w:t>
            </w:r>
            <w:r>
              <w:rPr>
                <w:sz w:val="28"/>
                <w:szCs w:val="28"/>
              </w:rPr>
              <w:t xml:space="preserve"> Левченко Людмиле Анатольевне,</w:t>
            </w:r>
            <w:r w:rsidR="00287A83">
              <w:rPr>
                <w:sz w:val="28"/>
                <w:szCs w:val="28"/>
              </w:rPr>
              <w:t xml:space="preserve"> </w:t>
            </w:r>
            <w:proofErr w:type="gramStart"/>
            <w:r w:rsidR="00287A83">
              <w:rPr>
                <w:sz w:val="28"/>
                <w:szCs w:val="28"/>
              </w:rPr>
              <w:t>разместить</w:t>
            </w:r>
            <w:proofErr w:type="gramEnd"/>
            <w:r w:rsidR="00287A83">
              <w:rPr>
                <w:sz w:val="28"/>
                <w:szCs w:val="28"/>
              </w:rPr>
              <w:t xml:space="preserve"> </w:t>
            </w:r>
            <w:r w:rsidR="00287A83">
              <w:rPr>
                <w:sz w:val="28"/>
                <w:szCs w:val="28"/>
              </w:rPr>
              <w:lastRenderedPageBreak/>
              <w:t xml:space="preserve">настоящее постановление на </w:t>
            </w:r>
            <w:hyperlink r:id="rId7" w:history="1">
              <w:r w:rsidR="00287A83" w:rsidRPr="00287A83">
                <w:rPr>
                  <w:rStyle w:val="a6"/>
                  <w:b w:val="0"/>
                  <w:color w:val="000000"/>
                  <w:sz w:val="28"/>
                  <w:szCs w:val="28"/>
                </w:rPr>
                <w:t>официальном сайте</w:t>
              </w:r>
            </w:hyperlink>
            <w:r w:rsidR="00287A83">
              <w:rPr>
                <w:b/>
                <w:color w:val="000000"/>
                <w:sz w:val="28"/>
                <w:szCs w:val="28"/>
              </w:rPr>
              <w:t xml:space="preserve"> </w:t>
            </w:r>
            <w:r w:rsidR="00287A83">
              <w:rPr>
                <w:sz w:val="28"/>
                <w:szCs w:val="28"/>
              </w:rPr>
              <w:t xml:space="preserve">администрации </w:t>
            </w:r>
            <w:proofErr w:type="spellStart"/>
            <w:r>
              <w:rPr>
                <w:sz w:val="28"/>
                <w:szCs w:val="28"/>
              </w:rPr>
              <w:t>Канеловского</w:t>
            </w:r>
            <w:proofErr w:type="spellEnd"/>
            <w:r w:rsidR="00287A83">
              <w:rPr>
                <w:sz w:val="28"/>
                <w:szCs w:val="28"/>
              </w:rPr>
              <w:t xml:space="preserve"> сельского поселения </w:t>
            </w:r>
            <w:proofErr w:type="spellStart"/>
            <w:r w:rsidR="00287A83">
              <w:rPr>
                <w:sz w:val="28"/>
                <w:szCs w:val="28"/>
              </w:rPr>
              <w:t>Староминского</w:t>
            </w:r>
            <w:proofErr w:type="spellEnd"/>
            <w:r w:rsidR="00287A83">
              <w:rPr>
                <w:sz w:val="28"/>
                <w:szCs w:val="28"/>
              </w:rPr>
              <w:t xml:space="preserve"> района в информационно-телекоммуникационной сети «Интернет».</w:t>
            </w:r>
            <w:bookmarkEnd w:id="1"/>
          </w:p>
          <w:p w:rsidR="00287A83" w:rsidRDefault="00287A83" w:rsidP="00206D5D">
            <w:pPr>
              <w:ind w:firstLine="851"/>
              <w:jc w:val="both"/>
              <w:rPr>
                <w:sz w:val="28"/>
                <w:szCs w:val="28"/>
              </w:rPr>
            </w:pPr>
            <w:r>
              <w:rPr>
                <w:sz w:val="28"/>
                <w:szCs w:val="28"/>
              </w:rPr>
              <w:t>4.</w:t>
            </w:r>
            <w:proofErr w:type="gramStart"/>
            <w:r>
              <w:rPr>
                <w:sz w:val="28"/>
                <w:szCs w:val="28"/>
              </w:rPr>
              <w:t>Контроль за</w:t>
            </w:r>
            <w:proofErr w:type="gramEnd"/>
            <w:r>
              <w:rPr>
                <w:sz w:val="28"/>
                <w:szCs w:val="28"/>
              </w:rPr>
              <w:t xml:space="preserve"> выполнением настоящего постановления </w:t>
            </w:r>
            <w:r w:rsidR="00FE3BFC">
              <w:rPr>
                <w:sz w:val="28"/>
                <w:szCs w:val="28"/>
              </w:rPr>
              <w:t>оставляю за собой.</w:t>
            </w:r>
          </w:p>
          <w:p w:rsidR="00287A83" w:rsidRDefault="00287A83" w:rsidP="00287A83">
            <w:pPr>
              <w:ind w:firstLine="851"/>
              <w:jc w:val="both"/>
              <w:rPr>
                <w:sz w:val="28"/>
                <w:szCs w:val="28"/>
              </w:rPr>
            </w:pPr>
            <w:r>
              <w:rPr>
                <w:sz w:val="28"/>
                <w:szCs w:val="28"/>
              </w:rPr>
              <w:t>5.Настоящее постановление вступает в силу с момента его официального обнародования.</w:t>
            </w:r>
          </w:p>
          <w:p w:rsidR="00287A83" w:rsidRDefault="00287A83" w:rsidP="00206D5D">
            <w:pPr>
              <w:ind w:firstLine="851"/>
              <w:jc w:val="both"/>
              <w:rPr>
                <w:sz w:val="28"/>
                <w:szCs w:val="28"/>
              </w:rPr>
            </w:pPr>
          </w:p>
          <w:p w:rsidR="00287A83" w:rsidRDefault="00287A83" w:rsidP="00206D5D">
            <w:pPr>
              <w:ind w:firstLine="851"/>
              <w:jc w:val="both"/>
              <w:rPr>
                <w:sz w:val="28"/>
                <w:szCs w:val="28"/>
              </w:rPr>
            </w:pPr>
          </w:p>
          <w:p w:rsidR="00287A83" w:rsidRDefault="00287A83" w:rsidP="00206D5D">
            <w:pPr>
              <w:ind w:firstLine="851"/>
              <w:jc w:val="both"/>
              <w:rPr>
                <w:sz w:val="28"/>
                <w:szCs w:val="28"/>
              </w:rPr>
            </w:pPr>
          </w:p>
          <w:p w:rsidR="00287A83" w:rsidRDefault="00287A83" w:rsidP="00206D5D">
            <w:pPr>
              <w:shd w:val="clear" w:color="auto" w:fill="FFFFFF"/>
              <w:tabs>
                <w:tab w:val="left" w:pos="7886"/>
              </w:tabs>
              <w:jc w:val="both"/>
              <w:rPr>
                <w:bCs/>
                <w:spacing w:val="-2"/>
                <w:sz w:val="28"/>
                <w:szCs w:val="28"/>
              </w:rPr>
            </w:pPr>
            <w:r>
              <w:rPr>
                <w:bCs/>
                <w:spacing w:val="-2"/>
                <w:sz w:val="28"/>
                <w:szCs w:val="28"/>
              </w:rPr>
              <w:t xml:space="preserve">Глава </w:t>
            </w:r>
            <w:proofErr w:type="spellStart"/>
            <w:r w:rsidR="00BB3D96">
              <w:rPr>
                <w:bCs/>
                <w:spacing w:val="-2"/>
                <w:sz w:val="28"/>
                <w:szCs w:val="28"/>
              </w:rPr>
              <w:t>Канеловского</w:t>
            </w:r>
            <w:proofErr w:type="spellEnd"/>
            <w:r>
              <w:rPr>
                <w:bCs/>
                <w:spacing w:val="-2"/>
                <w:sz w:val="28"/>
                <w:szCs w:val="28"/>
              </w:rPr>
              <w:t xml:space="preserve"> сельского поселения</w:t>
            </w:r>
          </w:p>
          <w:p w:rsidR="00287A83" w:rsidRDefault="00287A83" w:rsidP="00206D5D">
            <w:pPr>
              <w:rPr>
                <w:bCs/>
                <w:spacing w:val="-2"/>
                <w:sz w:val="28"/>
                <w:szCs w:val="28"/>
              </w:rPr>
            </w:pPr>
            <w:proofErr w:type="spellStart"/>
            <w:r>
              <w:rPr>
                <w:bCs/>
                <w:spacing w:val="-2"/>
                <w:sz w:val="28"/>
                <w:szCs w:val="28"/>
              </w:rPr>
              <w:t>Староминского</w:t>
            </w:r>
            <w:proofErr w:type="spellEnd"/>
            <w:r>
              <w:rPr>
                <w:bCs/>
                <w:spacing w:val="-2"/>
                <w:sz w:val="28"/>
                <w:szCs w:val="28"/>
              </w:rPr>
              <w:t xml:space="preserve"> района                                                                           </w:t>
            </w:r>
            <w:r w:rsidR="00FE3BFC">
              <w:rPr>
                <w:bCs/>
                <w:spacing w:val="-2"/>
                <w:sz w:val="28"/>
                <w:szCs w:val="28"/>
              </w:rPr>
              <w:t xml:space="preserve">Г.Н. Костенко </w:t>
            </w: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FE3BFC" w:rsidRDefault="00FE3BFC" w:rsidP="00206D5D">
            <w:pPr>
              <w:jc w:val="center"/>
              <w:rPr>
                <w:b/>
                <w:bCs/>
                <w:sz w:val="28"/>
                <w:szCs w:val="28"/>
              </w:rPr>
            </w:pPr>
          </w:p>
          <w:p w:rsidR="00FE3BFC" w:rsidRDefault="00FE3BFC" w:rsidP="00206D5D">
            <w:pPr>
              <w:jc w:val="center"/>
              <w:rPr>
                <w:b/>
                <w:bCs/>
                <w:sz w:val="28"/>
                <w:szCs w:val="28"/>
              </w:rPr>
            </w:pPr>
          </w:p>
          <w:p w:rsidR="00FE3BFC" w:rsidRPr="00FE3BFC" w:rsidRDefault="00FE3BFC" w:rsidP="00206D5D">
            <w:pPr>
              <w:jc w:val="center"/>
              <w:rPr>
                <w:b/>
                <w:bCs/>
                <w:sz w:val="28"/>
                <w:szCs w:val="28"/>
              </w:rPr>
            </w:pPr>
          </w:p>
          <w:p w:rsidR="00FE3BFC" w:rsidRPr="00FE3BFC" w:rsidRDefault="00FE3BFC" w:rsidP="00FE3BFC">
            <w:pPr>
              <w:rPr>
                <w:b/>
                <w:bCs/>
                <w:sz w:val="28"/>
                <w:szCs w:val="28"/>
              </w:rPr>
            </w:pPr>
            <w:r w:rsidRPr="00FE3BFC">
              <w:rPr>
                <w:bCs/>
                <w:sz w:val="28"/>
                <w:szCs w:val="28"/>
              </w:rPr>
              <w:t xml:space="preserve">                                             </w:t>
            </w:r>
            <w:r w:rsidRPr="00FE3BFC">
              <w:rPr>
                <w:b/>
                <w:bCs/>
                <w:sz w:val="28"/>
                <w:szCs w:val="28"/>
              </w:rPr>
              <w:t>ЛИСТ СОГЛАСОВАНИЯ</w:t>
            </w:r>
          </w:p>
          <w:p w:rsidR="00FE3BFC" w:rsidRPr="00FE3BFC" w:rsidRDefault="00FE3BFC" w:rsidP="00FE3BFC">
            <w:pPr>
              <w:pStyle w:val="1"/>
              <w:rPr>
                <w:b w:val="0"/>
                <w:color w:val="000000"/>
                <w:sz w:val="28"/>
                <w:szCs w:val="28"/>
              </w:rPr>
            </w:pPr>
            <w:r w:rsidRPr="00FE3BFC">
              <w:rPr>
                <w:b w:val="0"/>
                <w:color w:val="000000"/>
                <w:sz w:val="28"/>
                <w:szCs w:val="28"/>
              </w:rPr>
              <w:t xml:space="preserve">проекта  постановления администрации </w:t>
            </w:r>
            <w:proofErr w:type="spellStart"/>
            <w:r w:rsidRPr="00FE3BFC">
              <w:rPr>
                <w:b w:val="0"/>
                <w:color w:val="000000"/>
                <w:sz w:val="28"/>
                <w:szCs w:val="28"/>
              </w:rPr>
              <w:t>Канеловского</w:t>
            </w:r>
            <w:proofErr w:type="spellEnd"/>
            <w:r w:rsidRPr="00FE3BFC">
              <w:rPr>
                <w:b w:val="0"/>
                <w:color w:val="000000"/>
                <w:sz w:val="28"/>
                <w:szCs w:val="28"/>
              </w:rPr>
              <w:t xml:space="preserve"> сельского поселения</w:t>
            </w:r>
          </w:p>
          <w:p w:rsidR="00FE3BFC" w:rsidRPr="00FE3BFC" w:rsidRDefault="00FE3BFC" w:rsidP="00FE3BFC">
            <w:pPr>
              <w:jc w:val="center"/>
              <w:rPr>
                <w:b/>
                <w:sz w:val="28"/>
              </w:rPr>
            </w:pPr>
            <w:proofErr w:type="spellStart"/>
            <w:r w:rsidRPr="00FE3BFC">
              <w:rPr>
                <w:color w:val="000000"/>
                <w:sz w:val="28"/>
                <w:szCs w:val="28"/>
              </w:rPr>
              <w:t>Староминского</w:t>
            </w:r>
            <w:proofErr w:type="spellEnd"/>
            <w:r w:rsidRPr="00FE3BFC">
              <w:rPr>
                <w:color w:val="000000"/>
                <w:sz w:val="28"/>
                <w:szCs w:val="28"/>
              </w:rPr>
              <w:t xml:space="preserve"> района </w:t>
            </w:r>
            <w:proofErr w:type="gramStart"/>
            <w:r w:rsidRPr="00FE3BFC">
              <w:rPr>
                <w:color w:val="000000"/>
                <w:sz w:val="28"/>
                <w:szCs w:val="28"/>
              </w:rPr>
              <w:t>от</w:t>
            </w:r>
            <w:proofErr w:type="gramEnd"/>
            <w:r w:rsidRPr="00FE3BFC">
              <w:rPr>
                <w:color w:val="000000"/>
                <w:sz w:val="28"/>
                <w:szCs w:val="28"/>
              </w:rPr>
              <w:t xml:space="preserve"> ___________________ №_________                                         «</w:t>
            </w:r>
            <w:proofErr w:type="gramStart"/>
            <w:r w:rsidRPr="00FE3BFC">
              <w:rPr>
                <w:bCs/>
                <w:spacing w:val="1"/>
                <w:sz w:val="28"/>
                <w:szCs w:val="28"/>
              </w:rPr>
              <w:t>Об</w:t>
            </w:r>
            <w:proofErr w:type="gramEnd"/>
            <w:r w:rsidRPr="00FE3BFC">
              <w:rPr>
                <w:bCs/>
                <w:spacing w:val="1"/>
                <w:sz w:val="28"/>
                <w:szCs w:val="28"/>
              </w:rPr>
              <w:t xml:space="preserve"> утверждении Административного регламента по предоставлению муниципальной услуги</w:t>
            </w:r>
            <w:r w:rsidRPr="00FE3BFC">
              <w:rPr>
                <w:bCs/>
                <w:spacing w:val="-1"/>
                <w:sz w:val="28"/>
                <w:szCs w:val="28"/>
              </w:rPr>
              <w:t xml:space="preserve"> </w:t>
            </w:r>
            <w:r w:rsidRPr="00FE3BFC">
              <w:rPr>
                <w:sz w:val="28"/>
                <w:szCs w:val="28"/>
              </w:rPr>
              <w:t>«П</w:t>
            </w:r>
            <w:r w:rsidRPr="00FE3BFC">
              <w:rPr>
                <w:sz w:val="28"/>
              </w:rPr>
              <w:t>ринятие на учёт граждан в качестве нуждающихся в жилых помещениях, предоставляемых по договорам социального найма» в новой редакции</w:t>
            </w:r>
            <w:r w:rsidRPr="00FE3BFC">
              <w:rPr>
                <w:color w:val="000000"/>
                <w:sz w:val="28"/>
                <w:szCs w:val="28"/>
              </w:rPr>
              <w:t>»</w:t>
            </w:r>
          </w:p>
          <w:p w:rsidR="00FE3BFC" w:rsidRPr="00FE3BFC" w:rsidRDefault="00FE3BFC" w:rsidP="00FE3BFC">
            <w:pPr>
              <w:pStyle w:val="a9"/>
              <w:jc w:val="both"/>
              <w:rPr>
                <w:color w:val="000000"/>
                <w:sz w:val="28"/>
                <w:szCs w:val="28"/>
              </w:rPr>
            </w:pPr>
          </w:p>
          <w:p w:rsidR="00FE3BFC" w:rsidRPr="00FE3BFC" w:rsidRDefault="00FE3BFC" w:rsidP="00FE3BFC">
            <w:pPr>
              <w:rPr>
                <w:sz w:val="28"/>
                <w:szCs w:val="28"/>
              </w:rPr>
            </w:pPr>
          </w:p>
          <w:p w:rsidR="00FE3BFC" w:rsidRPr="00FE3BFC" w:rsidRDefault="00FE3BFC" w:rsidP="00FE3BFC">
            <w:pPr>
              <w:rPr>
                <w:sz w:val="28"/>
                <w:szCs w:val="28"/>
              </w:rPr>
            </w:pPr>
            <w:r w:rsidRPr="00FE3BFC">
              <w:rPr>
                <w:sz w:val="28"/>
                <w:szCs w:val="28"/>
              </w:rPr>
              <w:t>Проект  внесен:</w:t>
            </w:r>
          </w:p>
          <w:tbl>
            <w:tblPr>
              <w:tblW w:w="0" w:type="auto"/>
              <w:tblLayout w:type="fixed"/>
              <w:tblLook w:val="0000" w:firstRow="0" w:lastRow="0" w:firstColumn="0" w:lastColumn="0" w:noHBand="0" w:noVBand="0"/>
            </w:tblPr>
            <w:tblGrid>
              <w:gridCol w:w="4831"/>
              <w:gridCol w:w="5023"/>
            </w:tblGrid>
            <w:tr w:rsidR="00FE3BFC" w:rsidRPr="00FE3BFC" w:rsidTr="00951D4C">
              <w:tc>
                <w:tcPr>
                  <w:tcW w:w="4831" w:type="dxa"/>
                </w:tcPr>
                <w:p w:rsidR="00FE3BFC" w:rsidRPr="00FE3BFC" w:rsidRDefault="00FE3BFC" w:rsidP="00951D4C">
                  <w:pPr>
                    <w:rPr>
                      <w:sz w:val="28"/>
                      <w:szCs w:val="28"/>
                    </w:rPr>
                  </w:pPr>
                  <w:r w:rsidRPr="00FE3BFC">
                    <w:rPr>
                      <w:sz w:val="28"/>
                      <w:szCs w:val="28"/>
                    </w:rPr>
                    <w:t xml:space="preserve">Глава </w:t>
                  </w:r>
                  <w:proofErr w:type="spellStart"/>
                  <w:r w:rsidRPr="00FE3BFC">
                    <w:rPr>
                      <w:sz w:val="28"/>
                      <w:szCs w:val="28"/>
                    </w:rPr>
                    <w:t>Канеловского</w:t>
                  </w:r>
                  <w:proofErr w:type="spellEnd"/>
                  <w:r w:rsidRPr="00FE3BFC">
                    <w:rPr>
                      <w:sz w:val="28"/>
                      <w:szCs w:val="28"/>
                    </w:rPr>
                    <w:t xml:space="preserve"> сельского поселения </w:t>
                  </w:r>
                  <w:proofErr w:type="spellStart"/>
                  <w:r w:rsidRPr="00FE3BFC">
                    <w:rPr>
                      <w:sz w:val="28"/>
                      <w:szCs w:val="28"/>
                    </w:rPr>
                    <w:t>Староминского</w:t>
                  </w:r>
                  <w:proofErr w:type="spellEnd"/>
                  <w:r w:rsidRPr="00FE3BFC">
                    <w:rPr>
                      <w:sz w:val="28"/>
                      <w:szCs w:val="28"/>
                    </w:rPr>
                    <w:t xml:space="preserve"> района   </w:t>
                  </w:r>
                </w:p>
              </w:tc>
              <w:tc>
                <w:tcPr>
                  <w:tcW w:w="5023" w:type="dxa"/>
                </w:tcPr>
                <w:p w:rsidR="00FE3BFC" w:rsidRPr="00FE3BFC" w:rsidRDefault="00FE3BFC" w:rsidP="00951D4C">
                  <w:pPr>
                    <w:rPr>
                      <w:sz w:val="28"/>
                      <w:szCs w:val="28"/>
                    </w:rPr>
                  </w:pPr>
                  <w:r w:rsidRPr="00FE3BFC">
                    <w:rPr>
                      <w:sz w:val="28"/>
                      <w:szCs w:val="28"/>
                    </w:rPr>
                    <w:t xml:space="preserve">                                           Г.Н. Костенко</w:t>
                  </w:r>
                </w:p>
                <w:p w:rsidR="00FE3BFC" w:rsidRPr="00FE3BFC" w:rsidRDefault="00FE3BFC" w:rsidP="00951D4C">
                  <w:pPr>
                    <w:rPr>
                      <w:sz w:val="28"/>
                      <w:szCs w:val="28"/>
                    </w:rPr>
                  </w:pPr>
                  <w:r w:rsidRPr="00FE3BFC">
                    <w:rPr>
                      <w:sz w:val="28"/>
                      <w:szCs w:val="28"/>
                    </w:rPr>
                    <w:tab/>
                    <w:t xml:space="preserve">                            </w:t>
                  </w:r>
                </w:p>
                <w:p w:rsidR="00FE3BFC" w:rsidRPr="00FE3BFC" w:rsidRDefault="00FE3BFC" w:rsidP="00951D4C">
                  <w:pPr>
                    <w:rPr>
                      <w:sz w:val="28"/>
                      <w:szCs w:val="28"/>
                    </w:rPr>
                  </w:pPr>
                </w:p>
                <w:p w:rsidR="00FE3BFC" w:rsidRPr="00FE3BFC" w:rsidRDefault="00FE3BFC" w:rsidP="00951D4C">
                  <w:pPr>
                    <w:rPr>
                      <w:sz w:val="28"/>
                      <w:szCs w:val="28"/>
                    </w:rPr>
                  </w:pPr>
                </w:p>
              </w:tc>
            </w:tr>
          </w:tbl>
          <w:p w:rsidR="00FE3BFC" w:rsidRPr="00FE3BFC" w:rsidRDefault="00FE3BFC" w:rsidP="00FE3BFC">
            <w:pPr>
              <w:rPr>
                <w:sz w:val="28"/>
                <w:szCs w:val="28"/>
              </w:rPr>
            </w:pPr>
          </w:p>
          <w:p w:rsidR="00FE3BFC" w:rsidRPr="00FE3BFC" w:rsidRDefault="00FE3BFC" w:rsidP="00FE3BFC">
            <w:pPr>
              <w:rPr>
                <w:sz w:val="28"/>
                <w:szCs w:val="28"/>
              </w:rPr>
            </w:pPr>
            <w:r w:rsidRPr="00FE3BFC">
              <w:rPr>
                <w:sz w:val="28"/>
                <w:szCs w:val="28"/>
              </w:rPr>
              <w:t>Проект подготовлен:</w:t>
            </w:r>
          </w:p>
          <w:p w:rsidR="00FE3BFC" w:rsidRPr="00FE3BFC" w:rsidRDefault="00FE3BFC" w:rsidP="00FE3BFC">
            <w:pPr>
              <w:rPr>
                <w:sz w:val="28"/>
                <w:szCs w:val="28"/>
              </w:rPr>
            </w:pPr>
            <w:r w:rsidRPr="00FE3BFC">
              <w:rPr>
                <w:sz w:val="28"/>
                <w:szCs w:val="28"/>
              </w:rPr>
              <w:t>Специалист 2 категории (юрист) администрации</w:t>
            </w:r>
          </w:p>
          <w:p w:rsidR="00FE3BFC" w:rsidRPr="00FE3BFC" w:rsidRDefault="00FE3BFC" w:rsidP="00FE3BFC">
            <w:pPr>
              <w:rPr>
                <w:sz w:val="28"/>
                <w:szCs w:val="28"/>
              </w:rPr>
            </w:pPr>
            <w:proofErr w:type="spellStart"/>
            <w:r w:rsidRPr="00FE3BFC">
              <w:rPr>
                <w:sz w:val="28"/>
                <w:szCs w:val="28"/>
              </w:rPr>
              <w:t>Канеловского</w:t>
            </w:r>
            <w:proofErr w:type="spellEnd"/>
            <w:r w:rsidRPr="00FE3BFC">
              <w:rPr>
                <w:sz w:val="28"/>
                <w:szCs w:val="28"/>
              </w:rPr>
              <w:t xml:space="preserve"> сельского поселения</w:t>
            </w:r>
          </w:p>
          <w:p w:rsidR="00FE3BFC" w:rsidRPr="00FE3BFC" w:rsidRDefault="00FE3BFC" w:rsidP="00FE3BFC">
            <w:pPr>
              <w:rPr>
                <w:sz w:val="28"/>
                <w:szCs w:val="28"/>
              </w:rPr>
            </w:pPr>
            <w:proofErr w:type="spellStart"/>
            <w:r w:rsidRPr="00FE3BFC">
              <w:rPr>
                <w:sz w:val="28"/>
                <w:szCs w:val="28"/>
              </w:rPr>
              <w:t>Староминского</w:t>
            </w:r>
            <w:proofErr w:type="spellEnd"/>
            <w:r w:rsidRPr="00FE3BFC">
              <w:rPr>
                <w:sz w:val="28"/>
                <w:szCs w:val="28"/>
              </w:rPr>
              <w:t xml:space="preserve"> района                                                                           Л.Г. </w:t>
            </w:r>
            <w:proofErr w:type="spellStart"/>
            <w:r w:rsidRPr="00FE3BFC">
              <w:rPr>
                <w:sz w:val="28"/>
                <w:szCs w:val="28"/>
              </w:rPr>
              <w:t>Пыдык</w:t>
            </w:r>
            <w:proofErr w:type="spellEnd"/>
          </w:p>
          <w:p w:rsidR="00FE3BFC" w:rsidRPr="00FE3BFC" w:rsidRDefault="00FE3BFC" w:rsidP="00FE3BFC">
            <w:pPr>
              <w:rPr>
                <w:sz w:val="28"/>
                <w:szCs w:val="28"/>
              </w:rPr>
            </w:pPr>
          </w:p>
          <w:p w:rsidR="00FE3BFC" w:rsidRPr="00FE3BFC" w:rsidRDefault="00FE3BFC" w:rsidP="00FE3BFC">
            <w:pPr>
              <w:rPr>
                <w:sz w:val="28"/>
                <w:szCs w:val="28"/>
              </w:rPr>
            </w:pPr>
          </w:p>
          <w:p w:rsidR="00FE3BFC" w:rsidRPr="00FE3BFC" w:rsidRDefault="00FE3BFC" w:rsidP="00FE3BFC">
            <w:pPr>
              <w:rPr>
                <w:sz w:val="28"/>
                <w:szCs w:val="28"/>
              </w:rPr>
            </w:pPr>
            <w:r w:rsidRPr="00FE3BFC">
              <w:rPr>
                <w:sz w:val="28"/>
                <w:szCs w:val="28"/>
              </w:rPr>
              <w:t>Проект согласован:</w:t>
            </w:r>
          </w:p>
          <w:p w:rsidR="00FE3BFC" w:rsidRPr="00FE3BFC" w:rsidRDefault="00FE3BFC" w:rsidP="00FE3BFC">
            <w:pPr>
              <w:rPr>
                <w:sz w:val="28"/>
                <w:szCs w:val="28"/>
              </w:rPr>
            </w:pPr>
            <w:r w:rsidRPr="00FE3BFC">
              <w:rPr>
                <w:sz w:val="28"/>
                <w:szCs w:val="28"/>
              </w:rPr>
              <w:t>Специалист 1 категории администрации</w:t>
            </w:r>
          </w:p>
          <w:p w:rsidR="00FE3BFC" w:rsidRPr="00FE3BFC" w:rsidRDefault="00FE3BFC" w:rsidP="00FE3BFC">
            <w:pPr>
              <w:rPr>
                <w:sz w:val="28"/>
                <w:szCs w:val="28"/>
              </w:rPr>
            </w:pPr>
            <w:proofErr w:type="spellStart"/>
            <w:r w:rsidRPr="00FE3BFC">
              <w:rPr>
                <w:sz w:val="28"/>
                <w:szCs w:val="28"/>
              </w:rPr>
              <w:t>Канеловского</w:t>
            </w:r>
            <w:proofErr w:type="spellEnd"/>
            <w:r w:rsidRPr="00FE3BFC">
              <w:rPr>
                <w:sz w:val="28"/>
                <w:szCs w:val="28"/>
              </w:rPr>
              <w:t xml:space="preserve"> сельского поселения</w:t>
            </w:r>
          </w:p>
          <w:p w:rsidR="00FE3BFC" w:rsidRPr="00FE3BFC" w:rsidRDefault="00FE3BFC" w:rsidP="00FE3BFC">
            <w:pPr>
              <w:rPr>
                <w:sz w:val="28"/>
                <w:szCs w:val="28"/>
              </w:rPr>
            </w:pPr>
            <w:proofErr w:type="spellStart"/>
            <w:r w:rsidRPr="00FE3BFC">
              <w:rPr>
                <w:sz w:val="28"/>
                <w:szCs w:val="28"/>
              </w:rPr>
              <w:t>Староминского</w:t>
            </w:r>
            <w:proofErr w:type="spellEnd"/>
            <w:r w:rsidRPr="00FE3BFC">
              <w:rPr>
                <w:sz w:val="28"/>
                <w:szCs w:val="28"/>
              </w:rPr>
              <w:t xml:space="preserve"> района     </w:t>
            </w:r>
            <w:r w:rsidRPr="00FE3BFC">
              <w:rPr>
                <w:sz w:val="28"/>
                <w:szCs w:val="28"/>
              </w:rPr>
              <w:tab/>
            </w:r>
            <w:r w:rsidRPr="00FE3BFC">
              <w:rPr>
                <w:sz w:val="28"/>
                <w:szCs w:val="28"/>
              </w:rPr>
              <w:tab/>
            </w:r>
            <w:r w:rsidRPr="00FE3BFC">
              <w:rPr>
                <w:sz w:val="28"/>
                <w:szCs w:val="28"/>
              </w:rPr>
              <w:tab/>
              <w:t xml:space="preserve">                                      Л.А. Левченко</w:t>
            </w:r>
          </w:p>
          <w:p w:rsidR="00FE3BFC" w:rsidRPr="00FE3BFC" w:rsidRDefault="00FE3BFC" w:rsidP="00FE3BFC">
            <w:pPr>
              <w:rPr>
                <w:sz w:val="28"/>
                <w:szCs w:val="28"/>
              </w:rPr>
            </w:pPr>
          </w:p>
          <w:p w:rsidR="00FE3BFC" w:rsidRPr="00FE3BFC" w:rsidRDefault="00FE3BFC" w:rsidP="00FE3BFC">
            <w:pPr>
              <w:rPr>
                <w:sz w:val="28"/>
                <w:szCs w:val="28"/>
              </w:rPr>
            </w:pPr>
          </w:p>
          <w:p w:rsidR="00FE3BFC" w:rsidRPr="00FE3BFC" w:rsidRDefault="00FE3BFC" w:rsidP="00FE3BFC">
            <w:pPr>
              <w:rPr>
                <w:b/>
                <w:bCs/>
                <w:sz w:val="28"/>
                <w:szCs w:val="28"/>
              </w:rPr>
            </w:pPr>
          </w:p>
          <w:p w:rsidR="00FE3BFC" w:rsidRPr="00FE3BFC" w:rsidRDefault="00FE3BFC" w:rsidP="00FE3BFC">
            <w:pPr>
              <w:rPr>
                <w:b/>
                <w:bCs/>
                <w:sz w:val="28"/>
                <w:szCs w:val="28"/>
              </w:rPr>
            </w:pPr>
          </w:p>
          <w:p w:rsidR="00FE3BFC" w:rsidRPr="00FE3BFC" w:rsidRDefault="00FE3BFC" w:rsidP="00FE3BFC">
            <w:pPr>
              <w:rPr>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Default="00287A83" w:rsidP="00206D5D">
            <w:pPr>
              <w:rPr>
                <w:bCs/>
                <w:spacing w:val="-2"/>
                <w:sz w:val="28"/>
                <w:szCs w:val="28"/>
              </w:rPr>
            </w:pPr>
          </w:p>
          <w:p w:rsidR="00287A83" w:rsidRPr="0071680C" w:rsidRDefault="00287A83" w:rsidP="00206D5D">
            <w:pPr>
              <w:rPr>
                <w:bCs/>
                <w:spacing w:val="-2"/>
                <w:sz w:val="28"/>
                <w:szCs w:val="28"/>
              </w:rPr>
            </w:pPr>
          </w:p>
          <w:p w:rsidR="00FE3BFC" w:rsidRDefault="00FE3BFC" w:rsidP="00206D5D">
            <w:pPr>
              <w:ind w:left="4248"/>
              <w:jc w:val="center"/>
              <w:rPr>
                <w:sz w:val="28"/>
                <w:szCs w:val="28"/>
              </w:rPr>
            </w:pPr>
          </w:p>
          <w:p w:rsidR="00FE3BFC" w:rsidRDefault="00FE3BFC" w:rsidP="00206D5D">
            <w:pPr>
              <w:ind w:left="4248"/>
              <w:jc w:val="center"/>
              <w:rPr>
                <w:sz w:val="28"/>
                <w:szCs w:val="28"/>
              </w:rPr>
            </w:pPr>
          </w:p>
          <w:p w:rsidR="00FE3BFC" w:rsidRDefault="00FE3BFC" w:rsidP="00206D5D">
            <w:pPr>
              <w:ind w:left="4248"/>
              <w:jc w:val="center"/>
              <w:rPr>
                <w:sz w:val="28"/>
                <w:szCs w:val="28"/>
              </w:rPr>
            </w:pPr>
          </w:p>
          <w:p w:rsidR="00FE3BFC" w:rsidRDefault="00FE3BFC" w:rsidP="00206D5D">
            <w:pPr>
              <w:ind w:left="4248"/>
              <w:jc w:val="center"/>
              <w:rPr>
                <w:sz w:val="28"/>
                <w:szCs w:val="28"/>
              </w:rPr>
            </w:pPr>
          </w:p>
          <w:p w:rsidR="00287A83" w:rsidRDefault="00287A83" w:rsidP="00206D5D">
            <w:pPr>
              <w:ind w:left="4248"/>
              <w:jc w:val="center"/>
              <w:rPr>
                <w:sz w:val="28"/>
                <w:szCs w:val="28"/>
              </w:rPr>
            </w:pPr>
            <w:r>
              <w:rPr>
                <w:sz w:val="28"/>
                <w:szCs w:val="28"/>
              </w:rPr>
              <w:t>ПРИЛОЖЕНИЕ</w:t>
            </w:r>
          </w:p>
          <w:p w:rsidR="00287A83" w:rsidRDefault="00287A83" w:rsidP="00206D5D">
            <w:pPr>
              <w:ind w:left="4248"/>
              <w:jc w:val="center"/>
              <w:rPr>
                <w:sz w:val="28"/>
                <w:szCs w:val="28"/>
              </w:rPr>
            </w:pPr>
          </w:p>
          <w:p w:rsidR="00287A83" w:rsidRDefault="00287A83" w:rsidP="00206D5D">
            <w:pPr>
              <w:ind w:left="4248"/>
              <w:jc w:val="center"/>
              <w:rPr>
                <w:sz w:val="28"/>
                <w:szCs w:val="28"/>
              </w:rPr>
            </w:pPr>
            <w:r>
              <w:rPr>
                <w:sz w:val="28"/>
                <w:szCs w:val="28"/>
              </w:rPr>
              <w:t>УТВЕРЖДЕН</w:t>
            </w:r>
          </w:p>
          <w:p w:rsidR="00287A83" w:rsidRPr="00093D71" w:rsidRDefault="00287A83" w:rsidP="00206D5D">
            <w:pPr>
              <w:ind w:left="4248"/>
              <w:jc w:val="center"/>
              <w:rPr>
                <w:sz w:val="28"/>
                <w:szCs w:val="28"/>
              </w:rPr>
            </w:pPr>
          </w:p>
          <w:p w:rsidR="00287A83" w:rsidRPr="00093D71" w:rsidRDefault="00287A83" w:rsidP="00206D5D">
            <w:pPr>
              <w:ind w:left="4248"/>
              <w:jc w:val="center"/>
              <w:rPr>
                <w:sz w:val="28"/>
                <w:szCs w:val="28"/>
              </w:rPr>
            </w:pPr>
            <w:r w:rsidRPr="00093D71">
              <w:rPr>
                <w:sz w:val="28"/>
                <w:szCs w:val="28"/>
              </w:rPr>
              <w:t>постановлением</w:t>
            </w:r>
          </w:p>
          <w:p w:rsidR="00287A83" w:rsidRPr="00093D71" w:rsidRDefault="00287A83" w:rsidP="00206D5D">
            <w:pPr>
              <w:ind w:left="4248"/>
              <w:jc w:val="center"/>
              <w:rPr>
                <w:sz w:val="28"/>
                <w:szCs w:val="28"/>
              </w:rPr>
            </w:pPr>
            <w:r w:rsidRPr="00093D71">
              <w:rPr>
                <w:sz w:val="28"/>
                <w:szCs w:val="28"/>
              </w:rPr>
              <w:t xml:space="preserve">администрации </w:t>
            </w:r>
            <w:proofErr w:type="spellStart"/>
            <w:r w:rsidR="00BB3D96">
              <w:rPr>
                <w:sz w:val="28"/>
                <w:szCs w:val="28"/>
              </w:rPr>
              <w:t>Канеловского</w:t>
            </w:r>
            <w:proofErr w:type="spellEnd"/>
          </w:p>
          <w:p w:rsidR="00287A83" w:rsidRDefault="00287A83" w:rsidP="00206D5D">
            <w:pPr>
              <w:ind w:left="4248"/>
              <w:jc w:val="center"/>
              <w:rPr>
                <w:sz w:val="28"/>
                <w:szCs w:val="28"/>
              </w:rPr>
            </w:pPr>
            <w:r w:rsidRPr="00093D71">
              <w:rPr>
                <w:sz w:val="28"/>
                <w:szCs w:val="28"/>
              </w:rPr>
              <w:t>сельского поселения</w:t>
            </w:r>
          </w:p>
          <w:p w:rsidR="00287A83" w:rsidRPr="00093D71" w:rsidRDefault="000A3065" w:rsidP="00206D5D">
            <w:pPr>
              <w:ind w:left="4248"/>
              <w:jc w:val="center"/>
              <w:rPr>
                <w:sz w:val="28"/>
                <w:szCs w:val="28"/>
              </w:rPr>
            </w:pPr>
            <w:r>
              <w:rPr>
                <w:sz w:val="28"/>
                <w:szCs w:val="28"/>
              </w:rPr>
              <w:t xml:space="preserve">от </w:t>
            </w:r>
            <w:r w:rsidR="00FE3BFC">
              <w:rPr>
                <w:sz w:val="28"/>
                <w:szCs w:val="28"/>
              </w:rPr>
              <w:t>________</w:t>
            </w:r>
            <w:r>
              <w:rPr>
                <w:sz w:val="28"/>
                <w:szCs w:val="28"/>
              </w:rPr>
              <w:t xml:space="preserve">№ </w:t>
            </w:r>
            <w:r w:rsidR="00FE3BFC">
              <w:rPr>
                <w:sz w:val="28"/>
                <w:szCs w:val="28"/>
              </w:rPr>
              <w:t>_____</w:t>
            </w:r>
          </w:p>
          <w:p w:rsidR="00287A83" w:rsidRPr="00093D71" w:rsidRDefault="00287A83" w:rsidP="00206D5D">
            <w:pPr>
              <w:ind w:left="4248"/>
              <w:jc w:val="center"/>
              <w:rPr>
                <w:b/>
                <w:sz w:val="28"/>
                <w:szCs w:val="28"/>
              </w:rPr>
            </w:pPr>
          </w:p>
          <w:p w:rsidR="00287A83" w:rsidRDefault="00287A83" w:rsidP="00206D5D">
            <w:pPr>
              <w:jc w:val="center"/>
              <w:rPr>
                <w:b/>
                <w:sz w:val="28"/>
                <w:szCs w:val="28"/>
              </w:rPr>
            </w:pPr>
          </w:p>
          <w:p w:rsidR="00287A83" w:rsidRDefault="00287A83" w:rsidP="00206D5D">
            <w:pPr>
              <w:jc w:val="center"/>
              <w:rPr>
                <w:b/>
                <w:sz w:val="28"/>
                <w:szCs w:val="28"/>
              </w:rPr>
            </w:pPr>
            <w:r>
              <w:rPr>
                <w:b/>
                <w:sz w:val="28"/>
                <w:szCs w:val="28"/>
              </w:rPr>
              <w:t>АДМИНИСТРАТИВНЫЙ РЕГЛАМЕНТ</w:t>
            </w:r>
          </w:p>
          <w:p w:rsidR="00287A83" w:rsidRPr="006C3AAB" w:rsidRDefault="00287A83" w:rsidP="00206D5D">
            <w:pPr>
              <w:jc w:val="center"/>
              <w:rPr>
                <w:b/>
                <w:sz w:val="28"/>
              </w:rPr>
            </w:pPr>
            <w:r>
              <w:rPr>
                <w:b/>
                <w:sz w:val="28"/>
                <w:szCs w:val="28"/>
              </w:rPr>
              <w:t xml:space="preserve">предоставления </w:t>
            </w:r>
            <w:r w:rsidRPr="006C3AAB">
              <w:rPr>
                <w:b/>
                <w:sz w:val="28"/>
                <w:szCs w:val="28"/>
              </w:rPr>
              <w:t xml:space="preserve">муниципальной услуги </w:t>
            </w:r>
            <w:r>
              <w:rPr>
                <w:b/>
                <w:sz w:val="28"/>
                <w:szCs w:val="28"/>
              </w:rPr>
              <w:t>«П</w:t>
            </w:r>
            <w:r w:rsidRPr="006C3AAB">
              <w:rPr>
                <w:b/>
                <w:sz w:val="28"/>
              </w:rPr>
              <w:t>риняти</w:t>
            </w:r>
            <w:r>
              <w:rPr>
                <w:b/>
                <w:sz w:val="28"/>
              </w:rPr>
              <w:t>е</w:t>
            </w:r>
            <w:r w:rsidRPr="006C3AAB">
              <w:rPr>
                <w:b/>
                <w:sz w:val="28"/>
              </w:rPr>
              <w:t xml:space="preserve"> на учёт граждан в качестве нуждающихся в жилых помещениях, предоставляемых по договорам социального найма</w:t>
            </w:r>
            <w:r>
              <w:rPr>
                <w:b/>
                <w:sz w:val="28"/>
              </w:rPr>
              <w:t>»</w:t>
            </w:r>
            <w:r w:rsidR="000A3065">
              <w:rPr>
                <w:b/>
                <w:sz w:val="28"/>
              </w:rPr>
              <w:t xml:space="preserve"> в новой редакции</w:t>
            </w:r>
          </w:p>
          <w:p w:rsidR="00287A83" w:rsidRPr="006C3AAB" w:rsidRDefault="00287A83" w:rsidP="00206D5D">
            <w:pPr>
              <w:rPr>
                <w:sz w:val="28"/>
                <w:szCs w:val="28"/>
              </w:rPr>
            </w:pPr>
          </w:p>
          <w:p w:rsidR="00287A83" w:rsidRPr="006C3AAB" w:rsidRDefault="00287A83" w:rsidP="00206D5D">
            <w:pPr>
              <w:jc w:val="center"/>
              <w:rPr>
                <w:b/>
                <w:sz w:val="28"/>
                <w:szCs w:val="28"/>
              </w:rPr>
            </w:pPr>
            <w:smartTag w:uri="urn:schemas-microsoft-com:office:smarttags" w:element="place">
              <w:r w:rsidRPr="006C3AAB">
                <w:rPr>
                  <w:b/>
                  <w:sz w:val="28"/>
                  <w:szCs w:val="28"/>
                  <w:lang w:val="en-US"/>
                </w:rPr>
                <w:t>I</w:t>
              </w:r>
              <w:r w:rsidRPr="006C3AAB">
                <w:rPr>
                  <w:b/>
                  <w:sz w:val="28"/>
                  <w:szCs w:val="28"/>
                </w:rPr>
                <w:t>.</w:t>
              </w:r>
            </w:smartTag>
            <w:r w:rsidRPr="006C3AAB">
              <w:rPr>
                <w:b/>
                <w:sz w:val="28"/>
                <w:szCs w:val="28"/>
              </w:rPr>
              <w:t xml:space="preserve"> Общие положения</w:t>
            </w:r>
          </w:p>
          <w:p w:rsidR="00287A83" w:rsidRPr="006C3AAB" w:rsidRDefault="00287A83" w:rsidP="00206D5D">
            <w:pPr>
              <w:ind w:firstLine="284"/>
              <w:jc w:val="center"/>
              <w:rPr>
                <w:b/>
                <w:sz w:val="28"/>
                <w:szCs w:val="28"/>
              </w:rPr>
            </w:pPr>
          </w:p>
          <w:p w:rsidR="00287A83" w:rsidRPr="006C3AAB" w:rsidRDefault="00287A83" w:rsidP="00206D5D">
            <w:pPr>
              <w:jc w:val="center"/>
              <w:rPr>
                <w:b/>
                <w:sz w:val="28"/>
                <w:szCs w:val="28"/>
              </w:rPr>
            </w:pPr>
            <w:r w:rsidRPr="006C3AAB">
              <w:rPr>
                <w:b/>
                <w:sz w:val="28"/>
                <w:szCs w:val="28"/>
              </w:rPr>
              <w:t>1.1. Предмет регулирования административного регламента</w:t>
            </w:r>
          </w:p>
          <w:p w:rsidR="00287A83" w:rsidRDefault="00287A83" w:rsidP="00206D5D">
            <w:pPr>
              <w:pStyle w:val="2"/>
              <w:ind w:firstLine="284"/>
            </w:pPr>
          </w:p>
          <w:p w:rsidR="00287A83" w:rsidRDefault="00287A83" w:rsidP="00206D5D">
            <w:pPr>
              <w:pStyle w:val="2"/>
              <w:ind w:firstLine="709"/>
            </w:pPr>
            <w:proofErr w:type="gramStart"/>
            <w:r>
              <w:t xml:space="preserve">Настоящий административный регламент устанавливает порядок предоставления муниципальной услуги по принятию на учёт граждан в качестве нуждающихся в жилых помещениях, предоставляемых по договорам социального найма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proofErr w:type="spellStart"/>
            <w:r>
              <w:t>Рассветовское</w:t>
            </w:r>
            <w:proofErr w:type="spellEnd"/>
            <w:r>
              <w:t xml:space="preserve"> сельское поселение (далее – администрации) при осуществлении полномочий по предоставлению муниципальной услуги.</w:t>
            </w:r>
            <w:proofErr w:type="gramEnd"/>
          </w:p>
          <w:p w:rsidR="00287A83" w:rsidRDefault="00287A83" w:rsidP="00206D5D">
            <w:pPr>
              <w:pStyle w:val="2"/>
              <w:ind w:firstLine="709"/>
            </w:pPr>
            <w:r>
              <w:t>Предоставление муниципальной услуги включает в себя следующие административные процедуры:</w:t>
            </w:r>
          </w:p>
          <w:p w:rsidR="00287A83" w:rsidRDefault="00287A83" w:rsidP="00206D5D">
            <w:pPr>
              <w:pStyle w:val="2"/>
              <w:ind w:firstLine="709"/>
            </w:pPr>
            <w:r>
              <w:t>1) регистрация запроса заявителя о предоставлении муниципальной услуги;</w:t>
            </w:r>
          </w:p>
          <w:p w:rsidR="00287A83" w:rsidRDefault="00287A83" w:rsidP="00206D5D">
            <w:pPr>
              <w:pStyle w:val="2"/>
              <w:ind w:firstLine="709"/>
            </w:pPr>
            <w:r>
              <w:t>2) подготовка запрашиваемой информации, либо мотивированного отказа в предоставлении муниципальной услуги;</w:t>
            </w:r>
          </w:p>
          <w:p w:rsidR="00287A83" w:rsidRDefault="00287A83" w:rsidP="00206D5D">
            <w:pPr>
              <w:pStyle w:val="2"/>
              <w:ind w:firstLine="709"/>
            </w:pPr>
            <w:r>
              <w:t>3) выдача запрашиваемой информации, либо мотивированного отказа в предоставлении муниципальной услуги.</w:t>
            </w:r>
          </w:p>
          <w:p w:rsidR="00287A83" w:rsidRDefault="00287A83" w:rsidP="00206D5D">
            <w:pPr>
              <w:ind w:firstLine="284"/>
              <w:jc w:val="both"/>
              <w:rPr>
                <w:sz w:val="28"/>
                <w:szCs w:val="28"/>
              </w:rPr>
            </w:pPr>
          </w:p>
          <w:p w:rsidR="00287A83" w:rsidRDefault="00287A83" w:rsidP="00206D5D">
            <w:pPr>
              <w:keepNext/>
              <w:widowControl w:val="0"/>
              <w:jc w:val="center"/>
              <w:rPr>
                <w:b/>
                <w:sz w:val="28"/>
                <w:szCs w:val="28"/>
              </w:rPr>
            </w:pPr>
            <w:r w:rsidRPr="0000668E">
              <w:rPr>
                <w:b/>
                <w:sz w:val="28"/>
                <w:szCs w:val="28"/>
              </w:rPr>
              <w:t>1.2. Описание заявителей при предоставлении муниципальной услуги</w:t>
            </w:r>
          </w:p>
          <w:p w:rsidR="00287A83" w:rsidRPr="005A67A5" w:rsidRDefault="00287A83" w:rsidP="00206D5D">
            <w:pPr>
              <w:keepNext/>
              <w:widowControl w:val="0"/>
              <w:jc w:val="center"/>
              <w:rPr>
                <w:b/>
                <w:sz w:val="28"/>
                <w:szCs w:val="28"/>
              </w:rPr>
            </w:pPr>
          </w:p>
          <w:p w:rsidR="00287A83" w:rsidRDefault="00287A83" w:rsidP="00206D5D">
            <w:pPr>
              <w:pStyle w:val="2"/>
              <w:widowControl w:val="0"/>
              <w:ind w:firstLine="709"/>
            </w:pPr>
            <w:r>
              <w:t>Заявителями при предоставлении муниципальной услуги являются граждане Российской Федерации.</w:t>
            </w:r>
          </w:p>
          <w:p w:rsidR="00287A83" w:rsidRDefault="00287A83" w:rsidP="00206D5D">
            <w:pPr>
              <w:pStyle w:val="31"/>
              <w:ind w:firstLine="709"/>
              <w:rPr>
                <w:color w:val="auto"/>
              </w:rPr>
            </w:pPr>
            <w:r>
              <w:rPr>
                <w:color w:val="auto"/>
              </w:rPr>
              <w:t>От имени заявителей вправе выступать:</w:t>
            </w:r>
          </w:p>
          <w:p w:rsidR="00287A83" w:rsidRDefault="00287A83" w:rsidP="00206D5D">
            <w:pPr>
              <w:pStyle w:val="31"/>
              <w:ind w:firstLine="709"/>
              <w:rPr>
                <w:color w:val="auto"/>
              </w:rPr>
            </w:pPr>
            <w:r>
              <w:rPr>
                <w:color w:val="auto"/>
              </w:rPr>
              <w:t>1)</w:t>
            </w:r>
            <w:r>
              <w:rPr>
                <w:color w:val="auto"/>
              </w:rPr>
              <w:tab/>
              <w:t>представитель гражданина при предоставлении доверенности, оформленной надлежащим образом;</w:t>
            </w:r>
          </w:p>
          <w:p w:rsidR="00287A83" w:rsidRDefault="00287A83" w:rsidP="00206D5D">
            <w:pPr>
              <w:pStyle w:val="31"/>
              <w:ind w:firstLine="709"/>
              <w:rPr>
                <w:color w:val="auto"/>
              </w:rPr>
            </w:pPr>
            <w:r>
              <w:rPr>
                <w:color w:val="auto"/>
              </w:rPr>
              <w:t>2)</w:t>
            </w:r>
            <w:r>
              <w:rPr>
                <w:color w:val="auto"/>
              </w:rPr>
              <w:tab/>
              <w:t>законный представитель гражданина.</w:t>
            </w:r>
          </w:p>
          <w:p w:rsidR="00287A83" w:rsidRDefault="00287A83" w:rsidP="00206D5D">
            <w:pPr>
              <w:ind w:firstLine="284"/>
              <w:jc w:val="both"/>
              <w:rPr>
                <w:sz w:val="28"/>
                <w:szCs w:val="28"/>
              </w:rPr>
            </w:pPr>
          </w:p>
          <w:p w:rsidR="00287A83" w:rsidRPr="0000668E" w:rsidRDefault="00287A83" w:rsidP="00206D5D">
            <w:pPr>
              <w:keepNext/>
              <w:jc w:val="center"/>
              <w:rPr>
                <w:b/>
                <w:sz w:val="28"/>
                <w:szCs w:val="28"/>
              </w:rPr>
            </w:pPr>
            <w:r w:rsidRPr="0000668E">
              <w:rPr>
                <w:b/>
                <w:sz w:val="28"/>
                <w:szCs w:val="28"/>
              </w:rPr>
              <w:t>1.3. Требования к порядку информирования</w:t>
            </w:r>
            <w:r>
              <w:rPr>
                <w:b/>
                <w:sz w:val="28"/>
                <w:szCs w:val="28"/>
              </w:rPr>
              <w:t xml:space="preserve"> </w:t>
            </w:r>
            <w:r w:rsidRPr="0000668E">
              <w:rPr>
                <w:b/>
                <w:sz w:val="28"/>
                <w:szCs w:val="28"/>
              </w:rPr>
              <w:t>о правилах предоставления муниципальной услуги</w:t>
            </w:r>
          </w:p>
          <w:p w:rsidR="00287A83" w:rsidRDefault="00287A83" w:rsidP="00206D5D">
            <w:pPr>
              <w:ind w:firstLine="284"/>
              <w:jc w:val="center"/>
              <w:rPr>
                <w:b/>
                <w:sz w:val="28"/>
                <w:szCs w:val="28"/>
              </w:rPr>
            </w:pPr>
          </w:p>
          <w:p w:rsidR="00287A83" w:rsidRPr="00EC005F" w:rsidRDefault="00287A83" w:rsidP="00206D5D">
            <w:pPr>
              <w:pStyle w:val="2"/>
              <w:tabs>
                <w:tab w:val="left" w:pos="993"/>
              </w:tabs>
              <w:ind w:firstLine="709"/>
              <w:rPr>
                <w:szCs w:val="28"/>
              </w:rPr>
            </w:pPr>
            <w:r w:rsidRPr="00EC005F">
              <w:rPr>
                <w:szCs w:val="28"/>
              </w:rPr>
              <w:t>Информация о правилах предоставления муниципальной услуги может быть получена:</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по телефону;</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по электронной почте;</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по почте путем обращения заявителя с письменным запросом о предоставлении информации;</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при личном обращении заявителя;</w:t>
            </w:r>
          </w:p>
          <w:p w:rsidR="00287A83" w:rsidRPr="00EC005F" w:rsidRDefault="00287A83" w:rsidP="00206D5D">
            <w:pPr>
              <w:numPr>
                <w:ilvl w:val="0"/>
                <w:numId w:val="1"/>
              </w:numPr>
              <w:tabs>
                <w:tab w:val="left" w:pos="851"/>
              </w:tabs>
              <w:ind w:left="0" w:firstLine="709"/>
              <w:jc w:val="both"/>
              <w:rPr>
                <w:sz w:val="28"/>
                <w:szCs w:val="28"/>
              </w:rPr>
            </w:pPr>
            <w:r>
              <w:rPr>
                <w:sz w:val="28"/>
                <w:szCs w:val="28"/>
              </w:rPr>
              <w:t>на</w:t>
            </w:r>
            <w:r w:rsidRPr="00EC005F">
              <w:rPr>
                <w:sz w:val="28"/>
                <w:szCs w:val="28"/>
              </w:rPr>
              <w:t xml:space="preserve"> портале государственных и муниципальных услуг и Едином портале государственных и муниципальных услуг (функций);</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 xml:space="preserve">в помещениях </w:t>
            </w:r>
            <w:r>
              <w:rPr>
                <w:sz w:val="28"/>
                <w:szCs w:val="28"/>
              </w:rPr>
              <w:t>администрации</w:t>
            </w:r>
            <w:r w:rsidRPr="00EC005F">
              <w:rPr>
                <w:sz w:val="28"/>
                <w:szCs w:val="28"/>
              </w:rPr>
              <w:t xml:space="preserve"> (на информационных стендах).</w:t>
            </w:r>
          </w:p>
          <w:p w:rsidR="00287A83" w:rsidRPr="00EC005F" w:rsidRDefault="00287A83" w:rsidP="00206D5D">
            <w:pPr>
              <w:pStyle w:val="2"/>
              <w:tabs>
                <w:tab w:val="left" w:pos="993"/>
              </w:tabs>
              <w:ind w:firstLine="709"/>
              <w:rPr>
                <w:szCs w:val="28"/>
              </w:rPr>
            </w:pPr>
            <w:r w:rsidRPr="00EC005F">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87A83" w:rsidRPr="00EC005F" w:rsidRDefault="00287A83" w:rsidP="00206D5D">
            <w:pPr>
              <w:pStyle w:val="2"/>
              <w:tabs>
                <w:tab w:val="left" w:pos="993"/>
              </w:tabs>
              <w:ind w:firstLine="709"/>
              <w:rPr>
                <w:szCs w:val="28"/>
              </w:rPr>
            </w:pPr>
            <w:r w:rsidRPr="00EC005F">
              <w:rPr>
                <w:szCs w:val="28"/>
              </w:rPr>
              <w:t>1) сообщается следующая информация:</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 xml:space="preserve">контактные данные </w:t>
            </w:r>
            <w:r>
              <w:rPr>
                <w:sz w:val="28"/>
                <w:szCs w:val="28"/>
              </w:rPr>
              <w:t>администрации</w:t>
            </w:r>
            <w:r w:rsidRPr="00EC005F">
              <w:rPr>
                <w:sz w:val="28"/>
                <w:szCs w:val="28"/>
              </w:rPr>
              <w:t xml:space="preserve"> (почтовый адрес, номер телефона для справок, адрес электронной почты);</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 xml:space="preserve">график работы </w:t>
            </w:r>
            <w:r>
              <w:rPr>
                <w:sz w:val="28"/>
                <w:szCs w:val="28"/>
              </w:rPr>
              <w:t>администрации</w:t>
            </w:r>
            <w:r w:rsidRPr="00EC005F">
              <w:rPr>
                <w:sz w:val="28"/>
                <w:szCs w:val="28"/>
              </w:rPr>
              <w:t xml:space="preserve"> с заявителями;</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 xml:space="preserve">сведения о должностных лицах, уполномоченных рассматривать жалобы (претензии) заявителей на решения и действия (бездействие) </w:t>
            </w:r>
            <w:r>
              <w:rPr>
                <w:sz w:val="28"/>
                <w:szCs w:val="28"/>
              </w:rPr>
              <w:t>администрации</w:t>
            </w:r>
            <w:r w:rsidRPr="00EC005F">
              <w:rPr>
                <w:sz w:val="28"/>
                <w:szCs w:val="28"/>
              </w:rPr>
              <w:t>, а также его должностных лиц (муниципальных служащих);</w:t>
            </w:r>
          </w:p>
          <w:p w:rsidR="00287A83" w:rsidRPr="00EC005F" w:rsidRDefault="00287A83" w:rsidP="00206D5D">
            <w:pPr>
              <w:pStyle w:val="2"/>
              <w:tabs>
                <w:tab w:val="left" w:pos="993"/>
              </w:tabs>
              <w:ind w:firstLine="709"/>
              <w:rPr>
                <w:szCs w:val="28"/>
              </w:rPr>
            </w:pPr>
            <w:r w:rsidRPr="00EC005F">
              <w:rPr>
                <w:szCs w:val="28"/>
              </w:rPr>
              <w:t>2) осуществление консультирования по порядку предоставления муниципальной услуги.</w:t>
            </w:r>
          </w:p>
          <w:p w:rsidR="00287A83" w:rsidRPr="00EC005F" w:rsidRDefault="00287A83" w:rsidP="00206D5D">
            <w:pPr>
              <w:pStyle w:val="2"/>
              <w:tabs>
                <w:tab w:val="left" w:pos="993"/>
              </w:tabs>
              <w:ind w:firstLine="709"/>
              <w:rPr>
                <w:szCs w:val="28"/>
              </w:rPr>
            </w:pPr>
            <w:r w:rsidRPr="00EC005F">
              <w:rPr>
                <w:szCs w:val="28"/>
              </w:rPr>
              <w:t xml:space="preserve">Ответ на телефонный звонок должен начинаться с информации о наименовании </w:t>
            </w:r>
            <w:r>
              <w:rPr>
                <w:szCs w:val="28"/>
              </w:rPr>
              <w:t>администрации</w:t>
            </w:r>
            <w:r w:rsidRPr="00EC005F">
              <w:rPr>
                <w:szCs w:val="28"/>
              </w:rPr>
              <w:t>, в котор</w:t>
            </w:r>
            <w:r>
              <w:rPr>
                <w:szCs w:val="28"/>
              </w:rPr>
              <w:t>ую</w:t>
            </w:r>
            <w:r w:rsidRPr="00EC005F">
              <w:rPr>
                <w:szCs w:val="28"/>
              </w:rPr>
              <w:t xml:space="preserve"> позвонил гражданин, должности, фамилии, имени и отчестве принявшего телефонный звонок муниципального служащего </w:t>
            </w:r>
            <w:r>
              <w:rPr>
                <w:szCs w:val="28"/>
              </w:rPr>
              <w:t>администрации</w:t>
            </w:r>
            <w:r w:rsidRPr="00EC005F">
              <w:rPr>
                <w:szCs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87A83" w:rsidRPr="00EC005F" w:rsidRDefault="00287A83" w:rsidP="00206D5D">
            <w:pPr>
              <w:pStyle w:val="2"/>
              <w:tabs>
                <w:tab w:val="left" w:pos="993"/>
              </w:tabs>
              <w:ind w:firstLine="709"/>
              <w:rPr>
                <w:szCs w:val="28"/>
              </w:rPr>
            </w:pPr>
            <w:r w:rsidRPr="00EC005F">
              <w:rPr>
                <w:szCs w:val="28"/>
              </w:rPr>
              <w:t xml:space="preserve">Обращения заявителей по электронной почте и их письменные запросы рассматриваются в </w:t>
            </w:r>
            <w:r>
              <w:rPr>
                <w:szCs w:val="28"/>
              </w:rPr>
              <w:t>администрации</w:t>
            </w:r>
            <w:r w:rsidRPr="00EC005F">
              <w:rPr>
                <w:szCs w:val="28"/>
              </w:rPr>
              <w:t xml:space="preserve"> в порядке, предусмотренном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287A83" w:rsidRPr="00EC005F" w:rsidRDefault="00287A83" w:rsidP="00206D5D">
            <w:pPr>
              <w:pStyle w:val="2"/>
              <w:tabs>
                <w:tab w:val="left" w:pos="993"/>
              </w:tabs>
              <w:ind w:firstLine="709"/>
              <w:rPr>
                <w:szCs w:val="28"/>
              </w:rPr>
            </w:pPr>
            <w:r>
              <w:rPr>
                <w:szCs w:val="28"/>
              </w:rPr>
              <w:t xml:space="preserve">На </w:t>
            </w:r>
            <w:r w:rsidRPr="00EC005F">
              <w:rPr>
                <w:szCs w:val="28"/>
              </w:rPr>
              <w:t>портале государственных и муниципальных услуг размещается:</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 xml:space="preserve">контактные данные </w:t>
            </w:r>
            <w:r>
              <w:rPr>
                <w:sz w:val="28"/>
                <w:szCs w:val="28"/>
              </w:rPr>
              <w:t>администрации</w:t>
            </w:r>
            <w:r w:rsidRPr="00EC005F">
              <w:rPr>
                <w:sz w:val="28"/>
                <w:szCs w:val="28"/>
              </w:rPr>
              <w:t>;</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 xml:space="preserve">график работы </w:t>
            </w:r>
            <w:r>
              <w:rPr>
                <w:sz w:val="28"/>
                <w:szCs w:val="28"/>
              </w:rPr>
              <w:t>администрации</w:t>
            </w:r>
            <w:r w:rsidRPr="00EC005F">
              <w:rPr>
                <w:sz w:val="28"/>
                <w:szCs w:val="28"/>
              </w:rPr>
              <w:t xml:space="preserve"> с заявителями;</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образцы заполнения заявителями бланков документов;</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lastRenderedPageBreak/>
              <w:t>порядок получения консультаций (справок) о предоставлении муниципальной услуги;</w:t>
            </w:r>
          </w:p>
          <w:p w:rsidR="00287A83" w:rsidRPr="00EC005F" w:rsidRDefault="00287A83" w:rsidP="00206D5D">
            <w:pPr>
              <w:numPr>
                <w:ilvl w:val="0"/>
                <w:numId w:val="1"/>
              </w:numPr>
              <w:tabs>
                <w:tab w:val="left" w:pos="851"/>
              </w:tabs>
              <w:ind w:left="0" w:firstLine="709"/>
              <w:jc w:val="both"/>
              <w:rPr>
                <w:sz w:val="28"/>
                <w:szCs w:val="28"/>
              </w:rPr>
            </w:pPr>
            <w:r w:rsidRPr="00EC005F">
              <w:rPr>
                <w:sz w:val="28"/>
                <w:szCs w:val="28"/>
              </w:rPr>
              <w:t xml:space="preserve">сведения о должностных лицах, уполномоченных рассматривать жалобы (претензии) заявителей на решения и действия (бездействие) </w:t>
            </w:r>
            <w:r>
              <w:rPr>
                <w:sz w:val="28"/>
                <w:szCs w:val="28"/>
              </w:rPr>
              <w:t>администрации</w:t>
            </w:r>
            <w:r w:rsidRPr="00EC005F">
              <w:rPr>
                <w:sz w:val="28"/>
                <w:szCs w:val="28"/>
              </w:rPr>
              <w:t>, а также е</w:t>
            </w:r>
            <w:r>
              <w:rPr>
                <w:sz w:val="28"/>
                <w:szCs w:val="28"/>
              </w:rPr>
              <w:t>ё</w:t>
            </w:r>
            <w:r w:rsidRPr="00EC005F">
              <w:rPr>
                <w:sz w:val="28"/>
                <w:szCs w:val="28"/>
              </w:rPr>
              <w:t xml:space="preserve"> должностных лиц (муниципальных служащих).</w:t>
            </w:r>
          </w:p>
          <w:p w:rsidR="00287A83" w:rsidRPr="00EC005F" w:rsidRDefault="00287A83" w:rsidP="00206D5D">
            <w:pPr>
              <w:pStyle w:val="2"/>
              <w:tabs>
                <w:tab w:val="left" w:pos="993"/>
              </w:tabs>
              <w:ind w:firstLine="709"/>
              <w:rPr>
                <w:szCs w:val="28"/>
              </w:rPr>
            </w:pPr>
            <w:r w:rsidRPr="00EC005F">
              <w:rPr>
                <w:szCs w:val="28"/>
              </w:rPr>
              <w:t xml:space="preserve">В помещениях </w:t>
            </w:r>
            <w:r>
              <w:rPr>
                <w:szCs w:val="28"/>
              </w:rPr>
              <w:t>администрации</w:t>
            </w:r>
            <w:r w:rsidRPr="00EC005F">
              <w:rPr>
                <w:szCs w:val="28"/>
              </w:rPr>
              <w:t xml:space="preserve"> (на информационных стендах) размещается следующая информация:</w:t>
            </w:r>
          </w:p>
          <w:p w:rsidR="00287A83" w:rsidRPr="00EC005F" w:rsidRDefault="00287A83" w:rsidP="00206D5D">
            <w:pPr>
              <w:pStyle w:val="2"/>
              <w:tabs>
                <w:tab w:val="left" w:pos="993"/>
              </w:tabs>
              <w:ind w:firstLine="709"/>
              <w:rPr>
                <w:szCs w:val="28"/>
              </w:rPr>
            </w:pPr>
            <w:r w:rsidRPr="00EC005F">
              <w:rPr>
                <w:szCs w:val="28"/>
              </w:rPr>
              <w:t xml:space="preserve">1) график работы </w:t>
            </w:r>
            <w:r>
              <w:rPr>
                <w:szCs w:val="28"/>
              </w:rPr>
              <w:t>администрации</w:t>
            </w:r>
            <w:r w:rsidRPr="00EC005F">
              <w:rPr>
                <w:szCs w:val="28"/>
              </w:rPr>
              <w:t xml:space="preserve"> с заявителями;</w:t>
            </w:r>
          </w:p>
          <w:p w:rsidR="00287A83" w:rsidRDefault="00287A83" w:rsidP="00206D5D">
            <w:pPr>
              <w:pStyle w:val="2"/>
              <w:tabs>
                <w:tab w:val="left" w:pos="993"/>
              </w:tabs>
              <w:ind w:firstLine="709"/>
              <w:rPr>
                <w:szCs w:val="28"/>
              </w:rPr>
            </w:pPr>
            <w:r w:rsidRPr="00EC005F">
              <w:rPr>
                <w:szCs w:val="28"/>
              </w:rPr>
              <w:t>2) фамилия, имя, отчество муниципальн</w:t>
            </w:r>
            <w:r>
              <w:rPr>
                <w:szCs w:val="28"/>
              </w:rPr>
              <w:t>ого</w:t>
            </w:r>
            <w:r w:rsidRPr="00EC005F">
              <w:rPr>
                <w:szCs w:val="28"/>
              </w:rPr>
              <w:t xml:space="preserve"> служащ</w:t>
            </w:r>
            <w:r>
              <w:rPr>
                <w:szCs w:val="28"/>
              </w:rPr>
              <w:t>его</w:t>
            </w:r>
            <w:r w:rsidRPr="00EC005F">
              <w:rPr>
                <w:szCs w:val="28"/>
              </w:rPr>
              <w:t>, исполняющ</w:t>
            </w:r>
            <w:r>
              <w:rPr>
                <w:szCs w:val="28"/>
              </w:rPr>
              <w:t>его</w:t>
            </w:r>
            <w:r w:rsidRPr="00EC005F">
              <w:rPr>
                <w:szCs w:val="28"/>
              </w:rPr>
              <w:t xml:space="preserve"> муниципальную услугу</w:t>
            </w:r>
            <w:r>
              <w:rPr>
                <w:szCs w:val="28"/>
              </w:rPr>
              <w:t>.</w:t>
            </w:r>
          </w:p>
          <w:p w:rsidR="00287A83" w:rsidRDefault="00287A83" w:rsidP="00206D5D">
            <w:pPr>
              <w:pStyle w:val="2"/>
              <w:tabs>
                <w:tab w:val="left" w:pos="993"/>
              </w:tabs>
              <w:ind w:firstLine="709"/>
              <w:rPr>
                <w:szCs w:val="28"/>
              </w:rPr>
            </w:pPr>
            <w:r>
              <w:rPr>
                <w:szCs w:val="28"/>
              </w:rPr>
              <w:t>П</w:t>
            </w:r>
            <w:r w:rsidRPr="00EC005F">
              <w:rPr>
                <w:szCs w:val="28"/>
              </w:rPr>
              <w:t>очтовый адрес</w:t>
            </w:r>
            <w:r>
              <w:rPr>
                <w:szCs w:val="28"/>
              </w:rPr>
              <w:t xml:space="preserve"> администрации</w:t>
            </w:r>
            <w:r w:rsidRPr="00EC005F">
              <w:rPr>
                <w:szCs w:val="28"/>
              </w:rPr>
              <w:t xml:space="preserve">: </w:t>
            </w:r>
            <w:r w:rsidR="00FE3BFC">
              <w:rPr>
                <w:szCs w:val="28"/>
              </w:rPr>
              <w:t xml:space="preserve"> ст. Канеловская, ул. Ленина, 138 </w:t>
            </w:r>
            <w:r>
              <w:rPr>
                <w:szCs w:val="28"/>
              </w:rPr>
              <w:t xml:space="preserve">д.13,353612; </w:t>
            </w:r>
            <w:r w:rsidRPr="00A63712">
              <w:rPr>
                <w:szCs w:val="28"/>
              </w:rPr>
              <w:t xml:space="preserve">телефон для справок </w:t>
            </w:r>
            <w:r>
              <w:rPr>
                <w:szCs w:val="28"/>
              </w:rPr>
              <w:t>5-32-5</w:t>
            </w:r>
            <w:r w:rsidRPr="007D216C">
              <w:rPr>
                <w:szCs w:val="28"/>
              </w:rPr>
              <w:t>3</w:t>
            </w:r>
            <w:r w:rsidRPr="00A63712">
              <w:rPr>
                <w:szCs w:val="28"/>
              </w:rPr>
              <w:t>;</w:t>
            </w:r>
            <w:r w:rsidRPr="007D216C">
              <w:rPr>
                <w:szCs w:val="28"/>
              </w:rPr>
              <w:t xml:space="preserve"> </w:t>
            </w:r>
            <w:r w:rsidRPr="00A63712">
              <w:rPr>
                <w:szCs w:val="28"/>
              </w:rPr>
              <w:t>адрес электронной почты</w:t>
            </w:r>
            <w:r>
              <w:rPr>
                <w:szCs w:val="28"/>
              </w:rPr>
              <w:t>:</w:t>
            </w:r>
            <w:r w:rsidR="00FE3BFC">
              <w:rPr>
                <w:rFonts w:cs="Tahoma"/>
              </w:rPr>
              <w:t xml:space="preserve"> Adm.Kanelovskaya@mail.ru</w:t>
            </w:r>
            <w:r>
              <w:rPr>
                <w:szCs w:val="28"/>
              </w:rPr>
              <w:t>; рабочие дни с 8.0</w:t>
            </w:r>
            <w:r w:rsidRPr="00A63712">
              <w:rPr>
                <w:szCs w:val="28"/>
              </w:rPr>
              <w:t>0 до 17</w:t>
            </w:r>
            <w:r>
              <w:rPr>
                <w:szCs w:val="28"/>
              </w:rPr>
              <w:t>.00 час., в пятницу с 8.00 до 15.0</w:t>
            </w:r>
            <w:r w:rsidRPr="00A63712">
              <w:rPr>
                <w:szCs w:val="28"/>
              </w:rPr>
              <w:t xml:space="preserve">0 час., перерыв с </w:t>
            </w:r>
            <w:r>
              <w:rPr>
                <w:szCs w:val="28"/>
              </w:rPr>
              <w:t>12.00</w:t>
            </w:r>
            <w:r w:rsidRPr="00A63712">
              <w:rPr>
                <w:szCs w:val="28"/>
              </w:rPr>
              <w:t xml:space="preserve"> </w:t>
            </w:r>
            <w:proofErr w:type="gramStart"/>
            <w:r w:rsidRPr="00A63712">
              <w:rPr>
                <w:szCs w:val="28"/>
              </w:rPr>
              <w:t>до</w:t>
            </w:r>
            <w:proofErr w:type="gramEnd"/>
            <w:r w:rsidRPr="00A63712">
              <w:rPr>
                <w:szCs w:val="28"/>
              </w:rPr>
              <w:t xml:space="preserve"> </w:t>
            </w:r>
            <w:r>
              <w:rPr>
                <w:szCs w:val="28"/>
              </w:rPr>
              <w:t>13.00</w:t>
            </w:r>
            <w:r w:rsidRPr="00A63712">
              <w:rPr>
                <w:szCs w:val="28"/>
              </w:rPr>
              <w:t xml:space="preserve"> час.</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Основными требованиями при консультировании</w:t>
            </w:r>
            <w:r>
              <w:rPr>
                <w:sz w:val="28"/>
                <w:szCs w:val="28"/>
              </w:rPr>
              <w:t xml:space="preserve"> граждан</w:t>
            </w:r>
            <w:r w:rsidRPr="00F94CA4">
              <w:rPr>
                <w:sz w:val="28"/>
                <w:szCs w:val="28"/>
              </w:rPr>
              <w:t xml:space="preserve"> являются:</w:t>
            </w:r>
          </w:p>
          <w:p w:rsidR="00287A83" w:rsidRPr="00F94CA4" w:rsidRDefault="00287A83" w:rsidP="00206D5D">
            <w:pPr>
              <w:autoSpaceDE w:val="0"/>
              <w:autoSpaceDN w:val="0"/>
              <w:adjustRightInd w:val="0"/>
              <w:ind w:firstLine="709"/>
              <w:jc w:val="both"/>
              <w:outlineLvl w:val="1"/>
              <w:rPr>
                <w:sz w:val="28"/>
                <w:szCs w:val="28"/>
              </w:rPr>
            </w:pPr>
            <w:r>
              <w:rPr>
                <w:sz w:val="28"/>
                <w:szCs w:val="28"/>
              </w:rPr>
              <w:t>-</w:t>
            </w:r>
            <w:r>
              <w:rPr>
                <w:sz w:val="28"/>
                <w:szCs w:val="28"/>
              </w:rPr>
              <w:tab/>
            </w:r>
            <w:r w:rsidRPr="00F94CA4">
              <w:rPr>
                <w:sz w:val="28"/>
                <w:szCs w:val="28"/>
              </w:rPr>
              <w:t>актуальность;</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w:t>
            </w:r>
            <w:r>
              <w:rPr>
                <w:sz w:val="28"/>
                <w:szCs w:val="28"/>
              </w:rPr>
              <w:tab/>
            </w:r>
            <w:r w:rsidRPr="00F94CA4">
              <w:rPr>
                <w:sz w:val="28"/>
                <w:szCs w:val="28"/>
              </w:rPr>
              <w:t>своевременность;</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w:t>
            </w:r>
            <w:r>
              <w:rPr>
                <w:sz w:val="28"/>
                <w:szCs w:val="28"/>
              </w:rPr>
              <w:tab/>
            </w:r>
            <w:r w:rsidRPr="00F94CA4">
              <w:rPr>
                <w:sz w:val="28"/>
                <w:szCs w:val="28"/>
              </w:rPr>
              <w:t>четкость в изложении материала;</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w:t>
            </w:r>
            <w:r>
              <w:rPr>
                <w:sz w:val="28"/>
                <w:szCs w:val="28"/>
              </w:rPr>
              <w:tab/>
            </w:r>
            <w:r w:rsidRPr="00F94CA4">
              <w:rPr>
                <w:sz w:val="28"/>
                <w:szCs w:val="28"/>
              </w:rPr>
              <w:t>полнота консультирования;</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w:t>
            </w:r>
            <w:r>
              <w:rPr>
                <w:sz w:val="28"/>
                <w:szCs w:val="28"/>
              </w:rPr>
              <w:tab/>
            </w:r>
            <w:r w:rsidRPr="00F94CA4">
              <w:rPr>
                <w:sz w:val="28"/>
                <w:szCs w:val="28"/>
              </w:rPr>
              <w:t>удобство и доступность.</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Консультации предоставляются по следующим вопросам:</w:t>
            </w:r>
          </w:p>
          <w:p w:rsidR="00287A83" w:rsidRPr="00F94CA4" w:rsidRDefault="00287A83" w:rsidP="00206D5D">
            <w:pPr>
              <w:autoSpaceDE w:val="0"/>
              <w:autoSpaceDN w:val="0"/>
              <w:adjustRightInd w:val="0"/>
              <w:ind w:firstLine="709"/>
              <w:jc w:val="both"/>
              <w:outlineLvl w:val="1"/>
              <w:rPr>
                <w:sz w:val="28"/>
                <w:szCs w:val="28"/>
              </w:rPr>
            </w:pPr>
            <w:r>
              <w:rPr>
                <w:sz w:val="28"/>
                <w:szCs w:val="28"/>
              </w:rPr>
              <w:t>-</w:t>
            </w:r>
            <w:r>
              <w:rPr>
                <w:sz w:val="28"/>
                <w:szCs w:val="28"/>
              </w:rPr>
              <w:tab/>
            </w:r>
            <w:r w:rsidRPr="00F94CA4">
              <w:rPr>
                <w:sz w:val="28"/>
                <w:szCs w:val="28"/>
              </w:rPr>
              <w:t>перечень документов, необходимых для предоставлени</w:t>
            </w:r>
            <w:r>
              <w:rPr>
                <w:sz w:val="28"/>
                <w:szCs w:val="28"/>
              </w:rPr>
              <w:t>я</w:t>
            </w:r>
            <w:r w:rsidRPr="00F94CA4">
              <w:rPr>
                <w:sz w:val="28"/>
                <w:szCs w:val="28"/>
              </w:rPr>
              <w:t xml:space="preserve"> муниципальной услуги;</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w:t>
            </w:r>
            <w:r>
              <w:rPr>
                <w:sz w:val="28"/>
                <w:szCs w:val="28"/>
              </w:rPr>
              <w:tab/>
            </w:r>
            <w:r w:rsidRPr="00F94CA4">
              <w:rPr>
                <w:sz w:val="28"/>
                <w:szCs w:val="28"/>
              </w:rPr>
              <w:t>источники получения документов, необходимых для предоставления муниципальной услуги (название органов, организаций и их местонахождение);</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w:t>
            </w:r>
            <w:r>
              <w:rPr>
                <w:sz w:val="28"/>
                <w:szCs w:val="28"/>
              </w:rPr>
              <w:tab/>
            </w:r>
            <w:r w:rsidRPr="00F94CA4">
              <w:rPr>
                <w:sz w:val="28"/>
                <w:szCs w:val="28"/>
              </w:rPr>
              <w:t>сроки рассмотрения заявления;</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w:t>
            </w:r>
            <w:r>
              <w:rPr>
                <w:sz w:val="28"/>
                <w:szCs w:val="28"/>
              </w:rPr>
              <w:tab/>
            </w:r>
            <w:r w:rsidRPr="00F94CA4">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87A83" w:rsidRPr="00EC005F" w:rsidRDefault="00287A83" w:rsidP="00206D5D">
            <w:pPr>
              <w:pStyle w:val="2"/>
              <w:tabs>
                <w:tab w:val="left" w:pos="993"/>
              </w:tabs>
              <w:ind w:firstLine="709"/>
              <w:rPr>
                <w:szCs w:val="28"/>
              </w:rPr>
            </w:pPr>
            <w:r w:rsidRPr="00F94CA4">
              <w:rPr>
                <w:szCs w:val="28"/>
              </w:rPr>
              <w:t>Ознакомившись с условиями предо</w:t>
            </w:r>
            <w:r>
              <w:rPr>
                <w:szCs w:val="28"/>
              </w:rPr>
              <w:t xml:space="preserve">ставления муниципальной услуги, </w:t>
            </w:r>
            <w:r w:rsidRPr="00F94CA4">
              <w:rPr>
                <w:szCs w:val="28"/>
              </w:rPr>
              <w:t xml:space="preserve">Заявитель вправе отказаться от ее предоставления. Отказ оформляется устно или письменно в произвольной форме и представляется </w:t>
            </w:r>
            <w:r>
              <w:rPr>
                <w:szCs w:val="28"/>
              </w:rPr>
              <w:t>главному специалисту по социальным вопросам.</w:t>
            </w:r>
          </w:p>
          <w:p w:rsidR="00287A83" w:rsidRPr="0000668E" w:rsidRDefault="00287A83" w:rsidP="00206D5D">
            <w:pPr>
              <w:ind w:firstLine="284"/>
              <w:jc w:val="center"/>
              <w:rPr>
                <w:sz w:val="28"/>
                <w:szCs w:val="28"/>
              </w:rPr>
            </w:pPr>
          </w:p>
          <w:p w:rsidR="00287A83" w:rsidRPr="001477E5" w:rsidRDefault="00287A83" w:rsidP="00206D5D">
            <w:pPr>
              <w:jc w:val="center"/>
              <w:rPr>
                <w:b/>
                <w:sz w:val="28"/>
                <w:szCs w:val="28"/>
              </w:rPr>
            </w:pPr>
            <w:r w:rsidRPr="001477E5">
              <w:rPr>
                <w:b/>
                <w:sz w:val="28"/>
                <w:szCs w:val="28"/>
                <w:lang w:val="en-US"/>
              </w:rPr>
              <w:t>II</w:t>
            </w:r>
            <w:r w:rsidRPr="001477E5">
              <w:rPr>
                <w:b/>
                <w:sz w:val="28"/>
                <w:szCs w:val="28"/>
              </w:rPr>
              <w:t>. Стандарт предоставления муниципальной услуги</w:t>
            </w:r>
          </w:p>
          <w:p w:rsidR="00287A83" w:rsidRDefault="00287A83" w:rsidP="00206D5D">
            <w:pPr>
              <w:widowControl w:val="0"/>
              <w:ind w:firstLine="284"/>
              <w:jc w:val="both"/>
              <w:rPr>
                <w:sz w:val="28"/>
                <w:highlight w:val="green"/>
              </w:rPr>
            </w:pPr>
          </w:p>
          <w:p w:rsidR="00287A83" w:rsidRDefault="00287A83" w:rsidP="00206D5D">
            <w:pPr>
              <w:pStyle w:val="2"/>
              <w:tabs>
                <w:tab w:val="left" w:pos="993"/>
              </w:tabs>
              <w:ind w:firstLine="709"/>
            </w:pPr>
            <w:r>
              <w:t>Полное наименование муниципальной услуги: принятие на учёт граждан в качестве нуждающихся в жилых помещениях, предоставляемых по договорам социального найма.</w:t>
            </w:r>
          </w:p>
          <w:p w:rsidR="00287A83" w:rsidRDefault="00287A83" w:rsidP="00206D5D">
            <w:pPr>
              <w:pStyle w:val="2"/>
              <w:widowControl w:val="0"/>
              <w:ind w:firstLine="709"/>
            </w:pPr>
            <w:r>
              <w:t>Краткое наименование муниципальной услуги: принятие на учёт граждан в качестве нуждающихся в жилых помещениях.</w:t>
            </w:r>
          </w:p>
          <w:p w:rsidR="00287A83" w:rsidRDefault="00287A83" w:rsidP="00206D5D">
            <w:pPr>
              <w:pStyle w:val="2"/>
              <w:widowControl w:val="0"/>
              <w:ind w:firstLine="709"/>
            </w:pPr>
            <w:r>
              <w:t>Муниципальная услуга предоставляется администрацией.</w:t>
            </w:r>
          </w:p>
          <w:p w:rsidR="00287A83" w:rsidRDefault="00287A83" w:rsidP="00206D5D">
            <w:pPr>
              <w:pStyle w:val="2"/>
              <w:widowControl w:val="0"/>
              <w:ind w:firstLine="709"/>
            </w:pPr>
            <w:r>
              <w:t>Муниципальная услуга предоставляется в рамках межведомственного взаимодействия совместно с организациями:</w:t>
            </w:r>
          </w:p>
          <w:p w:rsidR="00287A83" w:rsidRDefault="00287A83" w:rsidP="00206D5D">
            <w:pPr>
              <w:pStyle w:val="2"/>
              <w:widowControl w:val="0"/>
              <w:ind w:firstLine="709"/>
            </w:pPr>
            <w:r>
              <w:lastRenderedPageBreak/>
              <w:t>1)</w:t>
            </w:r>
            <w:r>
              <w:tab/>
            </w:r>
            <w:proofErr w:type="spellStart"/>
            <w:r>
              <w:t>Росреестр</w:t>
            </w:r>
            <w:proofErr w:type="spellEnd"/>
            <w:r>
              <w:t xml:space="preserve"> – предоставление сведений из ЕГРП (о наличии (отсутствии) жилых помещений в собственности у заявителя и членов его семьи на территории муниципального образования);</w:t>
            </w:r>
          </w:p>
          <w:p w:rsidR="00287A83" w:rsidRDefault="00287A83" w:rsidP="00206D5D">
            <w:pPr>
              <w:pStyle w:val="2"/>
              <w:widowControl w:val="0"/>
              <w:ind w:firstLine="709"/>
            </w:pPr>
            <w:r>
              <w:t>2)</w:t>
            </w:r>
            <w:r>
              <w:tab/>
              <w:t>Территориальный орган Пенсионного фонда РФ – предоставление справки о направлении средств материнского (семейного) капитала на улучшение жилищных условий (для принятия на учет в целях участия в программе «Обеспечение жильем молодых семей»).</w:t>
            </w:r>
          </w:p>
          <w:p w:rsidR="00287A83" w:rsidRDefault="00287A83" w:rsidP="00206D5D">
            <w:pPr>
              <w:pStyle w:val="2"/>
              <w:widowControl w:val="0"/>
              <w:ind w:firstLine="709"/>
            </w:pPr>
            <w:r>
              <w:t>Предоставление муниципальной услуги осуществляется в соответствии со следующими нормативными правовыми актами:</w:t>
            </w:r>
          </w:p>
          <w:p w:rsidR="00287A83" w:rsidRPr="001477E5" w:rsidRDefault="00287A83" w:rsidP="00206D5D">
            <w:pPr>
              <w:numPr>
                <w:ilvl w:val="0"/>
                <w:numId w:val="1"/>
              </w:numPr>
              <w:tabs>
                <w:tab w:val="clear" w:pos="927"/>
                <w:tab w:val="left" w:pos="851"/>
              </w:tabs>
              <w:ind w:left="0" w:firstLine="709"/>
              <w:jc w:val="both"/>
              <w:rPr>
                <w:sz w:val="28"/>
              </w:rPr>
            </w:pPr>
            <w:r w:rsidRPr="001477E5">
              <w:rPr>
                <w:sz w:val="28"/>
              </w:rPr>
              <w:t>Конституция Российской Федерации;</w:t>
            </w:r>
          </w:p>
          <w:p w:rsidR="00287A83" w:rsidRPr="001477E5" w:rsidRDefault="00287A83" w:rsidP="00206D5D">
            <w:pPr>
              <w:numPr>
                <w:ilvl w:val="0"/>
                <w:numId w:val="1"/>
              </w:numPr>
              <w:tabs>
                <w:tab w:val="clear" w:pos="927"/>
                <w:tab w:val="left" w:pos="851"/>
              </w:tabs>
              <w:ind w:left="0" w:firstLine="709"/>
              <w:jc w:val="both"/>
              <w:rPr>
                <w:sz w:val="28"/>
              </w:rPr>
            </w:pPr>
            <w:r w:rsidRPr="001477E5">
              <w:rPr>
                <w:sz w:val="28"/>
              </w:rPr>
              <w:t>Жилищный кодекс Российской Федерации;</w:t>
            </w:r>
          </w:p>
          <w:p w:rsidR="00287A83" w:rsidRDefault="00287A83" w:rsidP="00206D5D">
            <w:pPr>
              <w:pStyle w:val="2"/>
              <w:widowControl w:val="0"/>
              <w:numPr>
                <w:ilvl w:val="0"/>
                <w:numId w:val="1"/>
              </w:numPr>
              <w:tabs>
                <w:tab w:val="clear" w:pos="927"/>
                <w:tab w:val="left" w:pos="851"/>
              </w:tabs>
              <w:ind w:left="0" w:firstLine="709"/>
            </w:pPr>
            <w:r>
              <w:t>Федеральным законом от 06.10.2003 №131-ФЗ «Об общих принципах организации местного самоуправления в Российской Федерации»;</w:t>
            </w:r>
          </w:p>
          <w:p w:rsidR="00287A83" w:rsidRPr="001E411F" w:rsidRDefault="00287A83" w:rsidP="00206D5D">
            <w:pPr>
              <w:numPr>
                <w:ilvl w:val="0"/>
                <w:numId w:val="1"/>
              </w:numPr>
              <w:tabs>
                <w:tab w:val="clear" w:pos="927"/>
                <w:tab w:val="left" w:pos="851"/>
              </w:tabs>
              <w:ind w:left="0" w:firstLine="709"/>
              <w:jc w:val="both"/>
              <w:rPr>
                <w:sz w:val="28"/>
              </w:rPr>
            </w:pPr>
            <w:r w:rsidRPr="001E411F">
              <w:rPr>
                <w:sz w:val="28"/>
              </w:rPr>
              <w:t>Федеральный закон от 27.07.2010 №210-ФЗ «Об организации предоставления государственных и муниципальных услуг»;</w:t>
            </w:r>
          </w:p>
          <w:p w:rsidR="00287A83" w:rsidRPr="001E411F" w:rsidRDefault="00287A83" w:rsidP="00206D5D">
            <w:pPr>
              <w:numPr>
                <w:ilvl w:val="0"/>
                <w:numId w:val="1"/>
              </w:numPr>
              <w:tabs>
                <w:tab w:val="clear" w:pos="927"/>
                <w:tab w:val="left" w:pos="851"/>
              </w:tabs>
              <w:ind w:left="0" w:firstLine="709"/>
              <w:jc w:val="both"/>
              <w:rPr>
                <w:sz w:val="28"/>
              </w:rPr>
            </w:pPr>
            <w:r w:rsidRPr="001E411F">
              <w:rPr>
                <w:sz w:val="28"/>
              </w:rPr>
              <w:t>Постановление Правительства Российской Федерации от 16.06.2006 №378 «Об утверждении перечня тяжелых форм хронических заболеваний, при которых невозможно совместное проживание граждан в одной квартире»;</w:t>
            </w:r>
          </w:p>
          <w:p w:rsidR="00287A83" w:rsidRPr="00125B56" w:rsidRDefault="00287A83" w:rsidP="00206D5D">
            <w:pPr>
              <w:numPr>
                <w:ilvl w:val="0"/>
                <w:numId w:val="1"/>
              </w:numPr>
              <w:tabs>
                <w:tab w:val="clear" w:pos="927"/>
                <w:tab w:val="left" w:pos="851"/>
              </w:tabs>
              <w:ind w:left="0" w:firstLine="709"/>
              <w:jc w:val="both"/>
              <w:rPr>
                <w:sz w:val="28"/>
              </w:rPr>
            </w:pPr>
            <w:r w:rsidRPr="001E411F">
              <w:rPr>
                <w:sz w:val="28"/>
              </w:rPr>
              <w:t>Постановление Правительства Российской Федерации от 17.12.2010 №1050 «О федеральной целевой программе «Жилище» на 2011 – 2015 годы»;</w:t>
            </w:r>
          </w:p>
          <w:p w:rsidR="00287A83" w:rsidRPr="001E411F" w:rsidRDefault="00287A83" w:rsidP="00206D5D">
            <w:pPr>
              <w:numPr>
                <w:ilvl w:val="0"/>
                <w:numId w:val="1"/>
              </w:numPr>
              <w:tabs>
                <w:tab w:val="clear" w:pos="927"/>
                <w:tab w:val="left" w:pos="851"/>
              </w:tabs>
              <w:ind w:left="0" w:firstLine="709"/>
              <w:jc w:val="both"/>
              <w:rPr>
                <w:sz w:val="28"/>
              </w:rPr>
            </w:pPr>
            <w:r w:rsidRPr="001E411F">
              <w:rPr>
                <w:sz w:val="28"/>
              </w:rPr>
              <w:t xml:space="preserve">иные нормативные правовые акты Российской </w:t>
            </w:r>
            <w:r>
              <w:rPr>
                <w:sz w:val="28"/>
              </w:rPr>
              <w:t>Федерации, Краснодарского края</w:t>
            </w:r>
            <w:r w:rsidRPr="001E411F">
              <w:rPr>
                <w:sz w:val="28"/>
              </w:rPr>
              <w:t xml:space="preserve"> и органов местного самоуправления, регулирующие правоотношения в данной сфере.</w:t>
            </w:r>
          </w:p>
          <w:p w:rsidR="00287A83" w:rsidRPr="001E411F" w:rsidRDefault="00287A83" w:rsidP="00206D5D">
            <w:pPr>
              <w:numPr>
                <w:ilvl w:val="0"/>
                <w:numId w:val="1"/>
              </w:numPr>
              <w:tabs>
                <w:tab w:val="left" w:pos="851"/>
              </w:tabs>
              <w:ind w:left="0" w:firstLine="709"/>
              <w:jc w:val="both"/>
              <w:rPr>
                <w:sz w:val="28"/>
              </w:rPr>
            </w:pPr>
            <w:r w:rsidRPr="001E411F">
              <w:rPr>
                <w:sz w:val="28"/>
              </w:rPr>
              <w:t>настоящий административный регламент.</w:t>
            </w:r>
          </w:p>
          <w:p w:rsidR="00287A83" w:rsidRPr="006D721B" w:rsidRDefault="00287A83" w:rsidP="00206D5D">
            <w:pPr>
              <w:ind w:firstLine="284"/>
              <w:jc w:val="center"/>
              <w:rPr>
                <w:b/>
                <w:bCs/>
                <w:sz w:val="28"/>
                <w:szCs w:val="28"/>
                <w:lang w:val="en-US"/>
              </w:rPr>
            </w:pPr>
          </w:p>
          <w:p w:rsidR="00287A83" w:rsidRDefault="00287A83" w:rsidP="00206D5D">
            <w:pPr>
              <w:jc w:val="center"/>
              <w:rPr>
                <w:b/>
                <w:bCs/>
                <w:sz w:val="28"/>
                <w:szCs w:val="28"/>
              </w:rPr>
            </w:pPr>
            <w:r>
              <w:rPr>
                <w:b/>
                <w:bCs/>
                <w:sz w:val="28"/>
                <w:szCs w:val="28"/>
              </w:rPr>
              <w:t>2.1</w:t>
            </w:r>
            <w:r w:rsidRPr="006D721B">
              <w:rPr>
                <w:b/>
                <w:bCs/>
                <w:sz w:val="28"/>
                <w:szCs w:val="28"/>
              </w:rPr>
              <w:t>.</w:t>
            </w:r>
            <w:r w:rsidRPr="001E411F">
              <w:rPr>
                <w:b/>
                <w:bCs/>
                <w:sz w:val="28"/>
                <w:szCs w:val="28"/>
              </w:rPr>
              <w:t xml:space="preserve"> </w:t>
            </w:r>
            <w:r>
              <w:rPr>
                <w:b/>
                <w:bCs/>
                <w:sz w:val="28"/>
                <w:szCs w:val="28"/>
              </w:rPr>
              <w:t>Граждане, имеющие право на</w:t>
            </w:r>
            <w:r w:rsidRPr="006C3AAB">
              <w:rPr>
                <w:b/>
                <w:sz w:val="28"/>
              </w:rPr>
              <w:t xml:space="preserve"> </w:t>
            </w:r>
            <w:r>
              <w:rPr>
                <w:b/>
                <w:sz w:val="28"/>
              </w:rPr>
              <w:t>предоставление жилых помещений</w:t>
            </w:r>
            <w:r w:rsidRPr="006C3AAB">
              <w:rPr>
                <w:b/>
                <w:sz w:val="28"/>
              </w:rPr>
              <w:t>, по договорам социального найма</w:t>
            </w:r>
            <w:r>
              <w:rPr>
                <w:b/>
                <w:sz w:val="28"/>
              </w:rPr>
              <w:t xml:space="preserve">. </w:t>
            </w:r>
            <w:r w:rsidRPr="001E411F">
              <w:rPr>
                <w:b/>
                <w:bCs/>
                <w:sz w:val="28"/>
                <w:szCs w:val="28"/>
              </w:rPr>
              <w:t>Перечень документов, необходимых для предоставления муниципальной услуги</w:t>
            </w:r>
            <w:r>
              <w:rPr>
                <w:b/>
                <w:bCs/>
                <w:sz w:val="28"/>
                <w:szCs w:val="28"/>
              </w:rPr>
              <w:t>.</w:t>
            </w:r>
          </w:p>
          <w:p w:rsidR="00287A83" w:rsidRPr="001E411F" w:rsidRDefault="00287A83" w:rsidP="00206D5D">
            <w:pPr>
              <w:jc w:val="center"/>
              <w:rPr>
                <w:b/>
                <w:bCs/>
                <w:sz w:val="28"/>
                <w:szCs w:val="28"/>
              </w:rPr>
            </w:pPr>
          </w:p>
          <w:p w:rsidR="00287A83" w:rsidRDefault="00287A83" w:rsidP="00206D5D">
            <w:pPr>
              <w:tabs>
                <w:tab w:val="left" w:pos="142"/>
              </w:tabs>
              <w:ind w:firstLine="709"/>
              <w:jc w:val="both"/>
              <w:rPr>
                <w:sz w:val="28"/>
                <w:szCs w:val="28"/>
              </w:rPr>
            </w:pPr>
            <w:r>
              <w:rPr>
                <w:sz w:val="28"/>
                <w:szCs w:val="28"/>
              </w:rPr>
              <w:t>На предоставление жилого помещения по договору социального найма могут претендовать граждане:</w:t>
            </w:r>
          </w:p>
          <w:p w:rsidR="00287A83" w:rsidRDefault="00287A83" w:rsidP="00206D5D">
            <w:pPr>
              <w:numPr>
                <w:ilvl w:val="1"/>
                <w:numId w:val="3"/>
              </w:numPr>
              <w:ind w:left="0" w:firstLine="709"/>
              <w:jc w:val="both"/>
              <w:rPr>
                <w:sz w:val="28"/>
                <w:szCs w:val="28"/>
              </w:rPr>
            </w:pPr>
            <w:r>
              <w:rPr>
                <w:sz w:val="28"/>
                <w:szCs w:val="28"/>
              </w:rPr>
              <w:t>пользующиеся правом первоочередного получения жилой площади (дети сироты и дети, оставшиеся без попечения родителей);</w:t>
            </w:r>
          </w:p>
          <w:p w:rsidR="00287A83" w:rsidRDefault="00287A83" w:rsidP="00206D5D">
            <w:pPr>
              <w:numPr>
                <w:ilvl w:val="1"/>
                <w:numId w:val="3"/>
              </w:numPr>
              <w:ind w:left="0" w:firstLine="709"/>
              <w:jc w:val="both"/>
              <w:rPr>
                <w:sz w:val="28"/>
                <w:szCs w:val="28"/>
              </w:rPr>
            </w:pPr>
            <w:r>
              <w:rPr>
                <w:sz w:val="28"/>
                <w:szCs w:val="28"/>
              </w:rPr>
              <w:t>граждане, жилье которых признано в установленном порядке непригодном для проживания;</w:t>
            </w:r>
          </w:p>
          <w:p w:rsidR="00287A83" w:rsidRPr="001E411F" w:rsidRDefault="00287A83" w:rsidP="00206D5D">
            <w:pPr>
              <w:numPr>
                <w:ilvl w:val="1"/>
                <w:numId w:val="3"/>
              </w:numPr>
              <w:ind w:left="0" w:firstLine="709"/>
              <w:jc w:val="both"/>
              <w:rPr>
                <w:sz w:val="28"/>
                <w:szCs w:val="28"/>
              </w:rPr>
            </w:pPr>
            <w:r>
              <w:rPr>
                <w:sz w:val="28"/>
                <w:szCs w:val="28"/>
              </w:rPr>
              <w:t>граждане признанные малоимущими и льготные категории граждан.</w:t>
            </w:r>
          </w:p>
          <w:p w:rsidR="00287A83" w:rsidRDefault="00287A83" w:rsidP="00206D5D">
            <w:pPr>
              <w:pStyle w:val="2"/>
              <w:widowControl w:val="0"/>
              <w:ind w:firstLine="709"/>
            </w:pPr>
            <w:r>
              <w:t>Для предоставления муниципальной услуги заявитель представляет в администрацию следующие документы (далее в совокупности – запрос заявителя):</w:t>
            </w:r>
          </w:p>
          <w:p w:rsidR="00287A83" w:rsidRDefault="00287A83" w:rsidP="00206D5D">
            <w:pPr>
              <w:pStyle w:val="2"/>
              <w:widowControl w:val="0"/>
              <w:ind w:firstLine="709"/>
            </w:pPr>
            <w:r>
              <w:t>1)</w:t>
            </w:r>
            <w:r>
              <w:tab/>
              <w:t>заявление по установленной форме, подписанное всеми дееспособными членами семьи (их представителями при предоставлении доверенности, оформленной надлежащим образом) в присутствии главного специалиста по социальным вопросам, либо заверенное нотариально (приложение 1, 2 к настоящему административному регламенту);</w:t>
            </w:r>
          </w:p>
          <w:p w:rsidR="00287A83" w:rsidRPr="001E411F" w:rsidRDefault="00287A83" w:rsidP="00206D5D">
            <w:pPr>
              <w:tabs>
                <w:tab w:val="left" w:pos="993"/>
              </w:tabs>
              <w:ind w:firstLine="709"/>
              <w:jc w:val="both"/>
              <w:rPr>
                <w:sz w:val="28"/>
              </w:rPr>
            </w:pPr>
            <w:r w:rsidRPr="001E411F">
              <w:rPr>
                <w:sz w:val="28"/>
              </w:rPr>
              <w:lastRenderedPageBreak/>
              <w:t>2)</w:t>
            </w:r>
            <w:r>
              <w:rPr>
                <w:sz w:val="28"/>
              </w:rPr>
              <w:tab/>
            </w:r>
            <w:r w:rsidRPr="001E411F">
              <w:rPr>
                <w:sz w:val="28"/>
              </w:rPr>
              <w:t>копии документов, удостоверяющих личность гражданина и членов его семьи (паспорт, свидетельство о рождении, с предъявлением оригинала, если копия нотариально не заверена);</w:t>
            </w:r>
          </w:p>
          <w:p w:rsidR="00287A83" w:rsidRPr="001E411F" w:rsidRDefault="00287A83" w:rsidP="00206D5D">
            <w:pPr>
              <w:tabs>
                <w:tab w:val="left" w:pos="993"/>
              </w:tabs>
              <w:ind w:firstLine="709"/>
              <w:jc w:val="both"/>
              <w:rPr>
                <w:sz w:val="28"/>
              </w:rPr>
            </w:pPr>
            <w:r w:rsidRPr="001E411F">
              <w:rPr>
                <w:sz w:val="28"/>
              </w:rPr>
              <w:t>3)</w:t>
            </w:r>
            <w:r>
              <w:rPr>
                <w:sz w:val="28"/>
              </w:rPr>
              <w:tab/>
            </w:r>
            <w:r w:rsidRPr="001E411F">
              <w:rPr>
                <w:sz w:val="28"/>
              </w:rPr>
              <w:t>копии документов, подтверждающих состав семьи (</w:t>
            </w:r>
            <w:r w:rsidRPr="001E411F">
              <w:rPr>
                <w:sz w:val="28"/>
                <w:szCs w:val="28"/>
              </w:rPr>
              <w:t>свидетельство о браке, о рождении ребенка, судебное решение о признании членом семьи, другие документы</w:t>
            </w:r>
            <w:r w:rsidRPr="001E411F">
              <w:rPr>
                <w:sz w:val="28"/>
              </w:rPr>
              <w:t>, с предъявлением оригинала, если копия нотариально не заверена);</w:t>
            </w:r>
          </w:p>
          <w:p w:rsidR="00287A83" w:rsidRPr="001E411F" w:rsidRDefault="00287A83" w:rsidP="00206D5D">
            <w:pPr>
              <w:tabs>
                <w:tab w:val="left" w:pos="993"/>
              </w:tabs>
              <w:ind w:firstLine="709"/>
              <w:jc w:val="both"/>
              <w:rPr>
                <w:sz w:val="28"/>
              </w:rPr>
            </w:pPr>
            <w:r w:rsidRPr="001E411F">
              <w:rPr>
                <w:sz w:val="28"/>
              </w:rPr>
              <w:t>4)</w:t>
            </w:r>
            <w:r>
              <w:rPr>
                <w:sz w:val="28"/>
              </w:rPr>
              <w:tab/>
            </w:r>
            <w:r w:rsidRPr="001E411F">
              <w:rPr>
                <w:sz w:val="28"/>
              </w:rPr>
              <w:t>документы, подтверждающие право быть признанным нуждающимся в жилом помещении:</w:t>
            </w:r>
          </w:p>
          <w:p w:rsidR="00287A83" w:rsidRPr="001E411F" w:rsidRDefault="00287A83" w:rsidP="00206D5D">
            <w:pPr>
              <w:numPr>
                <w:ilvl w:val="0"/>
                <w:numId w:val="1"/>
              </w:numPr>
              <w:tabs>
                <w:tab w:val="left" w:pos="851"/>
              </w:tabs>
              <w:ind w:left="0" w:firstLine="709"/>
              <w:jc w:val="both"/>
              <w:rPr>
                <w:sz w:val="28"/>
              </w:rPr>
            </w:pPr>
            <w:r w:rsidRPr="001E411F">
              <w:rPr>
                <w:sz w:val="28"/>
              </w:rPr>
              <w:t>выписку из домовой книги – для собственников жилых домов;</w:t>
            </w:r>
          </w:p>
          <w:p w:rsidR="00287A83" w:rsidRPr="001E411F" w:rsidRDefault="00287A83" w:rsidP="00206D5D">
            <w:pPr>
              <w:numPr>
                <w:ilvl w:val="0"/>
                <w:numId w:val="1"/>
              </w:numPr>
              <w:tabs>
                <w:tab w:val="left" w:pos="851"/>
              </w:tabs>
              <w:ind w:left="0" w:firstLine="709"/>
              <w:jc w:val="both"/>
              <w:rPr>
                <w:sz w:val="28"/>
              </w:rPr>
            </w:pPr>
            <w:r w:rsidRPr="001E411F">
              <w:rPr>
                <w:sz w:val="28"/>
              </w:rPr>
              <w:t>финансовые лицевые счета (содержание и ремонт, коммунальные услуги);</w:t>
            </w:r>
          </w:p>
          <w:p w:rsidR="00287A83" w:rsidRPr="001E411F" w:rsidRDefault="00287A83" w:rsidP="00206D5D">
            <w:pPr>
              <w:numPr>
                <w:ilvl w:val="0"/>
                <w:numId w:val="1"/>
              </w:numPr>
              <w:tabs>
                <w:tab w:val="left" w:pos="851"/>
              </w:tabs>
              <w:ind w:left="0" w:firstLine="709"/>
              <w:jc w:val="both"/>
              <w:rPr>
                <w:sz w:val="28"/>
              </w:rPr>
            </w:pPr>
            <w:r w:rsidRPr="001E411F">
              <w:rPr>
                <w:sz w:val="28"/>
              </w:rPr>
              <w:t>копию документа, подтверждающего право пользования жилым помещением (договор социального найма, ордер, решение о предоставлении жилого помещения) (с предъявлением оригинала, если копия нотариально не заверена) – для нанимателей жилых помещений;</w:t>
            </w:r>
          </w:p>
          <w:p w:rsidR="00287A83" w:rsidRPr="001E411F" w:rsidRDefault="00287A83" w:rsidP="00206D5D">
            <w:pPr>
              <w:numPr>
                <w:ilvl w:val="0"/>
                <w:numId w:val="1"/>
              </w:numPr>
              <w:tabs>
                <w:tab w:val="left" w:pos="851"/>
              </w:tabs>
              <w:ind w:left="0" w:firstLine="709"/>
              <w:jc w:val="both"/>
              <w:rPr>
                <w:sz w:val="28"/>
              </w:rPr>
            </w:pPr>
            <w:r w:rsidRPr="001E411F">
              <w:rPr>
                <w:sz w:val="28"/>
              </w:rPr>
              <w:t>копию документа, подтверждающего право собственности на жилое помещение (права на которые не зарегистрированы в ЕГРП) – для собственников жилых помещений (с предъявлением оригинала, если копия нотариально не заверена);</w:t>
            </w:r>
          </w:p>
          <w:p w:rsidR="00287A83" w:rsidRPr="001E411F" w:rsidRDefault="00287A83" w:rsidP="00206D5D">
            <w:pPr>
              <w:numPr>
                <w:ilvl w:val="0"/>
                <w:numId w:val="1"/>
              </w:numPr>
              <w:tabs>
                <w:tab w:val="left" w:pos="851"/>
              </w:tabs>
              <w:ind w:left="0" w:firstLine="709"/>
              <w:jc w:val="both"/>
              <w:rPr>
                <w:sz w:val="28"/>
              </w:rPr>
            </w:pPr>
            <w:r w:rsidRPr="001E411F">
              <w:rPr>
                <w:sz w:val="28"/>
              </w:rPr>
              <w:t>выписку из технического паспорта жилого помещения – для собственников жилых помещений;</w:t>
            </w:r>
          </w:p>
          <w:p w:rsidR="00287A83" w:rsidRPr="001E411F" w:rsidRDefault="00287A83" w:rsidP="00206D5D">
            <w:pPr>
              <w:numPr>
                <w:ilvl w:val="0"/>
                <w:numId w:val="1"/>
              </w:numPr>
              <w:tabs>
                <w:tab w:val="left" w:pos="851"/>
              </w:tabs>
              <w:ind w:left="0" w:firstLine="709"/>
              <w:jc w:val="both"/>
              <w:rPr>
                <w:sz w:val="28"/>
              </w:rPr>
            </w:pPr>
            <w:r w:rsidRPr="001E411F">
              <w:rPr>
                <w:sz w:val="28"/>
              </w:rPr>
              <w:t>справку БТИ о наличии (отсутствии) жилых помещений в собственности у заявителя и членов его семьи (права на которые не зарегистрированы в ЕГРП);</w:t>
            </w:r>
          </w:p>
          <w:p w:rsidR="00287A83" w:rsidRPr="001E411F" w:rsidRDefault="00287A83" w:rsidP="00206D5D">
            <w:pPr>
              <w:tabs>
                <w:tab w:val="left" w:pos="993"/>
              </w:tabs>
              <w:ind w:firstLine="709"/>
              <w:jc w:val="both"/>
              <w:rPr>
                <w:sz w:val="28"/>
              </w:rPr>
            </w:pPr>
            <w:r w:rsidRPr="001E411F">
              <w:rPr>
                <w:sz w:val="28"/>
              </w:rPr>
              <w:t>5)</w:t>
            </w:r>
            <w:r>
              <w:rPr>
                <w:sz w:val="28"/>
              </w:rPr>
              <w:tab/>
            </w:r>
            <w:r w:rsidRPr="001E411F">
              <w:rPr>
                <w:sz w:val="28"/>
              </w:rPr>
              <w:t xml:space="preserve">для малоимущих граждан – решение, подтверждающее признание гражданина и членов его семьи </w:t>
            </w:r>
            <w:proofErr w:type="gramStart"/>
            <w:r w:rsidRPr="001E411F">
              <w:rPr>
                <w:sz w:val="28"/>
              </w:rPr>
              <w:t>малоимущими</w:t>
            </w:r>
            <w:proofErr w:type="gramEnd"/>
            <w:r w:rsidRPr="001E411F">
              <w:rPr>
                <w:sz w:val="28"/>
              </w:rPr>
              <w:t xml:space="preserve"> в целях принятия на учет граждан в качестве нуждающихся в жилых помещениях, предоставляемых по договору социального найма;</w:t>
            </w:r>
          </w:p>
          <w:p w:rsidR="00287A83" w:rsidRPr="001E411F" w:rsidRDefault="00287A83" w:rsidP="00206D5D">
            <w:pPr>
              <w:tabs>
                <w:tab w:val="left" w:pos="993"/>
              </w:tabs>
              <w:ind w:firstLine="709"/>
              <w:jc w:val="both"/>
              <w:rPr>
                <w:sz w:val="28"/>
              </w:rPr>
            </w:pPr>
            <w:r w:rsidRPr="001E411F">
              <w:rPr>
                <w:sz w:val="28"/>
              </w:rPr>
              <w:t>6)</w:t>
            </w:r>
            <w:r>
              <w:rPr>
                <w:sz w:val="28"/>
              </w:rPr>
              <w:tab/>
            </w:r>
            <w:r w:rsidRPr="001E411F">
              <w:rPr>
                <w:sz w:val="28"/>
              </w:rPr>
              <w:t xml:space="preserve">для граждан, проживающих в помещении, не отвечающем установленным для жилых помещений требованиям, – документ, подтверждающий несоответствие жилого помещения требованиям, установленным для жилых помещений; </w:t>
            </w:r>
          </w:p>
          <w:p w:rsidR="00287A83" w:rsidRPr="001E411F" w:rsidRDefault="00287A83" w:rsidP="00206D5D">
            <w:pPr>
              <w:tabs>
                <w:tab w:val="left" w:pos="993"/>
              </w:tabs>
              <w:ind w:firstLine="709"/>
              <w:jc w:val="both"/>
              <w:rPr>
                <w:sz w:val="28"/>
              </w:rPr>
            </w:pPr>
            <w:proofErr w:type="gramStart"/>
            <w:r w:rsidRPr="001E411F">
              <w:rPr>
                <w:sz w:val="28"/>
              </w:rPr>
              <w:t>7)</w:t>
            </w:r>
            <w:r>
              <w:rPr>
                <w:sz w:val="28"/>
              </w:rPr>
              <w:tab/>
            </w:r>
            <w:r w:rsidRPr="001E411F">
              <w:rPr>
                <w:sz w:val="28"/>
              </w:rPr>
              <w:t>для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проживающих в квартире, занятой несколькими семьями, если в составе семьи имеется больной, страдающий одной из тяжелых форм хронических заболеваний, указанных в перечне, предусмотренном пунктом 4 части 1 статьи 51 Жилищного кодекса</w:t>
            </w:r>
            <w:proofErr w:type="gramEnd"/>
            <w:r w:rsidRPr="001E411F">
              <w:rPr>
                <w:sz w:val="28"/>
              </w:rPr>
              <w:t xml:space="preserve"> Российской Федерации, при которой совместное проживание с ним в одной квартире невозможно, и не </w:t>
            </w:r>
            <w:proofErr w:type="gramStart"/>
            <w:r w:rsidRPr="001E411F">
              <w:rPr>
                <w:sz w:val="28"/>
              </w:rPr>
              <w:t>имеющих</w:t>
            </w:r>
            <w:proofErr w:type="gramEnd"/>
            <w:r w:rsidRPr="001E411F">
              <w:rPr>
                <w:sz w:val="28"/>
              </w:rPr>
              <w:t xml:space="preserve"> иного жилого помещения, занимаемого по договору социального найма или принадлежащего на праве собственности  – справку о наличии тяжелой формы хронического заболевания в соответствии с перечнем;</w:t>
            </w:r>
          </w:p>
          <w:p w:rsidR="00287A83" w:rsidRPr="001E411F" w:rsidRDefault="00287A83" w:rsidP="00206D5D">
            <w:pPr>
              <w:numPr>
                <w:ilvl w:val="0"/>
                <w:numId w:val="1"/>
              </w:numPr>
              <w:tabs>
                <w:tab w:val="left" w:pos="851"/>
              </w:tabs>
              <w:ind w:left="0" w:firstLine="709"/>
              <w:jc w:val="both"/>
              <w:rPr>
                <w:sz w:val="28"/>
              </w:rPr>
            </w:pPr>
            <w:r w:rsidRPr="001E411F">
              <w:rPr>
                <w:sz w:val="28"/>
              </w:rPr>
              <w:lastRenderedPageBreak/>
              <w:t>согласие на обработку персональных данных в соответствии с требованиями статьи 9 Федерального закона от 27.07.2006 №152-ФЗ «О персональных данных;</w:t>
            </w:r>
          </w:p>
          <w:p w:rsidR="00287A83" w:rsidRPr="001E411F" w:rsidRDefault="00287A83" w:rsidP="00206D5D">
            <w:pPr>
              <w:tabs>
                <w:tab w:val="left" w:pos="993"/>
              </w:tabs>
              <w:ind w:firstLine="709"/>
              <w:jc w:val="both"/>
              <w:rPr>
                <w:sz w:val="28"/>
              </w:rPr>
            </w:pPr>
            <w:r>
              <w:rPr>
                <w:sz w:val="28"/>
              </w:rPr>
              <w:t>8</w:t>
            </w:r>
            <w:r w:rsidRPr="001E411F">
              <w:rPr>
                <w:sz w:val="28"/>
              </w:rPr>
              <w:t>)</w:t>
            </w:r>
            <w:r>
              <w:rPr>
                <w:sz w:val="28"/>
              </w:rPr>
              <w:tab/>
            </w:r>
            <w:r w:rsidRPr="001E411F">
              <w:rPr>
                <w:sz w:val="28"/>
              </w:rPr>
              <w:t>документы, подтверждающие отнесение заявителя к категории граждан, имеющих право на получение жилых помещений в соответствии с ч. 3 ст. 49 ЖК РФ.</w:t>
            </w:r>
          </w:p>
          <w:p w:rsidR="00287A83" w:rsidRPr="001E411F" w:rsidRDefault="00287A83" w:rsidP="00206D5D">
            <w:pPr>
              <w:tabs>
                <w:tab w:val="left" w:pos="993"/>
              </w:tabs>
              <w:ind w:firstLine="709"/>
              <w:jc w:val="both"/>
              <w:rPr>
                <w:sz w:val="28"/>
              </w:rPr>
            </w:pPr>
            <w:r w:rsidRPr="001E411F">
              <w:rPr>
                <w:sz w:val="28"/>
              </w:rPr>
              <w:t>Для предоставления муниципальной услуги заявитель вправе по собственной инициативе представить в орган следующие документы:</w:t>
            </w:r>
          </w:p>
          <w:p w:rsidR="00287A83" w:rsidRPr="001E411F" w:rsidRDefault="00287A83" w:rsidP="00206D5D">
            <w:pPr>
              <w:tabs>
                <w:tab w:val="left" w:pos="284"/>
              </w:tabs>
              <w:ind w:firstLine="709"/>
              <w:jc w:val="both"/>
              <w:rPr>
                <w:sz w:val="28"/>
              </w:rPr>
            </w:pPr>
            <w:proofErr w:type="gramStart"/>
            <w:r w:rsidRPr="001E411F">
              <w:rPr>
                <w:sz w:val="28"/>
              </w:rPr>
              <w:t>1) сведения из ЕГРП (о наличии (отсутствии) жилых помещений в собственности у заявителя и членов его семьи на территории муниципального образования «</w:t>
            </w:r>
            <w:proofErr w:type="spellStart"/>
            <w:r w:rsidR="00585EE6">
              <w:rPr>
                <w:sz w:val="28"/>
              </w:rPr>
              <w:t>Канеловского</w:t>
            </w:r>
            <w:proofErr w:type="spellEnd"/>
            <w:r w:rsidRPr="001E411F">
              <w:rPr>
                <w:sz w:val="28"/>
              </w:rPr>
              <w:t>» и сделках с недвижимостью за последние 5 лет).</w:t>
            </w:r>
            <w:proofErr w:type="gramEnd"/>
          </w:p>
          <w:p w:rsidR="00287A83" w:rsidRPr="001E411F" w:rsidRDefault="00287A83" w:rsidP="00206D5D">
            <w:pPr>
              <w:pStyle w:val="2"/>
              <w:tabs>
                <w:tab w:val="left" w:pos="993"/>
              </w:tabs>
              <w:ind w:firstLine="709"/>
            </w:pPr>
            <w:r w:rsidRPr="001E411F">
              <w:t>2) справку Пенсионного фонда о направлении средств материнского (семейного) капитала на улучшение жилищных условий (для молодых семей, имеющих двоих и более детей, для принятия на учет в целях участия в программе «Обеспечение жильем молодых семей»).</w:t>
            </w:r>
          </w:p>
          <w:p w:rsidR="00287A83" w:rsidRPr="001E411F" w:rsidRDefault="00287A83" w:rsidP="00206D5D">
            <w:pPr>
              <w:tabs>
                <w:tab w:val="left" w:pos="993"/>
              </w:tabs>
              <w:ind w:firstLine="709"/>
              <w:jc w:val="both"/>
              <w:rPr>
                <w:sz w:val="28"/>
              </w:rPr>
            </w:pPr>
            <w:r w:rsidRPr="001E411F">
              <w:rPr>
                <w:sz w:val="28"/>
              </w:rPr>
              <w:t>Для предоставления муниципальной услуги заявитель вправе</w:t>
            </w:r>
            <w:r>
              <w:rPr>
                <w:sz w:val="28"/>
              </w:rPr>
              <w:t>,</w:t>
            </w:r>
            <w:r w:rsidRPr="001E411F">
              <w:rPr>
                <w:sz w:val="28"/>
              </w:rPr>
              <w:t xml:space="preserve"> по собственной инициативе</w:t>
            </w:r>
            <w:r>
              <w:rPr>
                <w:sz w:val="28"/>
              </w:rPr>
              <w:t>,</w:t>
            </w:r>
            <w:r w:rsidRPr="001E411F">
              <w:rPr>
                <w:sz w:val="28"/>
              </w:rPr>
              <w:t xml:space="preserve"> </w:t>
            </w:r>
            <w:proofErr w:type="gramStart"/>
            <w:r w:rsidRPr="001E411F">
              <w:rPr>
                <w:sz w:val="28"/>
              </w:rPr>
              <w:t>предоставить иные документы</w:t>
            </w:r>
            <w:proofErr w:type="gramEnd"/>
            <w:r w:rsidRPr="001E411F">
              <w:rPr>
                <w:sz w:val="28"/>
              </w:rPr>
              <w:t>, имеющие отношение к запросу.</w:t>
            </w:r>
          </w:p>
          <w:p w:rsidR="00287A83" w:rsidRPr="001E411F" w:rsidRDefault="00287A83" w:rsidP="00206D5D">
            <w:pPr>
              <w:tabs>
                <w:tab w:val="left" w:pos="993"/>
              </w:tabs>
              <w:ind w:firstLine="709"/>
              <w:jc w:val="both"/>
              <w:rPr>
                <w:sz w:val="28"/>
              </w:rPr>
            </w:pPr>
            <w:r w:rsidRPr="001E411F">
              <w:rPr>
                <w:sz w:val="28"/>
              </w:rPr>
              <w:t xml:space="preserve">Если заявитель не представил по собственной инициативе сведения из ЕГРП, </w:t>
            </w:r>
            <w:r w:rsidRPr="00ED7332">
              <w:rPr>
                <w:sz w:val="28"/>
              </w:rPr>
              <w:t>справку Пенсионного фонда о направлении средств материнского (семейного) капитала на улучшение жилищных условий</w:t>
            </w:r>
            <w:r>
              <w:rPr>
                <w:sz w:val="28"/>
              </w:rPr>
              <w:t>,</w:t>
            </w:r>
            <w:r w:rsidRPr="001E411F">
              <w:rPr>
                <w:sz w:val="28"/>
              </w:rPr>
              <w:t xml:space="preserve"> </w:t>
            </w:r>
            <w:r>
              <w:rPr>
                <w:sz w:val="28"/>
              </w:rPr>
              <w:t xml:space="preserve">администрация </w:t>
            </w:r>
            <w:r w:rsidRPr="001E411F">
              <w:rPr>
                <w:sz w:val="28"/>
              </w:rPr>
              <w:t>должн</w:t>
            </w:r>
            <w:r>
              <w:rPr>
                <w:sz w:val="28"/>
              </w:rPr>
              <w:t>а</w:t>
            </w:r>
            <w:r w:rsidRPr="001E411F">
              <w:rPr>
                <w:sz w:val="28"/>
              </w:rPr>
              <w:t xml:space="preserve"> самостоятельно запросить их путем направления информационных запросов по каналам межведомственного взаимодействия.</w:t>
            </w:r>
          </w:p>
          <w:p w:rsidR="00287A83" w:rsidRPr="00F94CA4" w:rsidRDefault="00287A83" w:rsidP="00206D5D">
            <w:pPr>
              <w:autoSpaceDE w:val="0"/>
              <w:autoSpaceDN w:val="0"/>
              <w:adjustRightInd w:val="0"/>
              <w:ind w:firstLine="709"/>
              <w:jc w:val="both"/>
              <w:outlineLvl w:val="1"/>
              <w:rPr>
                <w:sz w:val="28"/>
                <w:szCs w:val="28"/>
              </w:rPr>
            </w:pPr>
            <w:r w:rsidRPr="00F94CA4">
              <w:rPr>
                <w:sz w:val="28"/>
                <w:szCs w:val="28"/>
              </w:rPr>
              <w:t xml:space="preserve">Заявители представляют вышеуказанные документы </w:t>
            </w:r>
            <w:r>
              <w:rPr>
                <w:sz w:val="28"/>
                <w:szCs w:val="28"/>
              </w:rPr>
              <w:t>посредством личного обращения  специалисту администрации.</w:t>
            </w:r>
          </w:p>
          <w:p w:rsidR="00287A83" w:rsidRPr="00F94CA4" w:rsidRDefault="00287A83" w:rsidP="00206D5D">
            <w:pPr>
              <w:autoSpaceDE w:val="0"/>
              <w:autoSpaceDN w:val="0"/>
              <w:adjustRightInd w:val="0"/>
              <w:ind w:firstLine="709"/>
              <w:jc w:val="both"/>
              <w:outlineLvl w:val="1"/>
              <w:rPr>
                <w:bCs/>
                <w:sz w:val="28"/>
                <w:szCs w:val="28"/>
              </w:rPr>
            </w:pPr>
            <w:r w:rsidRPr="00F94CA4">
              <w:rPr>
                <w:bCs/>
                <w:sz w:val="28"/>
                <w:szCs w:val="28"/>
              </w:rPr>
              <w:t xml:space="preserve">Прием граждан по предоставлению муниципальной услуги </w:t>
            </w:r>
            <w:r>
              <w:rPr>
                <w:bCs/>
                <w:sz w:val="28"/>
                <w:szCs w:val="28"/>
              </w:rPr>
              <w:t xml:space="preserve"> </w:t>
            </w:r>
            <w:r w:rsidRPr="00F94CA4">
              <w:rPr>
                <w:bCs/>
                <w:sz w:val="28"/>
                <w:szCs w:val="28"/>
              </w:rPr>
              <w:t xml:space="preserve">специалистом </w:t>
            </w:r>
            <w:r>
              <w:rPr>
                <w:bCs/>
                <w:sz w:val="28"/>
                <w:szCs w:val="28"/>
              </w:rPr>
              <w:t>администрации</w:t>
            </w:r>
            <w:r w:rsidRPr="00F94CA4">
              <w:rPr>
                <w:bCs/>
                <w:sz w:val="28"/>
                <w:szCs w:val="28"/>
              </w:rPr>
              <w:t xml:space="preserve"> осуществляется по адресу: </w:t>
            </w:r>
            <w:r w:rsidR="00FE3BFC">
              <w:rPr>
                <w:bCs/>
                <w:sz w:val="28"/>
                <w:szCs w:val="28"/>
              </w:rPr>
              <w:t xml:space="preserve">ст. Канеловская </w:t>
            </w:r>
            <w:proofErr w:type="spellStart"/>
            <w:r>
              <w:rPr>
                <w:bCs/>
                <w:sz w:val="28"/>
                <w:szCs w:val="28"/>
              </w:rPr>
              <w:t>Староминского</w:t>
            </w:r>
            <w:proofErr w:type="spellEnd"/>
            <w:r>
              <w:rPr>
                <w:bCs/>
                <w:sz w:val="28"/>
                <w:szCs w:val="28"/>
              </w:rPr>
              <w:t xml:space="preserve"> района Краснодарского края</w:t>
            </w:r>
            <w:r w:rsidRPr="00F94CA4">
              <w:rPr>
                <w:bCs/>
                <w:sz w:val="28"/>
                <w:szCs w:val="28"/>
              </w:rPr>
              <w:t>, ул.</w:t>
            </w:r>
            <w:r w:rsidR="00FE3BFC">
              <w:rPr>
                <w:bCs/>
                <w:sz w:val="28"/>
                <w:szCs w:val="28"/>
              </w:rPr>
              <w:t xml:space="preserve"> Ленина, 138</w:t>
            </w:r>
            <w:r w:rsidRPr="00F94CA4">
              <w:rPr>
                <w:bCs/>
                <w:sz w:val="28"/>
                <w:szCs w:val="28"/>
              </w:rPr>
              <w:t>, в соответствии с графиком приема:</w:t>
            </w:r>
          </w:p>
          <w:p w:rsidR="00287A83" w:rsidRPr="00F94CA4" w:rsidRDefault="00287A83" w:rsidP="00206D5D">
            <w:pPr>
              <w:autoSpaceDE w:val="0"/>
              <w:autoSpaceDN w:val="0"/>
              <w:adjustRightInd w:val="0"/>
              <w:ind w:firstLine="709"/>
              <w:jc w:val="both"/>
              <w:outlineLvl w:val="1"/>
              <w:rPr>
                <w:bCs/>
                <w:sz w:val="28"/>
                <w:szCs w:val="28"/>
              </w:rPr>
            </w:pPr>
            <w:r>
              <w:rPr>
                <w:bCs/>
                <w:sz w:val="28"/>
                <w:szCs w:val="28"/>
              </w:rPr>
              <w:t xml:space="preserve">- </w:t>
            </w:r>
            <w:r w:rsidRPr="00F94CA4">
              <w:rPr>
                <w:bCs/>
                <w:sz w:val="28"/>
                <w:szCs w:val="28"/>
              </w:rPr>
              <w:t xml:space="preserve">дни приема: понедельник, </w:t>
            </w:r>
            <w:r>
              <w:rPr>
                <w:bCs/>
                <w:sz w:val="28"/>
                <w:szCs w:val="28"/>
              </w:rPr>
              <w:t xml:space="preserve">вторник, </w:t>
            </w:r>
            <w:r w:rsidRPr="00F94CA4">
              <w:rPr>
                <w:bCs/>
                <w:sz w:val="28"/>
                <w:szCs w:val="28"/>
              </w:rPr>
              <w:t>среда</w:t>
            </w:r>
            <w:r>
              <w:rPr>
                <w:bCs/>
                <w:sz w:val="28"/>
                <w:szCs w:val="28"/>
              </w:rPr>
              <w:t>, четверг</w:t>
            </w:r>
            <w:r w:rsidRPr="00F94CA4">
              <w:rPr>
                <w:bCs/>
                <w:sz w:val="28"/>
                <w:szCs w:val="28"/>
              </w:rPr>
              <w:t>;</w:t>
            </w:r>
          </w:p>
          <w:p w:rsidR="00287A83" w:rsidRPr="00F94CA4" w:rsidRDefault="00287A83" w:rsidP="00206D5D">
            <w:pPr>
              <w:autoSpaceDE w:val="0"/>
              <w:autoSpaceDN w:val="0"/>
              <w:adjustRightInd w:val="0"/>
              <w:ind w:firstLine="709"/>
              <w:jc w:val="both"/>
              <w:outlineLvl w:val="1"/>
              <w:rPr>
                <w:bCs/>
                <w:sz w:val="28"/>
                <w:szCs w:val="28"/>
              </w:rPr>
            </w:pPr>
            <w:r>
              <w:rPr>
                <w:bCs/>
                <w:sz w:val="28"/>
                <w:szCs w:val="28"/>
              </w:rPr>
              <w:t xml:space="preserve">- </w:t>
            </w:r>
            <w:r w:rsidRPr="00F94CA4">
              <w:rPr>
                <w:bCs/>
                <w:sz w:val="28"/>
                <w:szCs w:val="28"/>
              </w:rPr>
              <w:t xml:space="preserve">часы приема: </w:t>
            </w:r>
            <w:r>
              <w:rPr>
                <w:bCs/>
                <w:sz w:val="28"/>
                <w:szCs w:val="28"/>
              </w:rPr>
              <w:t>09</w:t>
            </w:r>
            <w:r w:rsidRPr="00F94CA4">
              <w:rPr>
                <w:bCs/>
                <w:sz w:val="28"/>
                <w:szCs w:val="28"/>
              </w:rPr>
              <w:t>.</w:t>
            </w:r>
            <w:r>
              <w:rPr>
                <w:bCs/>
                <w:sz w:val="28"/>
                <w:szCs w:val="28"/>
              </w:rPr>
              <w:t>0</w:t>
            </w:r>
            <w:r w:rsidRPr="00F94CA4">
              <w:rPr>
                <w:bCs/>
                <w:sz w:val="28"/>
                <w:szCs w:val="28"/>
              </w:rPr>
              <w:t>0 - 1</w:t>
            </w:r>
            <w:r>
              <w:rPr>
                <w:bCs/>
                <w:sz w:val="28"/>
                <w:szCs w:val="28"/>
              </w:rPr>
              <w:t>2.00</w:t>
            </w:r>
            <w:r w:rsidRPr="00F94CA4">
              <w:rPr>
                <w:bCs/>
                <w:sz w:val="28"/>
                <w:szCs w:val="28"/>
              </w:rPr>
              <w:t>.</w:t>
            </w:r>
          </w:p>
          <w:p w:rsidR="00287A83" w:rsidRPr="007D216C" w:rsidRDefault="00287A83" w:rsidP="00206D5D">
            <w:pPr>
              <w:jc w:val="both"/>
            </w:pPr>
          </w:p>
          <w:p w:rsidR="00287A83" w:rsidRPr="001E411F" w:rsidRDefault="00287A83" w:rsidP="00206D5D">
            <w:pPr>
              <w:jc w:val="center"/>
              <w:rPr>
                <w:b/>
                <w:bCs/>
                <w:sz w:val="28"/>
              </w:rPr>
            </w:pPr>
            <w:r w:rsidRPr="001E411F">
              <w:rPr>
                <w:b/>
                <w:bCs/>
                <w:sz w:val="28"/>
              </w:rPr>
              <w:t>2.2. Основания для отказа в</w:t>
            </w:r>
            <w:r>
              <w:rPr>
                <w:b/>
                <w:bCs/>
                <w:sz w:val="28"/>
              </w:rPr>
              <w:t xml:space="preserve"> приеме документов, необходимых</w:t>
            </w:r>
            <w:r w:rsidRPr="006D721B">
              <w:rPr>
                <w:b/>
                <w:bCs/>
                <w:sz w:val="28"/>
              </w:rPr>
              <w:t xml:space="preserve"> </w:t>
            </w:r>
            <w:r>
              <w:rPr>
                <w:b/>
                <w:bCs/>
                <w:sz w:val="28"/>
              </w:rPr>
              <w:t>для</w:t>
            </w:r>
            <w:r w:rsidRPr="006D721B">
              <w:rPr>
                <w:b/>
                <w:bCs/>
                <w:sz w:val="28"/>
              </w:rPr>
              <w:t xml:space="preserve"> </w:t>
            </w:r>
            <w:r w:rsidRPr="001E411F">
              <w:rPr>
                <w:b/>
                <w:bCs/>
                <w:sz w:val="28"/>
              </w:rPr>
              <w:t>предоставления муниципальной услуги</w:t>
            </w:r>
          </w:p>
          <w:p w:rsidR="00287A83" w:rsidRDefault="00287A83" w:rsidP="00206D5D">
            <w:pPr>
              <w:ind w:firstLine="284"/>
              <w:jc w:val="center"/>
            </w:pPr>
          </w:p>
          <w:p w:rsidR="00287A83" w:rsidRPr="001E411F" w:rsidRDefault="00287A83" w:rsidP="00206D5D">
            <w:pPr>
              <w:tabs>
                <w:tab w:val="left" w:pos="993"/>
              </w:tabs>
              <w:ind w:firstLine="709"/>
              <w:jc w:val="both"/>
              <w:rPr>
                <w:sz w:val="28"/>
              </w:rPr>
            </w:pPr>
            <w:r w:rsidRPr="001E411F">
              <w:rPr>
                <w:sz w:val="28"/>
              </w:rPr>
              <w:t>Основанием для отказа в приеме документов, необходимых для предоставления муниципальной услуги, является:</w:t>
            </w:r>
          </w:p>
          <w:p w:rsidR="00287A83" w:rsidRPr="001E411F" w:rsidRDefault="00287A83" w:rsidP="00206D5D">
            <w:pPr>
              <w:tabs>
                <w:tab w:val="left" w:pos="993"/>
              </w:tabs>
              <w:ind w:firstLine="709"/>
              <w:jc w:val="both"/>
              <w:rPr>
                <w:sz w:val="28"/>
              </w:rPr>
            </w:pPr>
            <w:r w:rsidRPr="001E411F">
              <w:rPr>
                <w:sz w:val="28"/>
              </w:rPr>
              <w:t>1)</w:t>
            </w:r>
            <w:r w:rsidRPr="001E411F">
              <w:rPr>
                <w:sz w:val="28"/>
              </w:rPr>
              <w:tab/>
              <w:t xml:space="preserve">лицо, подающее документы, не относится к числу заявителей в соответствии с </w:t>
            </w:r>
            <w:r>
              <w:rPr>
                <w:sz w:val="28"/>
              </w:rPr>
              <w:t>настоящим</w:t>
            </w:r>
            <w:r w:rsidRPr="001E411F">
              <w:rPr>
                <w:sz w:val="28"/>
              </w:rPr>
              <w:t xml:space="preserve"> административн</w:t>
            </w:r>
            <w:r>
              <w:rPr>
                <w:sz w:val="28"/>
              </w:rPr>
              <w:t>ым</w:t>
            </w:r>
            <w:r w:rsidRPr="001E411F">
              <w:rPr>
                <w:sz w:val="28"/>
              </w:rPr>
              <w:t xml:space="preserve"> регламент</w:t>
            </w:r>
            <w:r>
              <w:rPr>
                <w:sz w:val="28"/>
              </w:rPr>
              <w:t>ом</w:t>
            </w:r>
            <w:r w:rsidRPr="001E411F">
              <w:rPr>
                <w:sz w:val="28"/>
              </w:rPr>
              <w:t>;</w:t>
            </w:r>
          </w:p>
          <w:p w:rsidR="00287A83" w:rsidRPr="001E411F" w:rsidRDefault="00287A83" w:rsidP="00206D5D">
            <w:pPr>
              <w:tabs>
                <w:tab w:val="left" w:pos="993"/>
              </w:tabs>
              <w:ind w:firstLine="709"/>
              <w:jc w:val="both"/>
              <w:rPr>
                <w:sz w:val="28"/>
              </w:rPr>
            </w:pPr>
            <w:r w:rsidRPr="001E411F">
              <w:rPr>
                <w:sz w:val="28"/>
              </w:rPr>
              <w:t>2)</w:t>
            </w:r>
            <w:r w:rsidRPr="001E411F">
              <w:rPr>
                <w:sz w:val="28"/>
              </w:rPr>
              <w:tab/>
              <w:t xml:space="preserve">заявитель представил неполный пакет документов в соответствии с </w:t>
            </w:r>
            <w:r>
              <w:rPr>
                <w:sz w:val="28"/>
              </w:rPr>
              <w:t>н</w:t>
            </w:r>
            <w:r w:rsidRPr="001E411F">
              <w:rPr>
                <w:sz w:val="28"/>
              </w:rPr>
              <w:t>астоящ</w:t>
            </w:r>
            <w:r>
              <w:rPr>
                <w:sz w:val="28"/>
              </w:rPr>
              <w:t>им</w:t>
            </w:r>
            <w:r w:rsidRPr="001E411F">
              <w:rPr>
                <w:sz w:val="28"/>
              </w:rPr>
              <w:t xml:space="preserve"> административн</w:t>
            </w:r>
            <w:r>
              <w:rPr>
                <w:sz w:val="28"/>
              </w:rPr>
              <w:t>ым</w:t>
            </w:r>
            <w:r w:rsidRPr="001E411F">
              <w:rPr>
                <w:sz w:val="28"/>
              </w:rPr>
              <w:t xml:space="preserve"> регламент</w:t>
            </w:r>
            <w:r>
              <w:rPr>
                <w:sz w:val="28"/>
              </w:rPr>
              <w:t>ом</w:t>
            </w:r>
            <w:r w:rsidRPr="001E411F">
              <w:rPr>
                <w:sz w:val="28"/>
              </w:rPr>
              <w:t>;</w:t>
            </w:r>
          </w:p>
          <w:p w:rsidR="00287A83" w:rsidRPr="001E411F" w:rsidRDefault="00287A83" w:rsidP="00206D5D">
            <w:pPr>
              <w:ind w:firstLine="709"/>
              <w:jc w:val="both"/>
              <w:rPr>
                <w:sz w:val="28"/>
              </w:rPr>
            </w:pPr>
            <w:r w:rsidRPr="001E411F">
              <w:rPr>
                <w:sz w:val="28"/>
              </w:rPr>
              <w:t>3)</w:t>
            </w:r>
            <w:r>
              <w:rPr>
                <w:sz w:val="28"/>
              </w:rPr>
              <w:tab/>
            </w:r>
            <w:r w:rsidRPr="001E411F">
              <w:rPr>
                <w:sz w:val="28"/>
              </w:rPr>
              <w:t>заявитель представил документы, не соответствующие требованиям настоящего административного регламента;</w:t>
            </w:r>
          </w:p>
          <w:p w:rsidR="00287A83" w:rsidRPr="001E411F" w:rsidRDefault="00287A83" w:rsidP="00206D5D">
            <w:pPr>
              <w:tabs>
                <w:tab w:val="left" w:pos="993"/>
              </w:tabs>
              <w:ind w:firstLine="709"/>
              <w:jc w:val="both"/>
              <w:rPr>
                <w:sz w:val="28"/>
              </w:rPr>
            </w:pPr>
            <w:r>
              <w:rPr>
                <w:sz w:val="28"/>
              </w:rPr>
              <w:t>4)</w:t>
            </w:r>
            <w:r>
              <w:rPr>
                <w:sz w:val="28"/>
              </w:rPr>
              <w:tab/>
            </w:r>
            <w:r w:rsidRPr="001E411F">
              <w:rPr>
                <w:sz w:val="28"/>
              </w:rPr>
              <w:t xml:space="preserve">в оригинале, ксерокопии, сканированной копии имеются неоговоренные исправления, подчистки либо приписки, зачеркнутые слова, </w:t>
            </w:r>
            <w:r w:rsidRPr="001E411F">
              <w:rPr>
                <w:sz w:val="28"/>
              </w:rPr>
              <w:lastRenderedPageBreak/>
              <w:t>записи, выполненные карандашом;</w:t>
            </w:r>
          </w:p>
          <w:p w:rsidR="00287A83" w:rsidRPr="001E411F" w:rsidRDefault="00287A83" w:rsidP="00206D5D">
            <w:pPr>
              <w:tabs>
                <w:tab w:val="left" w:pos="993"/>
              </w:tabs>
              <w:ind w:firstLine="709"/>
              <w:jc w:val="both"/>
              <w:rPr>
                <w:sz w:val="28"/>
              </w:rPr>
            </w:pPr>
            <w:r w:rsidRPr="001E411F">
              <w:rPr>
                <w:sz w:val="28"/>
              </w:rPr>
              <w:t>5)</w:t>
            </w:r>
            <w:r w:rsidRPr="001E411F">
              <w:rPr>
                <w:sz w:val="28"/>
              </w:rPr>
              <w:tab/>
              <w:t>текст запроса не поддается прочтению;</w:t>
            </w:r>
          </w:p>
          <w:p w:rsidR="00287A83" w:rsidRPr="001E411F" w:rsidRDefault="00287A83" w:rsidP="00206D5D">
            <w:pPr>
              <w:tabs>
                <w:tab w:val="left" w:pos="993"/>
              </w:tabs>
              <w:ind w:firstLine="709"/>
              <w:jc w:val="both"/>
              <w:rPr>
                <w:sz w:val="28"/>
              </w:rPr>
            </w:pPr>
            <w:r w:rsidRPr="001E411F">
              <w:rPr>
                <w:sz w:val="28"/>
              </w:rPr>
              <w:t>6)</w:t>
            </w:r>
            <w:r w:rsidRPr="001E411F">
              <w:rPr>
                <w:sz w:val="28"/>
              </w:rPr>
              <w:tab/>
              <w:t>наличие серьёзных повреждений в документах, не позволяющих однозначно истолковать их содержание.</w:t>
            </w:r>
          </w:p>
          <w:p w:rsidR="00287A83" w:rsidRPr="001E411F" w:rsidRDefault="00287A83" w:rsidP="00206D5D">
            <w:pPr>
              <w:ind w:firstLine="284"/>
              <w:jc w:val="both"/>
              <w:rPr>
                <w:szCs w:val="28"/>
              </w:rPr>
            </w:pPr>
          </w:p>
          <w:p w:rsidR="00287A83" w:rsidRPr="001E411F" w:rsidRDefault="00287A83" w:rsidP="00206D5D">
            <w:pPr>
              <w:jc w:val="center"/>
              <w:rPr>
                <w:b/>
                <w:sz w:val="28"/>
                <w:szCs w:val="28"/>
              </w:rPr>
            </w:pPr>
            <w:r w:rsidRPr="001E411F">
              <w:rPr>
                <w:b/>
                <w:sz w:val="28"/>
                <w:szCs w:val="28"/>
              </w:rPr>
              <w:t>2.3. Сроки при предоставлении муниципальной услуги</w:t>
            </w:r>
          </w:p>
          <w:p w:rsidR="00287A83" w:rsidRDefault="00287A83" w:rsidP="00206D5D">
            <w:pPr>
              <w:ind w:firstLine="284"/>
              <w:jc w:val="center"/>
              <w:rPr>
                <w:b/>
                <w:szCs w:val="28"/>
              </w:rPr>
            </w:pPr>
          </w:p>
          <w:p w:rsidR="00287A83" w:rsidRPr="001E411F" w:rsidRDefault="00287A83" w:rsidP="00206D5D">
            <w:pPr>
              <w:tabs>
                <w:tab w:val="left" w:pos="284"/>
              </w:tabs>
              <w:ind w:firstLine="709"/>
              <w:jc w:val="both"/>
              <w:rPr>
                <w:sz w:val="28"/>
              </w:rPr>
            </w:pPr>
            <w:r w:rsidRPr="001E411F">
              <w:rPr>
                <w:sz w:val="28"/>
              </w:rPr>
              <w:t>Сроки выполнения отдельных административных процедур и действий:</w:t>
            </w:r>
          </w:p>
          <w:p w:rsidR="00287A83" w:rsidRPr="001E411F" w:rsidRDefault="00287A83" w:rsidP="00206D5D">
            <w:pPr>
              <w:tabs>
                <w:tab w:val="left" w:pos="284"/>
              </w:tabs>
              <w:ind w:firstLine="709"/>
              <w:jc w:val="both"/>
              <w:rPr>
                <w:sz w:val="28"/>
              </w:rPr>
            </w:pPr>
            <w:r w:rsidRPr="001E411F">
              <w:rPr>
                <w:sz w:val="28"/>
              </w:rPr>
              <w:t xml:space="preserve">1) регистрация запроса заявителя и передача его </w:t>
            </w:r>
            <w:r>
              <w:rPr>
                <w:sz w:val="28"/>
              </w:rPr>
              <w:t>главе администрации</w:t>
            </w:r>
            <w:r w:rsidRPr="001E411F">
              <w:rPr>
                <w:sz w:val="28"/>
              </w:rPr>
              <w:t xml:space="preserve"> – в день поступления заявления;</w:t>
            </w:r>
          </w:p>
          <w:p w:rsidR="00287A83" w:rsidRPr="001E411F" w:rsidRDefault="00287A83" w:rsidP="00206D5D">
            <w:pPr>
              <w:tabs>
                <w:tab w:val="left" w:pos="284"/>
              </w:tabs>
              <w:ind w:firstLine="709"/>
              <w:jc w:val="both"/>
              <w:rPr>
                <w:sz w:val="28"/>
              </w:rPr>
            </w:pPr>
            <w:r w:rsidRPr="001E411F">
              <w:rPr>
                <w:sz w:val="28"/>
              </w:rPr>
              <w:t>2)</w:t>
            </w:r>
            <w:r w:rsidRPr="001E411F">
              <w:rPr>
                <w:sz w:val="28"/>
              </w:rPr>
              <w:tab/>
              <w:t>анализ тематики запроса, принятие решения о возможности (невозможности) исполнения запроса муниципальным служащим, ответственным за предоставление муниципальной услуги, – 3 рабочих дня со дня (момента) регистрации запроса;</w:t>
            </w:r>
          </w:p>
          <w:p w:rsidR="00287A83" w:rsidRPr="001E411F" w:rsidRDefault="00287A83" w:rsidP="00206D5D">
            <w:pPr>
              <w:tabs>
                <w:tab w:val="left" w:pos="284"/>
              </w:tabs>
              <w:ind w:firstLine="709"/>
              <w:jc w:val="both"/>
              <w:rPr>
                <w:sz w:val="28"/>
              </w:rPr>
            </w:pPr>
            <w:r w:rsidRPr="001E411F">
              <w:rPr>
                <w:sz w:val="28"/>
              </w:rPr>
              <w:t>3)</w:t>
            </w:r>
            <w:r w:rsidRPr="001E411F">
              <w:rPr>
                <w:sz w:val="28"/>
              </w:rPr>
              <w:tab/>
              <w:t>выдача уведомления заявителю об отказе в приеме документа – 1 рабочий день со дня (момента) окончания анализа тематики запроса;</w:t>
            </w:r>
          </w:p>
          <w:p w:rsidR="00287A83" w:rsidRPr="001E411F" w:rsidRDefault="00287A83" w:rsidP="00206D5D">
            <w:pPr>
              <w:pStyle w:val="2"/>
              <w:tabs>
                <w:tab w:val="left" w:pos="284"/>
              </w:tabs>
              <w:ind w:firstLine="709"/>
            </w:pPr>
            <w:r w:rsidRPr="001E411F">
              <w:t>4)</w:t>
            </w:r>
            <w:r w:rsidRPr="001E411F">
              <w:tab/>
              <w:t>исполнение запроса – 26 рабочих дней со дня (момента) окончания анализа тематики запроса (уведомление заявителя об отказе в принятии на учёт граждан в качестве нуждающихся в жилы</w:t>
            </w:r>
            <w:r>
              <w:t xml:space="preserve">х помещениях, в том числе при не </w:t>
            </w:r>
            <w:r w:rsidRPr="001E411F">
              <w:t>предоставлении поставщиком (организацией) необходимой (обязательной) услуги потребителю (</w:t>
            </w:r>
            <w:r>
              <w:t>администрации</w:t>
            </w:r>
            <w:r w:rsidRPr="001E411F">
              <w:t>) в рамках межведомственного взаимодействия – 1 день);</w:t>
            </w:r>
          </w:p>
          <w:p w:rsidR="00287A83" w:rsidRPr="001E411F" w:rsidRDefault="00287A83" w:rsidP="00206D5D">
            <w:pPr>
              <w:widowControl w:val="0"/>
              <w:tabs>
                <w:tab w:val="left" w:pos="284"/>
              </w:tabs>
              <w:ind w:firstLine="709"/>
              <w:jc w:val="both"/>
              <w:rPr>
                <w:sz w:val="28"/>
              </w:rPr>
            </w:pPr>
            <w:r w:rsidRPr="001E411F">
              <w:rPr>
                <w:sz w:val="28"/>
              </w:rPr>
              <w:t>5)</w:t>
            </w:r>
            <w:r w:rsidRPr="001E411F">
              <w:rPr>
                <w:sz w:val="28"/>
              </w:rPr>
              <w:tab/>
              <w:t>оформление уведомления о принятии на учёт граждан в качестве нуждающихся в жилых помещениях – 2 рабочих дня со дня (момента) исполнения запроса;</w:t>
            </w:r>
          </w:p>
          <w:p w:rsidR="00287A83" w:rsidRPr="001E411F" w:rsidRDefault="00287A83" w:rsidP="00206D5D">
            <w:pPr>
              <w:tabs>
                <w:tab w:val="left" w:pos="284"/>
              </w:tabs>
              <w:ind w:firstLine="709"/>
              <w:jc w:val="both"/>
              <w:rPr>
                <w:sz w:val="28"/>
              </w:rPr>
            </w:pPr>
            <w:r w:rsidRPr="001E411F">
              <w:rPr>
                <w:sz w:val="28"/>
              </w:rPr>
              <w:t>6)</w:t>
            </w:r>
            <w:r w:rsidRPr="001E411F">
              <w:rPr>
                <w:sz w:val="28"/>
              </w:rPr>
              <w:tab/>
              <w:t>отправка уведомления о принятии на учёт граждан в качестве нуждающихся в жилых помещениях – 1 рабочий день со дня (момента) его оформления.</w:t>
            </w:r>
          </w:p>
          <w:p w:rsidR="00287A83" w:rsidRPr="001E411F" w:rsidRDefault="00287A83" w:rsidP="00206D5D">
            <w:pPr>
              <w:tabs>
                <w:tab w:val="left" w:pos="284"/>
              </w:tabs>
              <w:ind w:firstLine="709"/>
              <w:jc w:val="both"/>
              <w:rPr>
                <w:sz w:val="28"/>
              </w:rPr>
            </w:pPr>
            <w:r w:rsidRPr="001E411F">
              <w:rPr>
                <w:sz w:val="28"/>
              </w:rPr>
              <w:t>Прием заявителей осуществляется в порядке очереди. Время ожидания в очереди при подаче запроса и при получении р</w:t>
            </w:r>
            <w:r w:rsidR="003A0711">
              <w:rPr>
                <w:sz w:val="28"/>
              </w:rPr>
              <w:t>езультата не должно превышать 15</w:t>
            </w:r>
            <w:r w:rsidRPr="001E411F">
              <w:rPr>
                <w:sz w:val="28"/>
              </w:rPr>
              <w:t xml:space="preserve"> минут.</w:t>
            </w:r>
          </w:p>
          <w:p w:rsidR="00287A83" w:rsidRDefault="00287A83" w:rsidP="00206D5D">
            <w:pPr>
              <w:tabs>
                <w:tab w:val="left" w:pos="284"/>
              </w:tabs>
              <w:ind w:firstLine="709"/>
              <w:jc w:val="both"/>
              <w:rPr>
                <w:sz w:val="28"/>
              </w:rPr>
            </w:pPr>
            <w:r w:rsidRPr="001E411F">
              <w:rPr>
                <w:sz w:val="28"/>
              </w:rPr>
              <w:t>Срок предоставления муниципальной услуги – до 33 рабочих дней со дня поступления запроса.</w:t>
            </w:r>
          </w:p>
          <w:p w:rsidR="00287A83" w:rsidRPr="001E411F" w:rsidRDefault="00287A83" w:rsidP="00206D5D">
            <w:pPr>
              <w:tabs>
                <w:tab w:val="left" w:pos="284"/>
              </w:tabs>
              <w:ind w:firstLine="709"/>
              <w:jc w:val="both"/>
              <w:rPr>
                <w:sz w:val="28"/>
              </w:rPr>
            </w:pPr>
          </w:p>
          <w:p w:rsidR="00287A83" w:rsidRDefault="00287A83" w:rsidP="00206D5D">
            <w:pPr>
              <w:jc w:val="center"/>
              <w:rPr>
                <w:b/>
                <w:sz w:val="28"/>
                <w:szCs w:val="28"/>
              </w:rPr>
            </w:pPr>
            <w:r w:rsidRPr="001E411F">
              <w:rPr>
                <w:b/>
                <w:sz w:val="28"/>
                <w:szCs w:val="28"/>
              </w:rPr>
              <w:t>2.4. Основания для отказа в предоставлении муниципальной услуги</w:t>
            </w:r>
          </w:p>
          <w:p w:rsidR="00287A83" w:rsidRPr="00E20D5E" w:rsidRDefault="00287A83" w:rsidP="00206D5D">
            <w:pPr>
              <w:jc w:val="center"/>
              <w:rPr>
                <w:b/>
                <w:sz w:val="28"/>
                <w:szCs w:val="28"/>
              </w:rPr>
            </w:pPr>
          </w:p>
          <w:p w:rsidR="00287A83" w:rsidRPr="001E411F" w:rsidRDefault="00287A83" w:rsidP="00206D5D">
            <w:pPr>
              <w:tabs>
                <w:tab w:val="left" w:pos="993"/>
              </w:tabs>
              <w:ind w:firstLine="709"/>
              <w:jc w:val="both"/>
              <w:rPr>
                <w:sz w:val="28"/>
              </w:rPr>
            </w:pPr>
            <w:r w:rsidRPr="001E411F">
              <w:rPr>
                <w:sz w:val="28"/>
                <w:szCs w:val="28"/>
              </w:rPr>
              <w:t xml:space="preserve">Основаниями для принятия решения </w:t>
            </w:r>
            <w:r>
              <w:rPr>
                <w:sz w:val="28"/>
                <w:szCs w:val="28"/>
              </w:rPr>
              <w:t>администрации</w:t>
            </w:r>
            <w:r w:rsidRPr="001E411F">
              <w:rPr>
                <w:sz w:val="28"/>
                <w:szCs w:val="28"/>
              </w:rPr>
              <w:t xml:space="preserve"> об отказе в предоставлении муниципальной услуги являются</w:t>
            </w:r>
            <w:r w:rsidRPr="001E411F">
              <w:rPr>
                <w:sz w:val="28"/>
              </w:rPr>
              <w:t>:</w:t>
            </w:r>
          </w:p>
          <w:p w:rsidR="00287A83" w:rsidRPr="001E411F" w:rsidRDefault="00287A83" w:rsidP="00206D5D">
            <w:pPr>
              <w:numPr>
                <w:ilvl w:val="0"/>
                <w:numId w:val="2"/>
              </w:numPr>
              <w:tabs>
                <w:tab w:val="clear" w:pos="720"/>
                <w:tab w:val="num" w:pos="0"/>
              </w:tabs>
              <w:ind w:left="0" w:firstLine="709"/>
              <w:jc w:val="both"/>
              <w:rPr>
                <w:sz w:val="28"/>
                <w:szCs w:val="28"/>
              </w:rPr>
            </w:pPr>
            <w:r w:rsidRPr="001E411F">
              <w:rPr>
                <w:sz w:val="28"/>
                <w:szCs w:val="28"/>
              </w:rPr>
              <w:t>недостоверность сведений в представленных документах;</w:t>
            </w:r>
          </w:p>
          <w:p w:rsidR="00287A83" w:rsidRPr="001E411F" w:rsidRDefault="00287A83" w:rsidP="00206D5D">
            <w:pPr>
              <w:ind w:firstLine="709"/>
              <w:jc w:val="both"/>
              <w:rPr>
                <w:sz w:val="28"/>
                <w:szCs w:val="28"/>
              </w:rPr>
            </w:pPr>
            <w:r w:rsidRPr="001E411F">
              <w:rPr>
                <w:sz w:val="28"/>
                <w:szCs w:val="28"/>
              </w:rPr>
              <w:t>2)</w:t>
            </w:r>
            <w:r>
              <w:rPr>
                <w:sz w:val="28"/>
                <w:szCs w:val="28"/>
              </w:rPr>
              <w:tab/>
            </w:r>
            <w:r w:rsidRPr="001E411F">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287A83" w:rsidRPr="001E411F" w:rsidRDefault="00287A83" w:rsidP="00206D5D">
            <w:pPr>
              <w:ind w:firstLine="709"/>
              <w:jc w:val="both"/>
              <w:rPr>
                <w:sz w:val="28"/>
                <w:szCs w:val="28"/>
              </w:rPr>
            </w:pPr>
            <w:r w:rsidRPr="001E411F">
              <w:rPr>
                <w:sz w:val="28"/>
                <w:szCs w:val="28"/>
              </w:rPr>
              <w:t>3)</w:t>
            </w:r>
            <w:r>
              <w:rPr>
                <w:sz w:val="28"/>
                <w:szCs w:val="28"/>
              </w:rPr>
              <w:tab/>
            </w:r>
            <w:r w:rsidRPr="001E411F">
              <w:rPr>
                <w:sz w:val="28"/>
                <w:szCs w:val="28"/>
              </w:rPr>
              <w:t>не истек срок, предусмотренный статьей 53 Жилищного кодекса РФ;</w:t>
            </w:r>
          </w:p>
          <w:p w:rsidR="00287A83" w:rsidRPr="001E411F" w:rsidRDefault="00287A83" w:rsidP="00206D5D">
            <w:pPr>
              <w:tabs>
                <w:tab w:val="left" w:pos="993"/>
              </w:tabs>
              <w:ind w:firstLine="709"/>
              <w:jc w:val="both"/>
              <w:rPr>
                <w:sz w:val="28"/>
              </w:rPr>
            </w:pPr>
            <w:r>
              <w:rPr>
                <w:sz w:val="28"/>
              </w:rPr>
              <w:t>4)</w:t>
            </w:r>
            <w:r>
              <w:rPr>
                <w:sz w:val="28"/>
              </w:rPr>
              <w:tab/>
            </w:r>
            <w:proofErr w:type="spellStart"/>
            <w:r w:rsidRPr="001E411F">
              <w:rPr>
                <w:sz w:val="28"/>
              </w:rPr>
              <w:t>непредоставление</w:t>
            </w:r>
            <w:proofErr w:type="spellEnd"/>
            <w:r w:rsidRPr="001E411F">
              <w:rPr>
                <w:sz w:val="28"/>
              </w:rPr>
              <w:t xml:space="preserve"> поставщиком (организацией) необходимой </w:t>
            </w:r>
            <w:r w:rsidRPr="001E411F">
              <w:rPr>
                <w:sz w:val="28"/>
              </w:rPr>
              <w:lastRenderedPageBreak/>
              <w:t>(обязательной) услуги потребителю (</w:t>
            </w:r>
            <w:r>
              <w:rPr>
                <w:sz w:val="28"/>
              </w:rPr>
              <w:t>администрации</w:t>
            </w:r>
            <w:r w:rsidRPr="001E411F">
              <w:rPr>
                <w:sz w:val="28"/>
              </w:rPr>
              <w:t>) в рамках межведомственного взаимодействия;</w:t>
            </w:r>
          </w:p>
          <w:p w:rsidR="00287A83" w:rsidRPr="001E411F" w:rsidRDefault="00287A83" w:rsidP="00206D5D">
            <w:pPr>
              <w:tabs>
                <w:tab w:val="left" w:pos="993"/>
              </w:tabs>
              <w:ind w:firstLine="709"/>
              <w:jc w:val="both"/>
              <w:rPr>
                <w:sz w:val="28"/>
              </w:rPr>
            </w:pPr>
            <w:r>
              <w:rPr>
                <w:sz w:val="28"/>
              </w:rPr>
              <w:t>5)</w:t>
            </w:r>
            <w:r>
              <w:rPr>
                <w:sz w:val="28"/>
              </w:rPr>
              <w:tab/>
            </w:r>
            <w:r w:rsidRPr="001E411F">
              <w:rPr>
                <w:sz w:val="28"/>
                <w:szCs w:val="28"/>
              </w:rPr>
              <w:t>иные основания, предусмотренные действующим законодательством.</w:t>
            </w:r>
          </w:p>
          <w:p w:rsidR="00287A83" w:rsidRDefault="00287A83" w:rsidP="00206D5D">
            <w:pPr>
              <w:ind w:firstLine="284"/>
              <w:jc w:val="center"/>
              <w:rPr>
                <w:sz w:val="28"/>
                <w:szCs w:val="28"/>
                <w:highlight w:val="green"/>
              </w:rPr>
            </w:pPr>
          </w:p>
          <w:p w:rsidR="00287A83" w:rsidRPr="001E411F" w:rsidRDefault="00287A83" w:rsidP="00206D5D">
            <w:pPr>
              <w:jc w:val="center"/>
              <w:rPr>
                <w:b/>
                <w:sz w:val="28"/>
                <w:szCs w:val="28"/>
              </w:rPr>
            </w:pPr>
            <w:r w:rsidRPr="001E411F">
              <w:rPr>
                <w:b/>
                <w:sz w:val="28"/>
                <w:szCs w:val="28"/>
              </w:rPr>
              <w:t>2.5. Плата, взимаемая с заявителя при предоставлении муниципальной услуги</w:t>
            </w:r>
          </w:p>
          <w:p w:rsidR="00287A83" w:rsidRPr="001E411F" w:rsidRDefault="00287A83" w:rsidP="00206D5D">
            <w:pPr>
              <w:ind w:firstLine="284"/>
              <w:jc w:val="both"/>
              <w:rPr>
                <w:sz w:val="28"/>
                <w:szCs w:val="28"/>
              </w:rPr>
            </w:pPr>
          </w:p>
          <w:p w:rsidR="00287A83" w:rsidRPr="001E411F" w:rsidRDefault="00287A83" w:rsidP="00206D5D">
            <w:pPr>
              <w:tabs>
                <w:tab w:val="left" w:pos="284"/>
              </w:tabs>
              <w:ind w:firstLine="709"/>
              <w:jc w:val="both"/>
              <w:rPr>
                <w:sz w:val="28"/>
              </w:rPr>
            </w:pPr>
            <w:r w:rsidRPr="001E411F">
              <w:rPr>
                <w:sz w:val="28"/>
              </w:rPr>
              <w:t>Муниципальная услуга предоставляется на безвозмездной основе.</w:t>
            </w:r>
          </w:p>
          <w:p w:rsidR="00287A83" w:rsidRDefault="00287A83" w:rsidP="0023426D">
            <w:pPr>
              <w:rPr>
                <w:sz w:val="28"/>
                <w:szCs w:val="28"/>
              </w:rPr>
            </w:pPr>
          </w:p>
          <w:p w:rsidR="00287A83" w:rsidRPr="001E411F" w:rsidRDefault="00287A83" w:rsidP="00206D5D">
            <w:pPr>
              <w:ind w:firstLine="284"/>
              <w:jc w:val="center"/>
              <w:rPr>
                <w:sz w:val="28"/>
                <w:szCs w:val="28"/>
              </w:rPr>
            </w:pPr>
          </w:p>
          <w:p w:rsidR="00287A83" w:rsidRPr="001E411F" w:rsidRDefault="00287A83" w:rsidP="00206D5D">
            <w:pPr>
              <w:jc w:val="center"/>
              <w:rPr>
                <w:b/>
                <w:sz w:val="28"/>
                <w:szCs w:val="28"/>
              </w:rPr>
            </w:pPr>
            <w:r>
              <w:rPr>
                <w:b/>
                <w:sz w:val="28"/>
                <w:szCs w:val="28"/>
              </w:rPr>
              <w:t>2.6.</w:t>
            </w:r>
            <w:r w:rsidRPr="001E411F">
              <w:rPr>
                <w:b/>
                <w:sz w:val="28"/>
                <w:szCs w:val="28"/>
              </w:rPr>
              <w:t xml:space="preserve"> Результаты предоставления муниципальной услуги</w:t>
            </w:r>
          </w:p>
          <w:p w:rsidR="00287A83" w:rsidRPr="001E411F" w:rsidRDefault="00287A83" w:rsidP="00206D5D">
            <w:pPr>
              <w:ind w:firstLine="284"/>
              <w:jc w:val="center"/>
              <w:rPr>
                <w:b/>
                <w:sz w:val="28"/>
                <w:szCs w:val="28"/>
              </w:rPr>
            </w:pPr>
          </w:p>
          <w:p w:rsidR="00287A83" w:rsidRPr="001E411F" w:rsidRDefault="00287A83" w:rsidP="00206D5D">
            <w:pPr>
              <w:tabs>
                <w:tab w:val="left" w:pos="993"/>
              </w:tabs>
              <w:ind w:firstLine="284"/>
              <w:jc w:val="both"/>
              <w:rPr>
                <w:sz w:val="28"/>
              </w:rPr>
            </w:pPr>
            <w:r w:rsidRPr="001E411F">
              <w:rPr>
                <w:sz w:val="28"/>
              </w:rPr>
              <w:t>Результатом предоставления муниципальной услуги является уведомление о принятии на учёт граждан в качестве нуждающихся в жилых помещениях.</w:t>
            </w:r>
          </w:p>
          <w:p w:rsidR="00287A83" w:rsidRDefault="00287A83" w:rsidP="00206D5D">
            <w:pPr>
              <w:ind w:firstLine="284"/>
              <w:jc w:val="center"/>
              <w:rPr>
                <w:b/>
                <w:sz w:val="28"/>
                <w:szCs w:val="28"/>
              </w:rPr>
            </w:pPr>
          </w:p>
          <w:p w:rsidR="00287A83" w:rsidRPr="001E411F" w:rsidRDefault="00287A83" w:rsidP="00206D5D">
            <w:pPr>
              <w:jc w:val="center"/>
              <w:rPr>
                <w:b/>
                <w:sz w:val="28"/>
                <w:szCs w:val="28"/>
              </w:rPr>
            </w:pPr>
            <w:r w:rsidRPr="001E411F">
              <w:rPr>
                <w:b/>
                <w:sz w:val="28"/>
                <w:szCs w:val="28"/>
              </w:rPr>
              <w:t>2.7. Требования к местам предоставления муниципальной услуги</w:t>
            </w:r>
          </w:p>
          <w:p w:rsidR="00287A83" w:rsidRPr="001E411F" w:rsidRDefault="00287A83" w:rsidP="00206D5D">
            <w:pPr>
              <w:ind w:firstLine="284"/>
              <w:jc w:val="center"/>
              <w:rPr>
                <w:b/>
                <w:sz w:val="28"/>
                <w:szCs w:val="28"/>
              </w:rPr>
            </w:pPr>
          </w:p>
          <w:p w:rsidR="00287A83" w:rsidRPr="00EC005F" w:rsidRDefault="00287A83" w:rsidP="00206D5D">
            <w:pPr>
              <w:ind w:firstLine="709"/>
              <w:jc w:val="both"/>
              <w:rPr>
                <w:sz w:val="28"/>
                <w:szCs w:val="28"/>
              </w:rPr>
            </w:pPr>
            <w:r w:rsidRPr="00EC005F">
              <w:rPr>
                <w:sz w:val="28"/>
                <w:szCs w:val="28"/>
              </w:rPr>
              <w:t>Помещени</w:t>
            </w:r>
            <w:r>
              <w:rPr>
                <w:sz w:val="28"/>
                <w:szCs w:val="28"/>
              </w:rPr>
              <w:t>е</w:t>
            </w:r>
            <w:r w:rsidRPr="00EC005F">
              <w:rPr>
                <w:sz w:val="28"/>
                <w:szCs w:val="28"/>
              </w:rPr>
              <w:t>, предназначенн</w:t>
            </w:r>
            <w:r>
              <w:rPr>
                <w:sz w:val="28"/>
                <w:szCs w:val="28"/>
              </w:rPr>
              <w:t>о</w:t>
            </w:r>
            <w:r w:rsidRPr="00EC005F">
              <w:rPr>
                <w:sz w:val="28"/>
                <w:szCs w:val="28"/>
              </w:rPr>
              <w:t>е для предоставления муниципальной услуги, обознача</w:t>
            </w:r>
            <w:r>
              <w:rPr>
                <w:sz w:val="28"/>
                <w:szCs w:val="28"/>
              </w:rPr>
              <w:t>е</w:t>
            </w:r>
            <w:r w:rsidRPr="00EC005F">
              <w:rPr>
                <w:sz w:val="28"/>
                <w:szCs w:val="28"/>
              </w:rPr>
              <w:t>тся соответствующ</w:t>
            </w:r>
            <w:r>
              <w:rPr>
                <w:sz w:val="28"/>
                <w:szCs w:val="28"/>
              </w:rPr>
              <w:t>ей</w:t>
            </w:r>
            <w:r w:rsidRPr="00EC005F">
              <w:rPr>
                <w:sz w:val="28"/>
                <w:szCs w:val="28"/>
              </w:rPr>
              <w:t xml:space="preserve"> табличк</w:t>
            </w:r>
            <w:r>
              <w:rPr>
                <w:sz w:val="28"/>
                <w:szCs w:val="28"/>
              </w:rPr>
              <w:t>ой</w:t>
            </w:r>
            <w:r w:rsidRPr="00EC005F">
              <w:rPr>
                <w:sz w:val="28"/>
                <w:szCs w:val="28"/>
              </w:rPr>
              <w:t xml:space="preserve"> с указанием номера кабинета, фамили</w:t>
            </w:r>
            <w:r>
              <w:rPr>
                <w:sz w:val="28"/>
                <w:szCs w:val="28"/>
              </w:rPr>
              <w:t xml:space="preserve">и, </w:t>
            </w:r>
            <w:r w:rsidRPr="00EC005F">
              <w:rPr>
                <w:sz w:val="28"/>
                <w:szCs w:val="28"/>
              </w:rPr>
              <w:t>имен</w:t>
            </w:r>
            <w:r>
              <w:rPr>
                <w:sz w:val="28"/>
                <w:szCs w:val="28"/>
              </w:rPr>
              <w:t>и</w:t>
            </w:r>
            <w:r w:rsidRPr="00EC005F">
              <w:rPr>
                <w:sz w:val="28"/>
                <w:szCs w:val="28"/>
              </w:rPr>
              <w:t xml:space="preserve"> и отчеств</w:t>
            </w:r>
            <w:r>
              <w:rPr>
                <w:sz w:val="28"/>
                <w:szCs w:val="28"/>
              </w:rPr>
              <w:t>а специалиста администрации, организующего</w:t>
            </w:r>
            <w:r w:rsidRPr="00EC005F">
              <w:rPr>
                <w:sz w:val="28"/>
                <w:szCs w:val="28"/>
              </w:rPr>
              <w:t xml:space="preserve"> предоставление муниципальной услуги, мест информирования заявителей, графика работы с заявлениями.</w:t>
            </w:r>
          </w:p>
          <w:p w:rsidR="00287A83" w:rsidRPr="00EC005F" w:rsidRDefault="00287A83" w:rsidP="00206D5D">
            <w:pPr>
              <w:ind w:firstLine="709"/>
              <w:jc w:val="both"/>
              <w:rPr>
                <w:sz w:val="28"/>
                <w:szCs w:val="28"/>
              </w:rPr>
            </w:pPr>
            <w:r w:rsidRPr="00EC005F">
              <w:rPr>
                <w:sz w:val="28"/>
                <w:szCs w:val="28"/>
              </w:rPr>
              <w:t>Прием заявлений о</w:t>
            </w:r>
            <w:r>
              <w:rPr>
                <w:sz w:val="28"/>
                <w:szCs w:val="28"/>
              </w:rPr>
              <w:t>существляется в рабочем кабинете</w:t>
            </w:r>
            <w:r w:rsidRPr="00EC005F">
              <w:rPr>
                <w:sz w:val="28"/>
                <w:szCs w:val="28"/>
              </w:rPr>
              <w:t xml:space="preserve"> </w:t>
            </w:r>
            <w:r>
              <w:rPr>
                <w:sz w:val="28"/>
                <w:szCs w:val="28"/>
              </w:rPr>
              <w:t>администрации</w:t>
            </w:r>
            <w:r w:rsidRPr="00EC005F">
              <w:rPr>
                <w:sz w:val="28"/>
                <w:szCs w:val="28"/>
              </w:rPr>
              <w:t>.</w:t>
            </w:r>
            <w:r w:rsidRPr="0038291F">
              <w:rPr>
                <w:sz w:val="28"/>
                <w:szCs w:val="28"/>
              </w:rPr>
              <w:t xml:space="preserve"> </w:t>
            </w:r>
            <w:r>
              <w:rPr>
                <w:sz w:val="28"/>
                <w:szCs w:val="28"/>
              </w:rPr>
              <w:t>П</w:t>
            </w:r>
            <w:r w:rsidRPr="00F94CA4">
              <w:rPr>
                <w:sz w:val="28"/>
                <w:szCs w:val="28"/>
              </w:rPr>
              <w:t>омещение для предоставления муниципальной услуги оснащается стульями, столами, компьютером с возможностью печати, иной необходимой оргтехникой</w:t>
            </w:r>
            <w:r>
              <w:rPr>
                <w:sz w:val="28"/>
                <w:szCs w:val="28"/>
              </w:rPr>
              <w:t>.</w:t>
            </w:r>
          </w:p>
          <w:p w:rsidR="00287A83" w:rsidRDefault="00287A83" w:rsidP="00206D5D">
            <w:pPr>
              <w:ind w:firstLine="709"/>
              <w:jc w:val="both"/>
              <w:rPr>
                <w:sz w:val="28"/>
                <w:szCs w:val="28"/>
              </w:rPr>
            </w:pPr>
            <w:r w:rsidRPr="00EC005F">
              <w:rPr>
                <w:sz w:val="28"/>
                <w:szCs w:val="28"/>
              </w:rPr>
              <w:t>Для ожидания приема отводятся места, оснащенные столами и стульями столами для возможности оформления документов.</w:t>
            </w:r>
          </w:p>
          <w:p w:rsidR="00287A83" w:rsidRPr="0071680C" w:rsidRDefault="00287A83" w:rsidP="00206D5D">
            <w:pPr>
              <w:jc w:val="center"/>
              <w:rPr>
                <w:b/>
                <w:sz w:val="28"/>
                <w:szCs w:val="28"/>
              </w:rPr>
            </w:pPr>
          </w:p>
          <w:p w:rsidR="00287A83" w:rsidRDefault="00287A83" w:rsidP="00206D5D">
            <w:pPr>
              <w:jc w:val="center"/>
              <w:rPr>
                <w:b/>
                <w:sz w:val="28"/>
                <w:szCs w:val="28"/>
              </w:rPr>
            </w:pPr>
            <w:r w:rsidRPr="001E411F">
              <w:rPr>
                <w:b/>
                <w:sz w:val="28"/>
                <w:szCs w:val="28"/>
              </w:rPr>
              <w:t>2.8. Показатели доступности и качества муниципальной услуги</w:t>
            </w:r>
          </w:p>
          <w:p w:rsidR="00287A83" w:rsidRPr="001E411F" w:rsidRDefault="00287A83" w:rsidP="00206D5D">
            <w:pPr>
              <w:jc w:val="center"/>
              <w:rPr>
                <w:b/>
                <w:sz w:val="28"/>
                <w:szCs w:val="28"/>
              </w:rPr>
            </w:pPr>
          </w:p>
          <w:p w:rsidR="00287A83" w:rsidRPr="00EC005F" w:rsidRDefault="00287A83" w:rsidP="00206D5D">
            <w:pPr>
              <w:ind w:firstLine="709"/>
              <w:jc w:val="both"/>
              <w:rPr>
                <w:sz w:val="28"/>
                <w:szCs w:val="28"/>
              </w:rPr>
            </w:pPr>
            <w:r w:rsidRPr="00EC005F">
              <w:rPr>
                <w:sz w:val="28"/>
                <w:szCs w:val="28"/>
              </w:rPr>
              <w:t>Показателями доступности муниципальной услуги являются:</w:t>
            </w:r>
          </w:p>
          <w:p w:rsidR="00287A83" w:rsidRPr="00EC005F" w:rsidRDefault="00287A83" w:rsidP="00206D5D">
            <w:pPr>
              <w:pStyle w:val="2"/>
              <w:widowControl w:val="0"/>
              <w:ind w:firstLine="709"/>
              <w:rPr>
                <w:szCs w:val="28"/>
              </w:rPr>
            </w:pPr>
            <w:r w:rsidRPr="00EC005F">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287A83" w:rsidRPr="00EC005F" w:rsidRDefault="00287A83" w:rsidP="00206D5D">
            <w:pPr>
              <w:ind w:firstLine="709"/>
              <w:jc w:val="both"/>
              <w:rPr>
                <w:sz w:val="28"/>
                <w:szCs w:val="28"/>
              </w:rPr>
            </w:pPr>
            <w:r w:rsidRPr="00EC005F">
              <w:rPr>
                <w:sz w:val="28"/>
                <w:szCs w:val="28"/>
              </w:rPr>
              <w:t>2) обеспечение заявителям возможности обращения за предоставлением муниципал</w:t>
            </w:r>
            <w:r>
              <w:rPr>
                <w:sz w:val="28"/>
                <w:szCs w:val="28"/>
              </w:rPr>
              <w:t>ьной услуги через представителя.</w:t>
            </w:r>
          </w:p>
          <w:p w:rsidR="00287A83" w:rsidRPr="00EC005F" w:rsidRDefault="00287A83" w:rsidP="00206D5D">
            <w:pPr>
              <w:ind w:firstLine="709"/>
              <w:jc w:val="both"/>
              <w:rPr>
                <w:sz w:val="28"/>
                <w:szCs w:val="28"/>
              </w:rPr>
            </w:pPr>
            <w:r w:rsidRPr="00EC005F">
              <w:rPr>
                <w:sz w:val="28"/>
                <w:szCs w:val="28"/>
              </w:rPr>
              <w:t>Показателями качества муниципальной услуги являются:</w:t>
            </w:r>
          </w:p>
          <w:p w:rsidR="00287A83" w:rsidRPr="00EC005F" w:rsidRDefault="00287A83" w:rsidP="00206D5D">
            <w:pPr>
              <w:ind w:firstLine="709"/>
              <w:jc w:val="both"/>
              <w:rPr>
                <w:sz w:val="28"/>
                <w:szCs w:val="28"/>
              </w:rPr>
            </w:pPr>
            <w:r w:rsidRPr="00EC005F">
              <w:rPr>
                <w:sz w:val="28"/>
                <w:szCs w:val="28"/>
              </w:rPr>
              <w:t>1) отсутствие случаев нарушения сроков при предоставлении муниципальной услуги;</w:t>
            </w:r>
          </w:p>
          <w:p w:rsidR="00287A83" w:rsidRDefault="00287A83" w:rsidP="00206D5D">
            <w:pPr>
              <w:ind w:firstLine="709"/>
              <w:jc w:val="both"/>
              <w:rPr>
                <w:sz w:val="28"/>
                <w:szCs w:val="28"/>
              </w:rPr>
            </w:pPr>
            <w:r w:rsidRPr="00EC005F">
              <w:rPr>
                <w:sz w:val="28"/>
                <w:szCs w:val="28"/>
              </w:rPr>
              <w:t xml:space="preserve">2) отсутствие случаев удовлетворения в судебном порядке заявлений заявителей, оспаривающих действия (бездействие) муниципальных служащих </w:t>
            </w:r>
            <w:r>
              <w:rPr>
                <w:sz w:val="28"/>
                <w:szCs w:val="28"/>
              </w:rPr>
              <w:t>администрации и решений администрации</w:t>
            </w:r>
            <w:r w:rsidRPr="00EC005F">
              <w:rPr>
                <w:sz w:val="28"/>
                <w:szCs w:val="28"/>
              </w:rPr>
              <w:t>.</w:t>
            </w:r>
          </w:p>
          <w:p w:rsidR="00C60BE6" w:rsidRPr="00EC005F" w:rsidRDefault="00C60BE6" w:rsidP="00206D5D">
            <w:pPr>
              <w:ind w:firstLine="709"/>
              <w:jc w:val="both"/>
              <w:rPr>
                <w:sz w:val="28"/>
                <w:szCs w:val="28"/>
              </w:rPr>
            </w:pPr>
          </w:p>
          <w:p w:rsidR="00287A83" w:rsidRPr="00EC005F" w:rsidRDefault="00287A83" w:rsidP="00206D5D">
            <w:pPr>
              <w:ind w:firstLine="284"/>
              <w:jc w:val="both"/>
              <w:rPr>
                <w:sz w:val="28"/>
                <w:szCs w:val="28"/>
              </w:rPr>
            </w:pPr>
          </w:p>
          <w:p w:rsidR="00287A83" w:rsidRPr="003C307C" w:rsidRDefault="00287A83" w:rsidP="00206D5D">
            <w:pPr>
              <w:jc w:val="center"/>
              <w:rPr>
                <w:b/>
                <w:sz w:val="28"/>
                <w:szCs w:val="28"/>
              </w:rPr>
            </w:pPr>
            <w:r w:rsidRPr="003C307C">
              <w:rPr>
                <w:b/>
                <w:sz w:val="28"/>
                <w:szCs w:val="28"/>
                <w:lang w:val="en-US"/>
              </w:rPr>
              <w:t>III</w:t>
            </w:r>
            <w:r w:rsidRPr="003C307C">
              <w:rPr>
                <w:b/>
                <w:sz w:val="28"/>
                <w:szCs w:val="28"/>
              </w:rPr>
              <w:t>. Административные процедуры</w:t>
            </w:r>
          </w:p>
          <w:p w:rsidR="00287A83" w:rsidRPr="003C307C" w:rsidRDefault="00287A83" w:rsidP="00206D5D">
            <w:pPr>
              <w:ind w:firstLine="284"/>
              <w:jc w:val="center"/>
              <w:rPr>
                <w:b/>
                <w:sz w:val="28"/>
                <w:szCs w:val="28"/>
              </w:rPr>
            </w:pPr>
          </w:p>
          <w:p w:rsidR="00287A83" w:rsidRPr="003C307C" w:rsidRDefault="00287A83" w:rsidP="00206D5D">
            <w:pPr>
              <w:ind w:firstLine="709"/>
              <w:jc w:val="both"/>
              <w:rPr>
                <w:sz w:val="28"/>
                <w:szCs w:val="28"/>
              </w:rPr>
            </w:pPr>
            <w:r w:rsidRPr="003C307C">
              <w:rPr>
                <w:sz w:val="28"/>
                <w:szCs w:val="28"/>
              </w:rPr>
              <w:t>Основанием для предоставления муниципальной услуги является получение органом запроса заявителя (заявления с прилагаемыми к нему документами).</w:t>
            </w:r>
          </w:p>
          <w:p w:rsidR="00287A83" w:rsidRPr="003C307C" w:rsidRDefault="00287A83" w:rsidP="00206D5D">
            <w:pPr>
              <w:ind w:firstLine="709"/>
              <w:jc w:val="both"/>
              <w:rPr>
                <w:sz w:val="28"/>
                <w:szCs w:val="28"/>
              </w:rPr>
            </w:pPr>
            <w:r w:rsidRPr="003C307C">
              <w:rPr>
                <w:sz w:val="28"/>
                <w:szCs w:val="28"/>
              </w:rPr>
              <w:t>Запрос подлежит обязательной регистрации лицом, ответственным за прием документов в срок, установленный настоящ</w:t>
            </w:r>
            <w:r>
              <w:rPr>
                <w:sz w:val="28"/>
                <w:szCs w:val="28"/>
              </w:rPr>
              <w:t>им</w:t>
            </w:r>
            <w:r w:rsidRPr="003C307C">
              <w:rPr>
                <w:sz w:val="28"/>
                <w:szCs w:val="28"/>
              </w:rPr>
              <w:t xml:space="preserve"> административн</w:t>
            </w:r>
            <w:r>
              <w:rPr>
                <w:sz w:val="28"/>
                <w:szCs w:val="28"/>
              </w:rPr>
              <w:t>ым</w:t>
            </w:r>
            <w:r w:rsidRPr="003C307C">
              <w:rPr>
                <w:sz w:val="28"/>
                <w:szCs w:val="28"/>
              </w:rPr>
              <w:t xml:space="preserve"> регламент</w:t>
            </w:r>
            <w:r>
              <w:rPr>
                <w:sz w:val="28"/>
                <w:szCs w:val="28"/>
              </w:rPr>
              <w:t>ом,</w:t>
            </w:r>
            <w:r w:rsidRPr="003C307C">
              <w:rPr>
                <w:sz w:val="28"/>
                <w:szCs w:val="28"/>
              </w:rPr>
              <w:t xml:space="preserve"> и передаче </w:t>
            </w:r>
            <w:r w:rsidRPr="00713BDA">
              <w:rPr>
                <w:sz w:val="28"/>
                <w:szCs w:val="28"/>
              </w:rPr>
              <w:t>его главе администрации</w:t>
            </w:r>
            <w:r>
              <w:rPr>
                <w:sz w:val="28"/>
                <w:szCs w:val="28"/>
              </w:rPr>
              <w:t>.</w:t>
            </w:r>
          </w:p>
          <w:p w:rsidR="00287A83" w:rsidRPr="003C307C" w:rsidRDefault="00287A83" w:rsidP="00206D5D">
            <w:pPr>
              <w:ind w:firstLine="709"/>
              <w:jc w:val="both"/>
              <w:rPr>
                <w:sz w:val="28"/>
                <w:szCs w:val="28"/>
              </w:rPr>
            </w:pPr>
            <w:r>
              <w:rPr>
                <w:sz w:val="28"/>
                <w:szCs w:val="28"/>
              </w:rPr>
              <w:t>Глава администрации</w:t>
            </w:r>
            <w:r w:rsidRPr="003C307C">
              <w:rPr>
                <w:sz w:val="28"/>
                <w:szCs w:val="28"/>
              </w:rPr>
              <w:t xml:space="preserve"> направляет запрос для анализа тематики и принятия решения о возможности (невозможности) исполнения </w:t>
            </w:r>
            <w:r>
              <w:rPr>
                <w:sz w:val="28"/>
                <w:szCs w:val="28"/>
              </w:rPr>
              <w:t>главному специалисту по социальным вопросам.</w:t>
            </w:r>
          </w:p>
          <w:p w:rsidR="00287A83" w:rsidRPr="003C307C" w:rsidRDefault="00287A83" w:rsidP="00206D5D">
            <w:pPr>
              <w:ind w:firstLine="709"/>
              <w:jc w:val="both"/>
              <w:rPr>
                <w:sz w:val="28"/>
                <w:szCs w:val="28"/>
              </w:rPr>
            </w:pPr>
            <w:r>
              <w:rPr>
                <w:sz w:val="28"/>
                <w:szCs w:val="28"/>
              </w:rPr>
              <w:t xml:space="preserve"> Специалист администрации </w:t>
            </w:r>
            <w:r w:rsidRPr="003C307C">
              <w:rPr>
                <w:sz w:val="28"/>
                <w:szCs w:val="28"/>
              </w:rPr>
              <w:t>производит анализ тематики запроса заявителя и принимает решение о возможности (невозможности) его исполнения, осуществляет в рамках межведомственного взаимодействия запрос необходимой информации от поставщика услуги и исполняет запрос</w:t>
            </w:r>
            <w:r>
              <w:rPr>
                <w:sz w:val="28"/>
                <w:szCs w:val="28"/>
              </w:rPr>
              <w:t>.</w:t>
            </w:r>
          </w:p>
          <w:p w:rsidR="00287A83" w:rsidRPr="003C307C" w:rsidRDefault="00287A83" w:rsidP="00206D5D">
            <w:pPr>
              <w:ind w:firstLine="709"/>
              <w:jc w:val="both"/>
              <w:rPr>
                <w:sz w:val="28"/>
                <w:szCs w:val="28"/>
              </w:rPr>
            </w:pPr>
            <w:r w:rsidRPr="003C307C">
              <w:rPr>
                <w:sz w:val="28"/>
                <w:szCs w:val="28"/>
              </w:rPr>
              <w:t xml:space="preserve">В случае наличия оснований для отказа в приеме документов </w:t>
            </w:r>
            <w:r>
              <w:rPr>
                <w:sz w:val="28"/>
                <w:szCs w:val="28"/>
              </w:rPr>
              <w:t xml:space="preserve"> специалист администрации </w:t>
            </w:r>
            <w:r w:rsidRPr="003C307C">
              <w:rPr>
                <w:sz w:val="28"/>
                <w:szCs w:val="28"/>
              </w:rPr>
              <w:t>подготавливает уведомление об этом. В уведомлении указывается конкретное основание для отказа в приеме документов с разъяснением, в чем оно состоит.</w:t>
            </w:r>
          </w:p>
          <w:p w:rsidR="00287A83" w:rsidRPr="003C307C" w:rsidRDefault="00287A83" w:rsidP="00206D5D">
            <w:pPr>
              <w:ind w:firstLine="709"/>
              <w:jc w:val="both"/>
              <w:rPr>
                <w:sz w:val="28"/>
                <w:szCs w:val="28"/>
              </w:rPr>
            </w:pPr>
            <w:r w:rsidRPr="003C307C">
              <w:rPr>
                <w:sz w:val="28"/>
                <w:szCs w:val="28"/>
              </w:rPr>
              <w:t xml:space="preserve">Уведомление об отказе в приеме документов подписывается </w:t>
            </w:r>
            <w:r>
              <w:rPr>
                <w:sz w:val="28"/>
                <w:szCs w:val="28"/>
              </w:rPr>
              <w:t>главой администрации</w:t>
            </w:r>
            <w:r w:rsidRPr="003C307C">
              <w:rPr>
                <w:sz w:val="28"/>
                <w:szCs w:val="28"/>
              </w:rPr>
              <w:t xml:space="preserve"> и направляется заявителю почтовым отправлением.</w:t>
            </w:r>
          </w:p>
          <w:p w:rsidR="00287A83" w:rsidRPr="003C307C" w:rsidRDefault="00287A83" w:rsidP="00206D5D">
            <w:pPr>
              <w:ind w:firstLine="709"/>
              <w:jc w:val="both"/>
              <w:rPr>
                <w:sz w:val="28"/>
                <w:szCs w:val="28"/>
              </w:rPr>
            </w:pPr>
            <w:r w:rsidRPr="003C307C">
              <w:rPr>
                <w:sz w:val="28"/>
                <w:szCs w:val="28"/>
              </w:rPr>
              <w:t xml:space="preserve">В случае отсутствия оснований для отказа в приеме документов </w:t>
            </w:r>
            <w:r>
              <w:rPr>
                <w:sz w:val="28"/>
                <w:szCs w:val="28"/>
              </w:rPr>
              <w:t xml:space="preserve"> специалист администрации</w:t>
            </w:r>
            <w:r w:rsidRPr="003C307C">
              <w:rPr>
                <w:sz w:val="28"/>
                <w:szCs w:val="28"/>
              </w:rPr>
              <w:t xml:space="preserve"> исполняет запрос в срок, установленный </w:t>
            </w:r>
            <w:r>
              <w:rPr>
                <w:sz w:val="28"/>
                <w:szCs w:val="28"/>
              </w:rPr>
              <w:t>настоящим</w:t>
            </w:r>
            <w:r w:rsidRPr="003C307C">
              <w:rPr>
                <w:sz w:val="28"/>
                <w:szCs w:val="28"/>
              </w:rPr>
              <w:t xml:space="preserve"> административн</w:t>
            </w:r>
            <w:r>
              <w:rPr>
                <w:sz w:val="28"/>
                <w:szCs w:val="28"/>
              </w:rPr>
              <w:t>ым</w:t>
            </w:r>
            <w:r w:rsidRPr="003C307C">
              <w:rPr>
                <w:sz w:val="28"/>
                <w:szCs w:val="28"/>
              </w:rPr>
              <w:t xml:space="preserve"> регламент</w:t>
            </w:r>
            <w:r>
              <w:rPr>
                <w:sz w:val="28"/>
                <w:szCs w:val="28"/>
              </w:rPr>
              <w:t>ом</w:t>
            </w:r>
            <w:r w:rsidRPr="003C307C">
              <w:rPr>
                <w:sz w:val="28"/>
                <w:szCs w:val="28"/>
              </w:rPr>
              <w:t>.</w:t>
            </w:r>
          </w:p>
          <w:p w:rsidR="00287A83" w:rsidRPr="003C307C" w:rsidRDefault="00287A83" w:rsidP="00206D5D">
            <w:pPr>
              <w:ind w:firstLine="284"/>
              <w:jc w:val="both"/>
              <w:rPr>
                <w:sz w:val="28"/>
                <w:szCs w:val="28"/>
              </w:rPr>
            </w:pPr>
          </w:p>
          <w:p w:rsidR="00287A83" w:rsidRPr="003C307C" w:rsidRDefault="00287A83" w:rsidP="00206D5D">
            <w:pPr>
              <w:jc w:val="center"/>
              <w:rPr>
                <w:b/>
                <w:sz w:val="28"/>
                <w:szCs w:val="28"/>
              </w:rPr>
            </w:pPr>
            <w:r w:rsidRPr="003C307C">
              <w:rPr>
                <w:b/>
                <w:sz w:val="28"/>
                <w:szCs w:val="28"/>
                <w:lang w:val="en-US"/>
              </w:rPr>
              <w:t>IV</w:t>
            </w:r>
            <w:r w:rsidRPr="003C307C">
              <w:rPr>
                <w:b/>
                <w:sz w:val="28"/>
                <w:szCs w:val="28"/>
              </w:rPr>
              <w:t>. Контроль за исполнением административного регламента</w:t>
            </w:r>
          </w:p>
          <w:p w:rsidR="00287A83" w:rsidRPr="003C307C" w:rsidRDefault="00287A83" w:rsidP="00206D5D">
            <w:pPr>
              <w:ind w:firstLine="284"/>
              <w:jc w:val="center"/>
              <w:rPr>
                <w:b/>
                <w:sz w:val="28"/>
                <w:szCs w:val="28"/>
              </w:rPr>
            </w:pPr>
          </w:p>
          <w:p w:rsidR="00287A83" w:rsidRPr="00EC005F" w:rsidRDefault="00287A83" w:rsidP="00206D5D">
            <w:pPr>
              <w:ind w:firstLine="709"/>
              <w:jc w:val="both"/>
              <w:rPr>
                <w:sz w:val="28"/>
                <w:szCs w:val="28"/>
              </w:rPr>
            </w:pPr>
            <w:proofErr w:type="gramStart"/>
            <w:r w:rsidRPr="00EC005F">
              <w:rPr>
                <w:sz w:val="28"/>
                <w:szCs w:val="28"/>
              </w:rPr>
              <w:t>Контроль за</w:t>
            </w:r>
            <w:proofErr w:type="gramEnd"/>
            <w:r w:rsidRPr="00EC005F">
              <w:rPr>
                <w:sz w:val="28"/>
                <w:szCs w:val="28"/>
              </w:rPr>
              <w:t xml:space="preserve"> исполнением настоящего административного регламента осуществляется </w:t>
            </w:r>
            <w:r>
              <w:rPr>
                <w:sz w:val="28"/>
                <w:szCs w:val="28"/>
              </w:rPr>
              <w:t>главой администрации</w:t>
            </w:r>
            <w:r w:rsidRPr="00EC005F">
              <w:rPr>
                <w:sz w:val="28"/>
                <w:szCs w:val="28"/>
              </w:rPr>
              <w:t xml:space="preserve"> в следующих формах:</w:t>
            </w:r>
          </w:p>
          <w:p w:rsidR="00287A83" w:rsidRPr="00EC005F" w:rsidRDefault="00287A83" w:rsidP="00206D5D">
            <w:pPr>
              <w:numPr>
                <w:ilvl w:val="0"/>
                <w:numId w:val="1"/>
              </w:numPr>
              <w:tabs>
                <w:tab w:val="clear" w:pos="927"/>
                <w:tab w:val="left" w:pos="851"/>
              </w:tabs>
              <w:ind w:left="0" w:firstLine="709"/>
              <w:jc w:val="both"/>
              <w:rPr>
                <w:sz w:val="28"/>
                <w:szCs w:val="28"/>
              </w:rPr>
            </w:pPr>
            <w:r w:rsidRPr="00EC005F">
              <w:rPr>
                <w:sz w:val="28"/>
                <w:szCs w:val="28"/>
              </w:rPr>
              <w:t xml:space="preserve">текущее наблюдение за выполнением муниципальными служащими </w:t>
            </w:r>
            <w:r>
              <w:rPr>
                <w:sz w:val="28"/>
                <w:szCs w:val="28"/>
              </w:rPr>
              <w:t>администрации</w:t>
            </w:r>
            <w:r w:rsidRPr="00EC005F">
              <w:rPr>
                <w:sz w:val="28"/>
                <w:szCs w:val="28"/>
              </w:rPr>
              <w:t xml:space="preserve"> административных действий при предоставлении муниципальной услуги;</w:t>
            </w:r>
          </w:p>
          <w:p w:rsidR="00287A83" w:rsidRPr="00EC005F" w:rsidRDefault="00287A83" w:rsidP="00206D5D">
            <w:pPr>
              <w:numPr>
                <w:ilvl w:val="0"/>
                <w:numId w:val="1"/>
              </w:numPr>
              <w:tabs>
                <w:tab w:val="clear" w:pos="927"/>
                <w:tab w:val="left" w:pos="851"/>
              </w:tabs>
              <w:ind w:left="0" w:firstLine="709"/>
              <w:jc w:val="both"/>
              <w:rPr>
                <w:sz w:val="28"/>
                <w:szCs w:val="28"/>
              </w:rPr>
            </w:pPr>
            <w:r w:rsidRPr="00EC005F">
              <w:rPr>
                <w:sz w:val="28"/>
                <w:szCs w:val="28"/>
              </w:rPr>
              <w:t xml:space="preserve">рассмотрение жалоб (претензий) на действия (бездействие) муниципальных служащих </w:t>
            </w:r>
            <w:r>
              <w:rPr>
                <w:sz w:val="28"/>
                <w:szCs w:val="28"/>
              </w:rPr>
              <w:t>администрации</w:t>
            </w:r>
            <w:r w:rsidRPr="00EC005F">
              <w:rPr>
                <w:sz w:val="28"/>
                <w:szCs w:val="28"/>
              </w:rPr>
              <w:t>, выполняющих административные действия при предоставлении муниципальной услуги.</w:t>
            </w:r>
          </w:p>
          <w:p w:rsidR="00287A83" w:rsidRPr="00EC005F" w:rsidRDefault="00287A83" w:rsidP="00206D5D">
            <w:pPr>
              <w:ind w:firstLine="709"/>
              <w:jc w:val="both"/>
              <w:rPr>
                <w:sz w:val="28"/>
                <w:szCs w:val="28"/>
              </w:rPr>
            </w:pPr>
            <w:r w:rsidRPr="00EC005F">
              <w:rPr>
                <w:sz w:val="28"/>
                <w:szCs w:val="28"/>
              </w:rPr>
              <w:t xml:space="preserve">Обязанности муниципальных служащих </w:t>
            </w:r>
            <w:r>
              <w:rPr>
                <w:sz w:val="28"/>
                <w:szCs w:val="28"/>
              </w:rPr>
              <w:t>администрации</w:t>
            </w:r>
            <w:r w:rsidRPr="00EC005F">
              <w:rPr>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287A83" w:rsidRPr="00EC005F" w:rsidRDefault="00287A83" w:rsidP="00206D5D">
            <w:pPr>
              <w:ind w:firstLine="709"/>
              <w:jc w:val="both"/>
              <w:rPr>
                <w:sz w:val="28"/>
                <w:szCs w:val="28"/>
              </w:rPr>
            </w:pPr>
          </w:p>
          <w:p w:rsidR="003A0711" w:rsidRDefault="00287A83" w:rsidP="003A0711">
            <w:pPr>
              <w:ind w:firstLine="851"/>
              <w:jc w:val="both"/>
              <w:rPr>
                <w:rFonts w:eastAsia="Calibri"/>
                <w:lang w:eastAsia="en-US"/>
              </w:rPr>
            </w:pPr>
            <w:r w:rsidRPr="00EC005F">
              <w:rPr>
                <w:b/>
                <w:sz w:val="28"/>
                <w:szCs w:val="28"/>
                <w:lang w:val="en-US"/>
              </w:rPr>
              <w:t>V</w:t>
            </w:r>
            <w:r w:rsidRPr="00EC005F">
              <w:rPr>
                <w:b/>
                <w:sz w:val="28"/>
                <w:szCs w:val="28"/>
              </w:rPr>
              <w:t>. Досудебный (внесудебный) порядок обжалования решений и действий (бездействия) органа, предоставляющего муниципальную услугу,</w:t>
            </w:r>
            <w:r>
              <w:rPr>
                <w:b/>
                <w:sz w:val="28"/>
                <w:szCs w:val="28"/>
              </w:rPr>
              <w:t xml:space="preserve"> </w:t>
            </w:r>
            <w:r w:rsidRPr="00EC005F">
              <w:rPr>
                <w:b/>
                <w:sz w:val="28"/>
                <w:szCs w:val="28"/>
              </w:rPr>
              <w:t>а также его должностных лиц (муниципальных служащих)</w:t>
            </w:r>
            <w:r w:rsidR="003A0711" w:rsidRPr="00485F42">
              <w:rPr>
                <w:rFonts w:eastAsia="Calibri"/>
                <w:lang w:eastAsia="en-US"/>
              </w:rPr>
              <w:t xml:space="preserve"> </w:t>
            </w:r>
          </w:p>
          <w:p w:rsidR="003A0711" w:rsidRDefault="003A0711" w:rsidP="003A0711">
            <w:pPr>
              <w:ind w:firstLine="851"/>
              <w:jc w:val="both"/>
              <w:rPr>
                <w:rFonts w:eastAsia="Calibri"/>
                <w:lang w:eastAsia="en-US"/>
              </w:rPr>
            </w:pPr>
          </w:p>
          <w:p w:rsidR="003A0711" w:rsidRPr="001D2D04" w:rsidRDefault="003A0711" w:rsidP="003A0711">
            <w:pPr>
              <w:jc w:val="both"/>
              <w:rPr>
                <w:rFonts w:eastAsia="Calibri"/>
                <w:sz w:val="28"/>
                <w:szCs w:val="28"/>
                <w:lang w:eastAsia="en-US"/>
              </w:rPr>
            </w:pPr>
            <w:r w:rsidRPr="001D2D04">
              <w:rPr>
                <w:rFonts w:eastAsia="Calibri"/>
                <w:sz w:val="28"/>
                <w:szCs w:val="28"/>
                <w:lang w:eastAsia="en-US"/>
              </w:rPr>
              <w:t xml:space="preserve">5.1. Предмет  досудебного  (внесудебного)  обжалования  Заявителем решений </w:t>
            </w:r>
            <w:r w:rsidRPr="001D2D04">
              <w:rPr>
                <w:rFonts w:eastAsia="Calibri"/>
                <w:sz w:val="28"/>
                <w:szCs w:val="28"/>
                <w:lang w:eastAsia="en-US"/>
              </w:rPr>
              <w:lastRenderedPageBreak/>
              <w:t>и действий (бездействия) специалистов</w:t>
            </w:r>
            <w:r w:rsidRPr="001D2D04">
              <w:rPr>
                <w:sz w:val="28"/>
                <w:szCs w:val="28"/>
              </w:rPr>
              <w:t xml:space="preserve"> администрации</w:t>
            </w:r>
            <w:r w:rsidRPr="001D2D04">
              <w:rPr>
                <w:rFonts w:eastAsia="Calibri"/>
                <w:sz w:val="28"/>
                <w:szCs w:val="28"/>
                <w:lang w:eastAsia="en-US"/>
              </w:rPr>
              <w:t>.</w:t>
            </w:r>
          </w:p>
          <w:p w:rsidR="003A0711" w:rsidRPr="003A0711" w:rsidRDefault="003A0711" w:rsidP="003A0711">
            <w:pPr>
              <w:jc w:val="both"/>
              <w:rPr>
                <w:rFonts w:eastAsia="Calibri"/>
                <w:sz w:val="28"/>
                <w:szCs w:val="28"/>
                <w:lang w:eastAsia="en-US"/>
              </w:rPr>
            </w:pP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5.1.1. Заявитель   может  обратиться  с  жалобой,  в  том  числе в следующих случаях:</w:t>
            </w: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1) нарушение срока регистрации запроса Заявителя о предоставлении муниципальной услуги;</w:t>
            </w: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2) нарушение срока предоставления муниципальной услуги;</w:t>
            </w: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w:t>
            </w:r>
          </w:p>
          <w:p w:rsidR="003A0711" w:rsidRPr="003A0711" w:rsidRDefault="003A0711" w:rsidP="003A0711">
            <w:pPr>
              <w:jc w:val="both"/>
              <w:rPr>
                <w:rFonts w:eastAsia="Calibri"/>
                <w:sz w:val="28"/>
                <w:szCs w:val="28"/>
                <w:lang w:eastAsia="en-US"/>
              </w:rPr>
            </w:pPr>
            <w:r w:rsidRPr="003A0711">
              <w:rPr>
                <w:rFonts w:eastAsia="Calibri"/>
                <w:sz w:val="28"/>
                <w:szCs w:val="28"/>
                <w:lang w:eastAsia="en-US"/>
              </w:rPr>
              <w:t>актами Краснодарского края, муниципальными правовыми актами для предоставления муниципальной услуги;</w:t>
            </w: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0711" w:rsidRPr="003A0711" w:rsidRDefault="003A0711" w:rsidP="003A0711">
            <w:pPr>
              <w:ind w:firstLine="851"/>
              <w:jc w:val="both"/>
              <w:rPr>
                <w:rFonts w:eastAsia="Calibri"/>
                <w:sz w:val="28"/>
                <w:szCs w:val="28"/>
                <w:lang w:eastAsia="en-US"/>
              </w:rPr>
            </w:pPr>
            <w:proofErr w:type="gramStart"/>
            <w:r w:rsidRPr="003A0711">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0711" w:rsidRPr="003A0711" w:rsidRDefault="003A0711" w:rsidP="003A0711">
            <w:pPr>
              <w:jc w:val="both"/>
              <w:rPr>
                <w:rFonts w:eastAsia="Calibri"/>
                <w:sz w:val="28"/>
                <w:szCs w:val="28"/>
                <w:lang w:eastAsia="en-US"/>
              </w:rPr>
            </w:pPr>
          </w:p>
          <w:p w:rsidR="003A0711" w:rsidRPr="001D2D04" w:rsidRDefault="003A0711" w:rsidP="003A0711">
            <w:pPr>
              <w:jc w:val="both"/>
              <w:rPr>
                <w:rFonts w:eastAsia="Calibri"/>
                <w:sz w:val="28"/>
                <w:szCs w:val="28"/>
                <w:lang w:eastAsia="en-US"/>
              </w:rPr>
            </w:pPr>
            <w:r w:rsidRPr="001D2D04">
              <w:rPr>
                <w:rFonts w:eastAsia="Calibri"/>
                <w:sz w:val="28"/>
                <w:szCs w:val="28"/>
                <w:lang w:eastAsia="en-US"/>
              </w:rPr>
              <w:t>5.2. Общие требования к порядку подачи и рассмотрения жалобы.</w:t>
            </w:r>
          </w:p>
          <w:p w:rsidR="003A0711" w:rsidRPr="003A0711" w:rsidRDefault="003A0711" w:rsidP="003A0711">
            <w:pPr>
              <w:ind w:firstLine="851"/>
              <w:jc w:val="both"/>
              <w:rPr>
                <w:rFonts w:eastAsia="Calibri"/>
                <w:b/>
                <w:sz w:val="28"/>
                <w:szCs w:val="28"/>
                <w:lang w:eastAsia="en-US"/>
              </w:rPr>
            </w:pP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 xml:space="preserve">5.2.1. Жалоба подается в письменной форме на бумажном носителе, в электронной форме на имя главы администрации </w:t>
            </w:r>
            <w:proofErr w:type="spellStart"/>
            <w:r w:rsidR="00BB3D96">
              <w:rPr>
                <w:rFonts w:eastAsia="Calibri"/>
                <w:sz w:val="28"/>
                <w:szCs w:val="28"/>
                <w:lang w:eastAsia="en-US"/>
              </w:rPr>
              <w:t>Канеловского</w:t>
            </w:r>
            <w:proofErr w:type="spellEnd"/>
            <w:r w:rsidRPr="003A0711">
              <w:rPr>
                <w:rFonts w:eastAsia="Calibri"/>
                <w:sz w:val="28"/>
                <w:szCs w:val="28"/>
                <w:lang w:eastAsia="en-US"/>
              </w:rPr>
              <w:t xml:space="preserve"> сельского поселения </w:t>
            </w:r>
            <w:proofErr w:type="spellStart"/>
            <w:r w:rsidRPr="003A0711">
              <w:rPr>
                <w:rFonts w:eastAsia="Calibri"/>
                <w:sz w:val="28"/>
                <w:szCs w:val="28"/>
                <w:lang w:eastAsia="en-US"/>
              </w:rPr>
              <w:t>Староминского</w:t>
            </w:r>
            <w:proofErr w:type="spellEnd"/>
            <w:r w:rsidRPr="003A0711">
              <w:rPr>
                <w:rFonts w:eastAsia="Calibri"/>
                <w:sz w:val="28"/>
                <w:szCs w:val="28"/>
                <w:lang w:eastAsia="en-US"/>
              </w:rPr>
              <w:t xml:space="preserve"> района. </w:t>
            </w:r>
          </w:p>
          <w:p w:rsidR="003A0711" w:rsidRDefault="003A0711" w:rsidP="003A0711">
            <w:pPr>
              <w:ind w:firstLine="851"/>
              <w:jc w:val="both"/>
              <w:rPr>
                <w:rFonts w:eastAsia="Calibri"/>
                <w:sz w:val="28"/>
                <w:szCs w:val="28"/>
                <w:lang w:eastAsia="en-US"/>
              </w:rPr>
            </w:pPr>
            <w:r w:rsidRPr="003A0711">
              <w:rPr>
                <w:rFonts w:eastAsia="Calibri"/>
                <w:sz w:val="28"/>
                <w:szCs w:val="28"/>
                <w:lang w:eastAsia="en-US"/>
              </w:rPr>
              <w:t xml:space="preserve">5.2.2. Жалоба может быть направлена по почте, на официальный сайт администрации </w:t>
            </w:r>
            <w:proofErr w:type="spellStart"/>
            <w:r w:rsidR="00BB3D96">
              <w:rPr>
                <w:rFonts w:eastAsia="Calibri"/>
                <w:sz w:val="28"/>
                <w:szCs w:val="28"/>
                <w:lang w:eastAsia="en-US"/>
              </w:rPr>
              <w:t>Канеловского</w:t>
            </w:r>
            <w:proofErr w:type="spellEnd"/>
            <w:r w:rsidRPr="003A0711">
              <w:rPr>
                <w:rFonts w:eastAsia="Calibri"/>
                <w:sz w:val="28"/>
                <w:szCs w:val="28"/>
                <w:lang w:eastAsia="en-US"/>
              </w:rPr>
              <w:t xml:space="preserve"> сельского поселения </w:t>
            </w:r>
            <w:proofErr w:type="spellStart"/>
            <w:r w:rsidRPr="003A0711">
              <w:rPr>
                <w:rFonts w:eastAsia="Calibri"/>
                <w:sz w:val="28"/>
                <w:szCs w:val="28"/>
                <w:lang w:eastAsia="en-US"/>
              </w:rPr>
              <w:t>Староминского</w:t>
            </w:r>
            <w:proofErr w:type="spellEnd"/>
            <w:r w:rsidRPr="003A0711">
              <w:rPr>
                <w:rFonts w:eastAsia="Calibri"/>
                <w:sz w:val="28"/>
                <w:szCs w:val="28"/>
                <w:lang w:eastAsia="en-US"/>
              </w:rPr>
              <w:t xml:space="preserve"> района,  а также может быть принята при личном приеме Заявителя.</w:t>
            </w:r>
          </w:p>
          <w:p w:rsidR="003A0711" w:rsidRPr="003A0711" w:rsidRDefault="003A0711" w:rsidP="003A0711">
            <w:pPr>
              <w:ind w:firstLine="851"/>
              <w:jc w:val="both"/>
              <w:rPr>
                <w:rFonts w:eastAsia="Calibri"/>
                <w:sz w:val="28"/>
                <w:szCs w:val="28"/>
                <w:lang w:eastAsia="en-US"/>
              </w:rPr>
            </w:pPr>
          </w:p>
          <w:p w:rsidR="003A0711" w:rsidRPr="001D2D04" w:rsidRDefault="003A0711" w:rsidP="003A0711">
            <w:pPr>
              <w:jc w:val="both"/>
              <w:rPr>
                <w:rFonts w:eastAsia="Calibri"/>
                <w:sz w:val="28"/>
                <w:szCs w:val="28"/>
                <w:lang w:eastAsia="en-US"/>
              </w:rPr>
            </w:pPr>
            <w:r w:rsidRPr="001D2D04">
              <w:rPr>
                <w:rFonts w:eastAsia="Calibri"/>
                <w:sz w:val="28"/>
                <w:szCs w:val="28"/>
                <w:lang w:eastAsia="en-US"/>
              </w:rPr>
              <w:t>5.3. Жалоба должна содержать:</w:t>
            </w:r>
          </w:p>
          <w:p w:rsidR="003A0711" w:rsidRPr="003A0711" w:rsidRDefault="003A0711" w:rsidP="003A0711">
            <w:pPr>
              <w:jc w:val="both"/>
              <w:rPr>
                <w:rFonts w:eastAsia="Calibri"/>
                <w:sz w:val="28"/>
                <w:szCs w:val="28"/>
                <w:lang w:eastAsia="en-US"/>
              </w:rPr>
            </w:pP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 xml:space="preserve">2) наименование,  сведения  о  месте  нахождения,  а  также   номер </w:t>
            </w:r>
            <w:r w:rsidRPr="003A0711">
              <w:rPr>
                <w:rFonts w:eastAsia="Calibri"/>
                <w:sz w:val="28"/>
                <w:szCs w:val="28"/>
                <w:lang w:eastAsia="en-US"/>
              </w:rPr>
              <w:lastRenderedPageBreak/>
              <w:t>контактного телефона, адрес электронной почты (при наличии) и почтовый адрес, по которому должен быть направлен ответ заявителю;</w:t>
            </w:r>
          </w:p>
          <w:p w:rsidR="003A0711" w:rsidRPr="003A0711" w:rsidRDefault="003A0711" w:rsidP="003A0711">
            <w:pPr>
              <w:ind w:firstLine="851"/>
              <w:jc w:val="both"/>
              <w:rPr>
                <w:rFonts w:eastAsia="Calibri"/>
                <w:sz w:val="28"/>
                <w:szCs w:val="28"/>
                <w:lang w:eastAsia="en-US"/>
              </w:rPr>
            </w:pPr>
            <w:r w:rsidRPr="003A0711">
              <w:rPr>
                <w:rFonts w:eastAsia="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A0711" w:rsidRDefault="003A0711" w:rsidP="003A0711">
            <w:pPr>
              <w:ind w:firstLine="851"/>
              <w:jc w:val="both"/>
              <w:rPr>
                <w:rFonts w:eastAsia="Calibri"/>
                <w:sz w:val="28"/>
                <w:szCs w:val="28"/>
                <w:lang w:eastAsia="en-US"/>
              </w:rPr>
            </w:pPr>
            <w:r w:rsidRPr="003A0711">
              <w:rPr>
                <w:rFonts w:eastAsia="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администрации</w:t>
            </w:r>
            <w:proofErr w:type="gramStart"/>
            <w:r w:rsidRPr="003A0711">
              <w:rPr>
                <w:rFonts w:eastAsia="Calibri"/>
                <w:sz w:val="28"/>
                <w:szCs w:val="28"/>
                <w:lang w:eastAsia="en-US"/>
              </w:rPr>
              <w:t xml:space="preserve"> .</w:t>
            </w:r>
            <w:proofErr w:type="gramEnd"/>
            <w:r w:rsidRPr="003A0711">
              <w:rPr>
                <w:rFonts w:eastAsia="Calibri"/>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3A0711" w:rsidRPr="003A0711" w:rsidRDefault="003A0711" w:rsidP="003A0711">
            <w:pPr>
              <w:ind w:firstLine="851"/>
              <w:jc w:val="both"/>
              <w:rPr>
                <w:rFonts w:eastAsia="Calibri"/>
                <w:sz w:val="28"/>
                <w:szCs w:val="28"/>
                <w:lang w:eastAsia="en-US"/>
              </w:rPr>
            </w:pPr>
          </w:p>
          <w:p w:rsidR="003A0711" w:rsidRDefault="003A0711" w:rsidP="003A0711">
            <w:pPr>
              <w:jc w:val="both"/>
              <w:rPr>
                <w:rFonts w:eastAsia="Calibri"/>
                <w:sz w:val="28"/>
                <w:szCs w:val="28"/>
                <w:lang w:eastAsia="en-US"/>
              </w:rPr>
            </w:pPr>
            <w:r w:rsidRPr="003A0711">
              <w:rPr>
                <w:rFonts w:eastAsia="Calibri"/>
                <w:sz w:val="28"/>
                <w:szCs w:val="28"/>
                <w:lang w:eastAsia="en-US"/>
              </w:rPr>
              <w:t xml:space="preserve">5.4. </w:t>
            </w:r>
            <w:proofErr w:type="gramStart"/>
            <w:r w:rsidRPr="003A0711">
              <w:rPr>
                <w:rFonts w:eastAsia="Calibri"/>
                <w:sz w:val="28"/>
                <w:szCs w:val="28"/>
                <w:lang w:eastAsia="en-US"/>
              </w:rPr>
              <w:t>Жалоба, поступившая в</w:t>
            </w:r>
            <w:r w:rsidRPr="003A0711">
              <w:rPr>
                <w:sz w:val="28"/>
                <w:szCs w:val="28"/>
              </w:rPr>
              <w:t xml:space="preserve"> администрацию</w:t>
            </w:r>
            <w:r w:rsidRPr="003A0711">
              <w:rPr>
                <w:rFonts w:eastAsia="Calibri"/>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 в течение пяти рабочих дней со дня ее регистрации. </w:t>
            </w:r>
            <w:proofErr w:type="gramEnd"/>
          </w:p>
          <w:p w:rsidR="003A0711" w:rsidRPr="003A0711" w:rsidRDefault="003A0711" w:rsidP="003A0711">
            <w:pPr>
              <w:jc w:val="both"/>
              <w:rPr>
                <w:rFonts w:eastAsia="Calibri"/>
                <w:sz w:val="28"/>
                <w:szCs w:val="28"/>
                <w:lang w:eastAsia="en-US"/>
              </w:rPr>
            </w:pPr>
          </w:p>
          <w:p w:rsidR="003A0711" w:rsidRPr="003A0711" w:rsidRDefault="003A0711" w:rsidP="003A0711">
            <w:pPr>
              <w:jc w:val="both"/>
              <w:rPr>
                <w:rFonts w:eastAsia="Calibri"/>
                <w:sz w:val="28"/>
                <w:szCs w:val="28"/>
                <w:lang w:eastAsia="en-US"/>
              </w:rPr>
            </w:pPr>
            <w:r w:rsidRPr="003A0711">
              <w:rPr>
                <w:rFonts w:eastAsia="Calibri"/>
                <w:sz w:val="28"/>
                <w:szCs w:val="28"/>
                <w:lang w:eastAsia="en-US"/>
              </w:rPr>
              <w:t>5.5. По результатам рассмотрения жалобы</w:t>
            </w:r>
            <w:r w:rsidRPr="003A0711">
              <w:rPr>
                <w:sz w:val="28"/>
                <w:szCs w:val="28"/>
              </w:rPr>
              <w:t xml:space="preserve"> администрация</w:t>
            </w:r>
            <w:r w:rsidRPr="003A0711">
              <w:rPr>
                <w:rFonts w:eastAsia="Calibri"/>
                <w:sz w:val="28"/>
                <w:szCs w:val="28"/>
                <w:lang w:eastAsia="en-US"/>
              </w:rPr>
              <w:t>, принимает одно из следующих решений:</w:t>
            </w:r>
          </w:p>
          <w:p w:rsidR="003A0711" w:rsidRPr="003A0711" w:rsidRDefault="003A0711" w:rsidP="003A0711">
            <w:pPr>
              <w:ind w:firstLine="851"/>
              <w:jc w:val="both"/>
              <w:rPr>
                <w:rFonts w:eastAsia="Calibri"/>
                <w:sz w:val="28"/>
                <w:szCs w:val="28"/>
                <w:lang w:eastAsia="en-US"/>
              </w:rPr>
            </w:pPr>
            <w:proofErr w:type="gramStart"/>
            <w:r w:rsidRPr="003A0711">
              <w:rPr>
                <w:rFonts w:eastAsia="Calibri"/>
                <w:sz w:val="28"/>
                <w:szCs w:val="28"/>
                <w:lang w:eastAsia="en-US"/>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3A0711" w:rsidRDefault="003A0711" w:rsidP="003A0711">
            <w:pPr>
              <w:ind w:firstLine="851"/>
              <w:jc w:val="both"/>
              <w:rPr>
                <w:rFonts w:eastAsia="Calibri"/>
                <w:sz w:val="28"/>
                <w:szCs w:val="28"/>
                <w:lang w:eastAsia="en-US"/>
              </w:rPr>
            </w:pPr>
            <w:r w:rsidRPr="003A0711">
              <w:rPr>
                <w:rFonts w:eastAsia="Calibri"/>
                <w:sz w:val="28"/>
                <w:szCs w:val="28"/>
                <w:lang w:eastAsia="en-US"/>
              </w:rPr>
              <w:t>2) отказывает в удовлетворении жалобы.</w:t>
            </w:r>
          </w:p>
          <w:p w:rsidR="003A0711" w:rsidRPr="003A0711" w:rsidRDefault="003A0711" w:rsidP="003A0711">
            <w:pPr>
              <w:ind w:firstLine="851"/>
              <w:jc w:val="both"/>
              <w:rPr>
                <w:rFonts w:eastAsia="Calibri"/>
                <w:sz w:val="28"/>
                <w:szCs w:val="28"/>
                <w:lang w:eastAsia="en-US"/>
              </w:rPr>
            </w:pPr>
          </w:p>
          <w:p w:rsidR="003A0711" w:rsidRDefault="003A0711" w:rsidP="003A0711">
            <w:pPr>
              <w:jc w:val="both"/>
              <w:rPr>
                <w:rFonts w:eastAsia="Calibri"/>
                <w:sz w:val="28"/>
                <w:szCs w:val="28"/>
                <w:lang w:eastAsia="en-US"/>
              </w:rPr>
            </w:pPr>
            <w:r w:rsidRPr="003A0711">
              <w:rPr>
                <w:rFonts w:eastAsia="Calibri"/>
                <w:sz w:val="28"/>
                <w:szCs w:val="28"/>
                <w:lang w:eastAsia="en-US"/>
              </w:rPr>
              <w:t xml:space="preserve">5.6. Не позднее дня, следующего за днем принятия решения, указанного в </w:t>
            </w:r>
            <w:hyperlink r:id="rId8" w:history="1">
              <w:r w:rsidRPr="003A0711">
                <w:rPr>
                  <w:rFonts w:eastAsia="Calibri"/>
                  <w:sz w:val="28"/>
                  <w:szCs w:val="28"/>
                  <w:lang w:eastAsia="en-US"/>
                </w:rPr>
                <w:t>пункте 5.5.</w:t>
              </w:r>
            </w:hyperlink>
            <w:r w:rsidRPr="003A0711">
              <w:rPr>
                <w:rFonts w:eastAsia="Calibri"/>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0711" w:rsidRPr="003A0711" w:rsidRDefault="003A0711" w:rsidP="003A0711">
            <w:pPr>
              <w:jc w:val="both"/>
              <w:rPr>
                <w:rFonts w:eastAsia="Calibri"/>
                <w:sz w:val="28"/>
                <w:szCs w:val="28"/>
                <w:lang w:eastAsia="en-US"/>
              </w:rPr>
            </w:pPr>
          </w:p>
          <w:p w:rsidR="003A0711" w:rsidRPr="003A0711" w:rsidRDefault="003A0711" w:rsidP="003A0711">
            <w:pPr>
              <w:jc w:val="both"/>
              <w:rPr>
                <w:rFonts w:eastAsia="Calibri"/>
                <w:sz w:val="28"/>
                <w:szCs w:val="28"/>
                <w:lang w:eastAsia="en-US"/>
              </w:rPr>
            </w:pPr>
            <w:r w:rsidRPr="003A0711">
              <w:rPr>
                <w:rFonts w:eastAsia="Calibri"/>
                <w:sz w:val="28"/>
                <w:szCs w:val="28"/>
                <w:lang w:eastAsia="en-US"/>
              </w:rPr>
              <w:t xml:space="preserve">5.7. В случае установления в ходе или по результатам </w:t>
            </w:r>
            <w:proofErr w:type="gramStart"/>
            <w:r w:rsidRPr="003A0711">
              <w:rPr>
                <w:rFonts w:eastAsia="Calibri"/>
                <w:sz w:val="28"/>
                <w:szCs w:val="28"/>
                <w:lang w:eastAsia="en-US"/>
              </w:rPr>
              <w:t>рассмотрения жалобы признаков состава административного правонарушения</w:t>
            </w:r>
            <w:proofErr w:type="gramEnd"/>
            <w:r w:rsidRPr="003A0711">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0711" w:rsidRPr="003A0711" w:rsidRDefault="003A0711" w:rsidP="003A0711">
            <w:pPr>
              <w:ind w:firstLine="851"/>
              <w:jc w:val="both"/>
              <w:rPr>
                <w:rFonts w:eastAsia="Calibri"/>
                <w:sz w:val="28"/>
                <w:szCs w:val="28"/>
                <w:lang w:eastAsia="en-US"/>
              </w:rPr>
            </w:pPr>
          </w:p>
          <w:p w:rsidR="003A0711" w:rsidRPr="003A0711" w:rsidRDefault="003A0711" w:rsidP="003A0711">
            <w:pPr>
              <w:jc w:val="both"/>
              <w:rPr>
                <w:rFonts w:eastAsia="Calibri"/>
                <w:sz w:val="28"/>
                <w:szCs w:val="28"/>
                <w:lang w:eastAsia="en-US"/>
              </w:rPr>
            </w:pPr>
          </w:p>
          <w:p w:rsidR="003A0711" w:rsidRPr="003A0711" w:rsidRDefault="003A0711" w:rsidP="003A0711">
            <w:pPr>
              <w:jc w:val="both"/>
              <w:rPr>
                <w:rFonts w:eastAsia="Calibri"/>
                <w:sz w:val="28"/>
                <w:szCs w:val="28"/>
                <w:lang w:eastAsia="en-US"/>
              </w:rPr>
            </w:pPr>
          </w:p>
          <w:p w:rsidR="00FE3BFC" w:rsidRDefault="00FE3BFC" w:rsidP="003A0711">
            <w:pPr>
              <w:widowControl w:val="0"/>
              <w:autoSpaceDE w:val="0"/>
              <w:autoSpaceDN w:val="0"/>
              <w:adjustRightInd w:val="0"/>
              <w:jc w:val="both"/>
              <w:rPr>
                <w:rFonts w:eastAsia="Calibri"/>
                <w:sz w:val="28"/>
                <w:szCs w:val="28"/>
                <w:lang w:eastAsia="en-US"/>
              </w:rPr>
            </w:pPr>
            <w:r>
              <w:rPr>
                <w:rFonts w:eastAsia="Calibri"/>
                <w:sz w:val="28"/>
                <w:szCs w:val="28"/>
                <w:lang w:eastAsia="en-US"/>
              </w:rPr>
              <w:t>Специалист 2 категории (юрист)</w:t>
            </w:r>
          </w:p>
          <w:p w:rsidR="00FE3BFC" w:rsidRDefault="00FE3BFC" w:rsidP="003A0711">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администрации </w:t>
            </w:r>
            <w:proofErr w:type="spellStart"/>
            <w:r>
              <w:rPr>
                <w:rFonts w:eastAsia="Calibri"/>
                <w:sz w:val="28"/>
                <w:szCs w:val="28"/>
                <w:lang w:eastAsia="en-US"/>
              </w:rPr>
              <w:t>Канеловского</w:t>
            </w:r>
            <w:proofErr w:type="spellEnd"/>
            <w:r>
              <w:rPr>
                <w:rFonts w:eastAsia="Calibri"/>
                <w:sz w:val="28"/>
                <w:szCs w:val="28"/>
                <w:lang w:eastAsia="en-US"/>
              </w:rPr>
              <w:t xml:space="preserve"> </w:t>
            </w:r>
            <w:proofErr w:type="gramStart"/>
            <w:r>
              <w:rPr>
                <w:rFonts w:eastAsia="Calibri"/>
                <w:sz w:val="28"/>
                <w:szCs w:val="28"/>
                <w:lang w:eastAsia="en-US"/>
              </w:rPr>
              <w:t>сельского</w:t>
            </w:r>
            <w:proofErr w:type="gramEnd"/>
            <w:r>
              <w:rPr>
                <w:rFonts w:eastAsia="Calibri"/>
                <w:sz w:val="28"/>
                <w:szCs w:val="28"/>
                <w:lang w:eastAsia="en-US"/>
              </w:rPr>
              <w:t xml:space="preserve"> </w:t>
            </w:r>
          </w:p>
          <w:p w:rsidR="003A0711" w:rsidRPr="00FE3BFC" w:rsidRDefault="00FE3BFC" w:rsidP="00FE3BFC">
            <w:pPr>
              <w:widowControl w:val="0"/>
              <w:autoSpaceDE w:val="0"/>
              <w:autoSpaceDN w:val="0"/>
              <w:adjustRightInd w:val="0"/>
              <w:jc w:val="both"/>
              <w:rPr>
                <w:color w:val="000000"/>
                <w:sz w:val="28"/>
                <w:szCs w:val="28"/>
              </w:rPr>
            </w:pPr>
            <w:r>
              <w:rPr>
                <w:rFonts w:eastAsia="Calibri"/>
                <w:sz w:val="28"/>
                <w:szCs w:val="28"/>
                <w:lang w:eastAsia="en-US"/>
              </w:rPr>
              <w:t xml:space="preserve">поселения                                                                                     Л.Г. </w:t>
            </w:r>
            <w:proofErr w:type="spellStart"/>
            <w:r>
              <w:rPr>
                <w:rFonts w:eastAsia="Calibri"/>
                <w:sz w:val="28"/>
                <w:szCs w:val="28"/>
                <w:lang w:eastAsia="en-US"/>
              </w:rPr>
              <w:t>Пыдык</w:t>
            </w:r>
            <w:proofErr w:type="spellEnd"/>
            <w:r>
              <w:rPr>
                <w:rFonts w:eastAsia="Calibri"/>
                <w:sz w:val="28"/>
                <w:szCs w:val="28"/>
                <w:lang w:eastAsia="en-US"/>
              </w:rPr>
              <w:t xml:space="preserve">  </w:t>
            </w:r>
          </w:p>
          <w:p w:rsidR="003A0711" w:rsidRPr="00EC005F" w:rsidRDefault="003A0711" w:rsidP="00206D5D">
            <w:pPr>
              <w:jc w:val="both"/>
              <w:rPr>
                <w:sz w:val="28"/>
                <w:szCs w:val="28"/>
              </w:rPr>
            </w:pPr>
          </w:p>
          <w:p w:rsidR="00287A83" w:rsidRPr="003F348B" w:rsidRDefault="00287A83" w:rsidP="00206D5D">
            <w:pPr>
              <w:pStyle w:val="3"/>
              <w:spacing w:before="0"/>
              <w:rPr>
                <w:rFonts w:ascii="Times New Roman" w:hAnsi="Times New Roman" w:cs="Times New Roman"/>
                <w:b w:val="0"/>
                <w:bCs w:val="0"/>
                <w:color w:val="auto"/>
                <w:sz w:val="28"/>
                <w:szCs w:val="28"/>
              </w:rPr>
            </w:pPr>
            <w:r>
              <w:rPr>
                <w:b w:val="0"/>
                <w:bCs w:val="0"/>
                <w:sz w:val="28"/>
                <w:szCs w:val="28"/>
              </w:rPr>
              <w:t xml:space="preserve">                                                                          </w:t>
            </w:r>
            <w:r w:rsidR="00FE3BFC">
              <w:rPr>
                <w:b w:val="0"/>
                <w:bCs w:val="0"/>
                <w:sz w:val="28"/>
                <w:szCs w:val="28"/>
              </w:rPr>
              <w:t xml:space="preserve">                               </w:t>
            </w:r>
            <w:r>
              <w:rPr>
                <w:b w:val="0"/>
                <w:bCs w:val="0"/>
                <w:sz w:val="28"/>
                <w:szCs w:val="28"/>
              </w:rPr>
              <w:t xml:space="preserve"> </w:t>
            </w:r>
            <w:r w:rsidRPr="003F348B">
              <w:rPr>
                <w:rFonts w:ascii="Times New Roman" w:hAnsi="Times New Roman" w:cs="Times New Roman"/>
                <w:b w:val="0"/>
                <w:bCs w:val="0"/>
                <w:color w:val="auto"/>
                <w:sz w:val="28"/>
                <w:szCs w:val="28"/>
              </w:rPr>
              <w:t>Приложение 1</w:t>
            </w:r>
          </w:p>
          <w:tbl>
            <w:tblPr>
              <w:tblW w:w="4995"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tblGrid>
            <w:tr w:rsidR="00287A83" w:rsidRPr="003F348B" w:rsidTr="00206D5D">
              <w:trPr>
                <w:trHeight w:val="584"/>
              </w:trPr>
              <w:tc>
                <w:tcPr>
                  <w:tcW w:w="4995" w:type="dxa"/>
                  <w:tcBorders>
                    <w:top w:val="nil"/>
                    <w:left w:val="nil"/>
                    <w:bottom w:val="nil"/>
                    <w:right w:val="nil"/>
                  </w:tcBorders>
                </w:tcPr>
                <w:p w:rsidR="00287A83" w:rsidRPr="003F348B" w:rsidRDefault="00287A83" w:rsidP="00206D5D">
                  <w:pPr>
                    <w:pStyle w:val="3"/>
                    <w:spacing w:before="0"/>
                    <w:jc w:val="both"/>
                    <w:rPr>
                      <w:rFonts w:ascii="Times New Roman" w:hAnsi="Times New Roman" w:cs="Times New Roman"/>
                      <w:b w:val="0"/>
                      <w:color w:val="auto"/>
                      <w:sz w:val="28"/>
                      <w:szCs w:val="28"/>
                    </w:rPr>
                  </w:pPr>
                  <w:r w:rsidRPr="003F348B">
                    <w:rPr>
                      <w:rFonts w:ascii="Times New Roman" w:hAnsi="Times New Roman" w:cs="Times New Roman"/>
                      <w:b w:val="0"/>
                      <w:color w:val="auto"/>
                      <w:sz w:val="28"/>
                      <w:szCs w:val="28"/>
                    </w:rPr>
                    <w:t>к административному регламенту муниципальной услуги «Принятие на учёт граждан в качестве нуждающихся в жилых помещениях, предоставляемых по договорам социального найма»</w:t>
                  </w:r>
                  <w:r w:rsidR="000A3065">
                    <w:rPr>
                      <w:rFonts w:ascii="Times New Roman" w:hAnsi="Times New Roman" w:cs="Times New Roman"/>
                      <w:b w:val="0"/>
                      <w:color w:val="auto"/>
                      <w:sz w:val="28"/>
                      <w:szCs w:val="28"/>
                    </w:rPr>
                    <w:t xml:space="preserve"> в новой ред</w:t>
                  </w:r>
                  <w:r w:rsidR="005C0AEF">
                    <w:rPr>
                      <w:rFonts w:ascii="Times New Roman" w:hAnsi="Times New Roman" w:cs="Times New Roman"/>
                      <w:b w:val="0"/>
                      <w:color w:val="auto"/>
                      <w:sz w:val="28"/>
                      <w:szCs w:val="28"/>
                    </w:rPr>
                    <w:t>акции</w:t>
                  </w:r>
                  <w:r w:rsidRPr="003F348B">
                    <w:rPr>
                      <w:rFonts w:ascii="Times New Roman" w:hAnsi="Times New Roman" w:cs="Times New Roman"/>
                      <w:b w:val="0"/>
                      <w:color w:val="auto"/>
                      <w:sz w:val="28"/>
                      <w:szCs w:val="28"/>
                    </w:rPr>
                    <w:t>.</w:t>
                  </w:r>
                </w:p>
              </w:tc>
            </w:tr>
          </w:tbl>
          <w:p w:rsidR="00287A83" w:rsidRPr="003C307C" w:rsidRDefault="00287A83" w:rsidP="00206D5D">
            <w:pPr>
              <w:pStyle w:val="2"/>
              <w:ind w:firstLine="0"/>
              <w:rPr>
                <w:sz w:val="20"/>
              </w:rPr>
            </w:pPr>
          </w:p>
          <w:p w:rsidR="00287A83" w:rsidRPr="007F1B98" w:rsidRDefault="00287A83" w:rsidP="00206D5D">
            <w:pPr>
              <w:shd w:val="clear" w:color="auto" w:fill="FFFFFF"/>
              <w:autoSpaceDE w:val="0"/>
              <w:autoSpaceDN w:val="0"/>
              <w:adjustRightInd w:val="0"/>
              <w:ind w:left="4956"/>
              <w:jc w:val="both"/>
              <w:rPr>
                <w:sz w:val="28"/>
                <w:szCs w:val="28"/>
              </w:rPr>
            </w:pPr>
            <w:r w:rsidRPr="007F1B98">
              <w:rPr>
                <w:sz w:val="28"/>
                <w:szCs w:val="28"/>
              </w:rPr>
              <w:t xml:space="preserve">Главе администрации  </w:t>
            </w:r>
            <w:proofErr w:type="spellStart"/>
            <w:r w:rsidR="00BB3D96">
              <w:rPr>
                <w:sz w:val="28"/>
                <w:szCs w:val="28"/>
              </w:rPr>
              <w:t>Канеловского</w:t>
            </w:r>
            <w:proofErr w:type="spellEnd"/>
            <w:r w:rsidRPr="007F1B98">
              <w:rPr>
                <w:sz w:val="28"/>
                <w:szCs w:val="28"/>
              </w:rPr>
              <w:t xml:space="preserve"> сельского поселения</w:t>
            </w:r>
          </w:p>
          <w:p w:rsidR="00287A83" w:rsidRPr="007F1B98" w:rsidRDefault="00287A83" w:rsidP="00206D5D">
            <w:pPr>
              <w:shd w:val="clear" w:color="auto" w:fill="FFFFFF"/>
              <w:autoSpaceDE w:val="0"/>
              <w:autoSpaceDN w:val="0"/>
              <w:adjustRightInd w:val="0"/>
              <w:ind w:left="4956"/>
              <w:jc w:val="both"/>
              <w:rPr>
                <w:sz w:val="28"/>
                <w:szCs w:val="28"/>
              </w:rPr>
            </w:pPr>
            <w:r w:rsidRPr="007F1B98">
              <w:rPr>
                <w:sz w:val="28"/>
                <w:szCs w:val="28"/>
              </w:rPr>
              <w:t>от__</w:t>
            </w:r>
            <w:r>
              <w:rPr>
                <w:sz w:val="28"/>
                <w:szCs w:val="28"/>
              </w:rPr>
              <w:t>____________________________</w:t>
            </w:r>
          </w:p>
          <w:p w:rsidR="00287A83" w:rsidRPr="007F1B98" w:rsidRDefault="00287A83" w:rsidP="00206D5D">
            <w:pPr>
              <w:shd w:val="clear" w:color="auto" w:fill="FFFFFF"/>
              <w:autoSpaceDE w:val="0"/>
              <w:autoSpaceDN w:val="0"/>
              <w:adjustRightInd w:val="0"/>
              <w:ind w:left="4956"/>
              <w:jc w:val="both"/>
              <w:rPr>
                <w:sz w:val="28"/>
                <w:szCs w:val="28"/>
              </w:rPr>
            </w:pPr>
            <w:r w:rsidRPr="007F1B98">
              <w:rPr>
                <w:sz w:val="28"/>
                <w:szCs w:val="28"/>
              </w:rPr>
              <w:t xml:space="preserve">         (фамилия, имя, отчество)</w:t>
            </w:r>
          </w:p>
          <w:p w:rsidR="00287A83" w:rsidRPr="007F1B98" w:rsidRDefault="00287A83" w:rsidP="00206D5D">
            <w:pPr>
              <w:shd w:val="clear" w:color="auto" w:fill="FFFFFF"/>
              <w:autoSpaceDE w:val="0"/>
              <w:autoSpaceDN w:val="0"/>
              <w:adjustRightInd w:val="0"/>
              <w:ind w:left="4956"/>
              <w:jc w:val="both"/>
              <w:rPr>
                <w:sz w:val="28"/>
                <w:szCs w:val="28"/>
              </w:rPr>
            </w:pPr>
            <w:proofErr w:type="gramStart"/>
            <w:r w:rsidRPr="007F1B98">
              <w:rPr>
                <w:sz w:val="28"/>
                <w:szCs w:val="28"/>
              </w:rPr>
              <w:t>проживающего</w:t>
            </w:r>
            <w:proofErr w:type="gramEnd"/>
            <w:r w:rsidRPr="007F1B98">
              <w:rPr>
                <w:sz w:val="28"/>
                <w:szCs w:val="28"/>
              </w:rPr>
              <w:t xml:space="preserve"> по адресу:_____________</w:t>
            </w:r>
            <w:r>
              <w:rPr>
                <w:sz w:val="28"/>
                <w:szCs w:val="28"/>
              </w:rPr>
              <w:t>___________</w:t>
            </w:r>
          </w:p>
          <w:p w:rsidR="00287A83" w:rsidRPr="007F1B98" w:rsidRDefault="00287A83" w:rsidP="00206D5D">
            <w:pPr>
              <w:shd w:val="clear" w:color="auto" w:fill="FFFFFF"/>
              <w:autoSpaceDE w:val="0"/>
              <w:autoSpaceDN w:val="0"/>
              <w:adjustRightInd w:val="0"/>
              <w:ind w:left="4956"/>
              <w:jc w:val="both"/>
              <w:rPr>
                <w:sz w:val="28"/>
                <w:szCs w:val="28"/>
              </w:rPr>
            </w:pPr>
            <w:r>
              <w:rPr>
                <w:sz w:val="28"/>
                <w:szCs w:val="28"/>
              </w:rPr>
              <w:t>______________________________</w:t>
            </w:r>
          </w:p>
          <w:p w:rsidR="00287A83" w:rsidRPr="007F1B98" w:rsidRDefault="00287A83" w:rsidP="00206D5D">
            <w:pPr>
              <w:shd w:val="clear" w:color="auto" w:fill="FFFFFF"/>
              <w:autoSpaceDE w:val="0"/>
              <w:autoSpaceDN w:val="0"/>
              <w:adjustRightInd w:val="0"/>
              <w:ind w:left="4956"/>
              <w:jc w:val="both"/>
              <w:rPr>
                <w:sz w:val="28"/>
                <w:szCs w:val="28"/>
              </w:rPr>
            </w:pPr>
            <w:r w:rsidRPr="007F1B98">
              <w:rPr>
                <w:sz w:val="28"/>
                <w:szCs w:val="28"/>
              </w:rPr>
              <w:t>телефон_________________</w:t>
            </w:r>
          </w:p>
          <w:p w:rsidR="00287A83" w:rsidRPr="007F1B98" w:rsidRDefault="00287A83" w:rsidP="00206D5D">
            <w:pPr>
              <w:pStyle w:val="2"/>
              <w:ind w:firstLine="0"/>
              <w:rPr>
                <w:szCs w:val="28"/>
              </w:rPr>
            </w:pPr>
          </w:p>
          <w:p w:rsidR="00287A83" w:rsidRPr="007F1B98" w:rsidRDefault="00287A83" w:rsidP="00206D5D">
            <w:pPr>
              <w:pStyle w:val="ConsPlusTitle0"/>
              <w:widowControl/>
              <w:jc w:val="center"/>
              <w:rPr>
                <w:rFonts w:ascii="Times New Roman" w:hAnsi="Times New Roman" w:cs="Times New Roman"/>
                <w:sz w:val="28"/>
                <w:szCs w:val="28"/>
              </w:rPr>
            </w:pPr>
            <w:r w:rsidRPr="007F1B98">
              <w:rPr>
                <w:rFonts w:ascii="Times New Roman" w:hAnsi="Times New Roman" w:cs="Times New Roman"/>
                <w:sz w:val="28"/>
                <w:szCs w:val="28"/>
              </w:rPr>
              <w:t>ЗАЯВЛЕНИЕ</w:t>
            </w:r>
          </w:p>
          <w:p w:rsidR="00287A83" w:rsidRPr="007F1B98" w:rsidRDefault="00287A83" w:rsidP="00206D5D">
            <w:pPr>
              <w:pStyle w:val="ConsPlusTitle0"/>
              <w:widowControl/>
              <w:jc w:val="center"/>
              <w:rPr>
                <w:rFonts w:ascii="Times New Roman" w:hAnsi="Times New Roman" w:cs="Times New Roman"/>
                <w:sz w:val="28"/>
                <w:szCs w:val="28"/>
              </w:rPr>
            </w:pPr>
            <w:r w:rsidRPr="007F1B98">
              <w:rPr>
                <w:rFonts w:ascii="Times New Roman" w:hAnsi="Times New Roman" w:cs="Times New Roman"/>
                <w:sz w:val="28"/>
                <w:szCs w:val="28"/>
              </w:rPr>
              <w:t xml:space="preserve">о принятии на учет в качестве </w:t>
            </w:r>
            <w:proofErr w:type="gramStart"/>
            <w:r w:rsidRPr="007F1B98">
              <w:rPr>
                <w:rFonts w:ascii="Times New Roman" w:hAnsi="Times New Roman" w:cs="Times New Roman"/>
                <w:sz w:val="28"/>
                <w:szCs w:val="28"/>
              </w:rPr>
              <w:t>нуждающегося</w:t>
            </w:r>
            <w:proofErr w:type="gramEnd"/>
            <w:r w:rsidRPr="007F1B98">
              <w:rPr>
                <w:rFonts w:ascii="Times New Roman" w:hAnsi="Times New Roman" w:cs="Times New Roman"/>
                <w:sz w:val="28"/>
                <w:szCs w:val="28"/>
              </w:rPr>
              <w:t xml:space="preserve"> в жилом</w:t>
            </w:r>
          </w:p>
          <w:p w:rsidR="00287A83" w:rsidRPr="007F1B98" w:rsidRDefault="00287A83" w:rsidP="00206D5D">
            <w:pPr>
              <w:pStyle w:val="ConsPlusTitle0"/>
              <w:widowControl/>
              <w:jc w:val="center"/>
              <w:rPr>
                <w:rFonts w:ascii="Times New Roman" w:hAnsi="Times New Roman" w:cs="Times New Roman"/>
                <w:sz w:val="28"/>
                <w:szCs w:val="28"/>
              </w:rPr>
            </w:pPr>
            <w:proofErr w:type="gramStart"/>
            <w:r w:rsidRPr="007F1B98">
              <w:rPr>
                <w:rFonts w:ascii="Times New Roman" w:hAnsi="Times New Roman" w:cs="Times New Roman"/>
                <w:sz w:val="28"/>
                <w:szCs w:val="28"/>
              </w:rPr>
              <w:t>помещении</w:t>
            </w:r>
            <w:proofErr w:type="gramEnd"/>
            <w:r w:rsidRPr="007F1B98">
              <w:rPr>
                <w:rFonts w:ascii="Times New Roman" w:hAnsi="Times New Roman" w:cs="Times New Roman"/>
                <w:sz w:val="28"/>
                <w:szCs w:val="28"/>
              </w:rPr>
              <w:t>, предоставляемом по договору социального найма</w:t>
            </w:r>
          </w:p>
          <w:p w:rsidR="00287A83" w:rsidRPr="007F1B98" w:rsidRDefault="00287A83" w:rsidP="00206D5D">
            <w:pPr>
              <w:pStyle w:val="ConsPlusNormal"/>
              <w:widowControl/>
              <w:ind w:firstLine="540"/>
              <w:jc w:val="both"/>
              <w:rPr>
                <w:rFonts w:ascii="Times New Roman" w:hAnsi="Times New Roman" w:cs="Times New Roman"/>
                <w:sz w:val="28"/>
                <w:szCs w:val="28"/>
              </w:rPr>
            </w:pP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 xml:space="preserve">Я _______________________________________________________ (являюсь собственником, являюсь нанимателем, проживаю на условиях поднайма - </w:t>
            </w:r>
            <w:proofErr w:type="gramStart"/>
            <w:r w:rsidRPr="007F1B98">
              <w:rPr>
                <w:rFonts w:ascii="Times New Roman" w:hAnsi="Times New Roman" w:cs="Times New Roman"/>
                <w:sz w:val="28"/>
                <w:szCs w:val="28"/>
              </w:rPr>
              <w:t>нужное</w:t>
            </w:r>
            <w:proofErr w:type="gramEnd"/>
            <w:r w:rsidRPr="007F1B98">
              <w:rPr>
                <w:rFonts w:ascii="Times New Roman" w:hAnsi="Times New Roman" w:cs="Times New Roman"/>
                <w:sz w:val="28"/>
                <w:szCs w:val="28"/>
              </w:rPr>
              <w:t xml:space="preserve"> указать)</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жилого помещения по адресу: __________________________________</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___________________________ (указать тип площади и ее размеры)</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Состав семьи:</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Супруга (супруг) _______________</w:t>
            </w:r>
            <w:r>
              <w:rPr>
                <w:rFonts w:ascii="Times New Roman" w:hAnsi="Times New Roman" w:cs="Times New Roman"/>
                <w:sz w:val="28"/>
                <w:szCs w:val="28"/>
              </w:rPr>
              <w:t>____________</w:t>
            </w:r>
            <w:r w:rsidRPr="007F1B98">
              <w:rPr>
                <w:rFonts w:ascii="Times New Roman" w:hAnsi="Times New Roman" w:cs="Times New Roman"/>
                <w:sz w:val="28"/>
                <w:szCs w:val="28"/>
              </w:rPr>
              <w:t>(ф.и.о., дата рождения)</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Дети: ________________</w:t>
            </w:r>
            <w:r>
              <w:rPr>
                <w:rFonts w:ascii="Times New Roman" w:hAnsi="Times New Roman" w:cs="Times New Roman"/>
                <w:sz w:val="28"/>
                <w:szCs w:val="28"/>
              </w:rPr>
              <w:t>_____________________</w:t>
            </w:r>
            <w:r w:rsidRPr="007F1B98">
              <w:rPr>
                <w:rFonts w:ascii="Times New Roman" w:hAnsi="Times New Roman" w:cs="Times New Roman"/>
                <w:sz w:val="28"/>
                <w:szCs w:val="28"/>
              </w:rPr>
              <w:t>(ф.и.о., дата рождения)</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_____________________</w:t>
            </w:r>
            <w:r>
              <w:rPr>
                <w:rFonts w:ascii="Times New Roman" w:hAnsi="Times New Roman" w:cs="Times New Roman"/>
                <w:sz w:val="28"/>
                <w:szCs w:val="28"/>
              </w:rPr>
              <w:t>______________________</w:t>
            </w:r>
            <w:r w:rsidRPr="007F1B98">
              <w:rPr>
                <w:rFonts w:ascii="Times New Roman" w:hAnsi="Times New Roman" w:cs="Times New Roman"/>
                <w:sz w:val="28"/>
                <w:szCs w:val="28"/>
              </w:rPr>
              <w:t>(ф.и.о., дата рождения)</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_____________________</w:t>
            </w:r>
            <w:r>
              <w:rPr>
                <w:rFonts w:ascii="Times New Roman" w:hAnsi="Times New Roman" w:cs="Times New Roman"/>
                <w:sz w:val="28"/>
                <w:szCs w:val="28"/>
              </w:rPr>
              <w:t>______________________</w:t>
            </w:r>
            <w:r w:rsidRPr="007F1B98">
              <w:rPr>
                <w:rFonts w:ascii="Times New Roman" w:hAnsi="Times New Roman" w:cs="Times New Roman"/>
                <w:sz w:val="28"/>
                <w:szCs w:val="28"/>
              </w:rPr>
              <w:t>(ф.и.о., дата рождения)</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Кроме того, со мной проживают иные члены семьи:</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_____________________</w:t>
            </w:r>
            <w:r>
              <w:rPr>
                <w:rFonts w:ascii="Times New Roman" w:hAnsi="Times New Roman" w:cs="Times New Roman"/>
                <w:sz w:val="28"/>
                <w:szCs w:val="28"/>
              </w:rPr>
              <w:t xml:space="preserve">_____________________ </w:t>
            </w:r>
            <w:r w:rsidRPr="007F1B98">
              <w:rPr>
                <w:rFonts w:ascii="Times New Roman" w:hAnsi="Times New Roman" w:cs="Times New Roman"/>
                <w:sz w:val="28"/>
                <w:szCs w:val="28"/>
              </w:rPr>
              <w:t>(ф.и.о., дата рождения)</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Я являюсь малоимущим, что подтверждается: _</w:t>
            </w:r>
            <w:r>
              <w:rPr>
                <w:rFonts w:ascii="Times New Roman" w:hAnsi="Times New Roman" w:cs="Times New Roman"/>
                <w:sz w:val="28"/>
                <w:szCs w:val="28"/>
              </w:rPr>
              <w:t>____________________</w:t>
            </w:r>
          </w:p>
          <w:p w:rsidR="00287A83" w:rsidRPr="007F1B98" w:rsidRDefault="00287A83" w:rsidP="00206D5D">
            <w:pPr>
              <w:pStyle w:val="ConsPlusNormal"/>
              <w:widowControl/>
              <w:ind w:firstLine="540"/>
              <w:jc w:val="both"/>
              <w:rPr>
                <w:rFonts w:ascii="Times New Roman" w:hAnsi="Times New Roman" w:cs="Times New Roman"/>
                <w:sz w:val="18"/>
                <w:szCs w:val="18"/>
              </w:rPr>
            </w:pPr>
            <w:r w:rsidRPr="007F1B98">
              <w:rPr>
                <w:rFonts w:ascii="Times New Roman" w:hAnsi="Times New Roman" w:cs="Times New Roman"/>
                <w:sz w:val="18"/>
                <w:szCs w:val="18"/>
              </w:rPr>
              <w:t xml:space="preserve">                               (номер и дата выдачи документа, подтверждающего статус малоимущего).</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 xml:space="preserve">Гражданско-правовых сделок с жилыми помещениями в последние 5 лет я и члены семьи не производили / </w:t>
            </w:r>
            <w:proofErr w:type="gramStart"/>
            <w:r w:rsidRPr="007F1B98">
              <w:rPr>
                <w:rFonts w:ascii="Times New Roman" w:hAnsi="Times New Roman" w:cs="Times New Roman"/>
                <w:sz w:val="28"/>
                <w:szCs w:val="28"/>
              </w:rPr>
              <w:t>производили</w:t>
            </w:r>
            <w:proofErr w:type="gramEnd"/>
            <w:r w:rsidRPr="007F1B98">
              <w:rPr>
                <w:rFonts w:ascii="Times New Roman" w:hAnsi="Times New Roman" w:cs="Times New Roman"/>
                <w:sz w:val="28"/>
                <w:szCs w:val="28"/>
              </w:rPr>
              <w:t xml:space="preserve"> (ненужное зачеркнуть).</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Я (члены семьи), _______________________________________________, имею (имеем) право на внеочередное предоставление жилого помещения по основаниям: ___________</w:t>
            </w:r>
            <w:r>
              <w:rPr>
                <w:rFonts w:ascii="Times New Roman" w:hAnsi="Times New Roman" w:cs="Times New Roman"/>
                <w:sz w:val="28"/>
                <w:szCs w:val="28"/>
              </w:rPr>
              <w:t>_________________________________________</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Прошу принять меня с семьей из ___ человек:</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супруга (супруг) ________________________</w:t>
            </w:r>
            <w:r>
              <w:rPr>
                <w:rFonts w:ascii="Times New Roman" w:hAnsi="Times New Roman" w:cs="Times New Roman"/>
                <w:sz w:val="28"/>
                <w:szCs w:val="28"/>
              </w:rPr>
              <w:t>__________________</w:t>
            </w:r>
            <w:r w:rsidRPr="007F1B98">
              <w:rPr>
                <w:rFonts w:ascii="Times New Roman" w:hAnsi="Times New Roman" w:cs="Times New Roman"/>
                <w:sz w:val="28"/>
                <w:szCs w:val="28"/>
              </w:rPr>
              <w:t xml:space="preserve"> (ф.и.о.)</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дети: ___________________________</w:t>
            </w:r>
            <w:r>
              <w:rPr>
                <w:rFonts w:ascii="Times New Roman" w:hAnsi="Times New Roman" w:cs="Times New Roman"/>
                <w:sz w:val="28"/>
                <w:szCs w:val="28"/>
              </w:rPr>
              <w:t>______________________________</w:t>
            </w:r>
            <w:proofErr w:type="spellStart"/>
            <w:r w:rsidRPr="007F1B98">
              <w:rPr>
                <w:rFonts w:ascii="Times New Roman" w:hAnsi="Times New Roman" w:cs="Times New Roman"/>
                <w:sz w:val="28"/>
                <w:szCs w:val="28"/>
              </w:rPr>
              <w:t>ф.и.о.</w:t>
            </w:r>
            <w:proofErr w:type="spellEnd"/>
            <w:r w:rsidRPr="007F1B98">
              <w:rPr>
                <w:rFonts w:ascii="Times New Roman" w:hAnsi="Times New Roman" w:cs="Times New Roman"/>
                <w:sz w:val="28"/>
                <w:szCs w:val="28"/>
              </w:rPr>
              <w:t>)</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lastRenderedPageBreak/>
              <w:t>_________________________________</w:t>
            </w:r>
            <w:r>
              <w:rPr>
                <w:rFonts w:ascii="Times New Roman" w:hAnsi="Times New Roman" w:cs="Times New Roman"/>
                <w:sz w:val="28"/>
                <w:szCs w:val="28"/>
              </w:rPr>
              <w:t>________________________</w:t>
            </w:r>
            <w:r w:rsidRPr="007F1B98">
              <w:rPr>
                <w:rFonts w:ascii="Times New Roman" w:hAnsi="Times New Roman" w:cs="Times New Roman"/>
                <w:sz w:val="28"/>
                <w:szCs w:val="28"/>
              </w:rPr>
              <w:t>(ф.и.о.)</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________________________________</w:t>
            </w:r>
            <w:r>
              <w:rPr>
                <w:rFonts w:ascii="Times New Roman" w:hAnsi="Times New Roman" w:cs="Times New Roman"/>
                <w:sz w:val="28"/>
                <w:szCs w:val="28"/>
              </w:rPr>
              <w:t>_______________________</w:t>
            </w:r>
            <w:r w:rsidRPr="007F1B98">
              <w:rPr>
                <w:rFonts w:ascii="Times New Roman" w:hAnsi="Times New Roman" w:cs="Times New Roman"/>
                <w:sz w:val="28"/>
                <w:szCs w:val="28"/>
              </w:rPr>
              <w:t>_ (ф.и.о.)</w:t>
            </w:r>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иные члены семьи: ___________________________________</w:t>
            </w:r>
            <w:r>
              <w:rPr>
                <w:rFonts w:ascii="Times New Roman" w:hAnsi="Times New Roman" w:cs="Times New Roman"/>
                <w:sz w:val="28"/>
                <w:szCs w:val="28"/>
              </w:rPr>
              <w:t>____</w:t>
            </w:r>
            <w:r w:rsidRPr="007F1B98">
              <w:rPr>
                <w:rFonts w:ascii="Times New Roman" w:hAnsi="Times New Roman" w:cs="Times New Roman"/>
                <w:sz w:val="28"/>
                <w:szCs w:val="28"/>
              </w:rPr>
              <w:t xml:space="preserve"> (ф.и.о.)</w:t>
            </w:r>
          </w:p>
          <w:p w:rsidR="00287A83" w:rsidRPr="007F1B98" w:rsidRDefault="00287A83" w:rsidP="00206D5D">
            <w:pPr>
              <w:pStyle w:val="ConsPlusNormal"/>
              <w:widowControl/>
              <w:ind w:firstLine="540"/>
              <w:jc w:val="both"/>
              <w:rPr>
                <w:rFonts w:ascii="Times New Roman" w:hAnsi="Times New Roman" w:cs="Times New Roman"/>
                <w:sz w:val="28"/>
                <w:szCs w:val="28"/>
              </w:rPr>
            </w:pPr>
            <w:proofErr w:type="gramStart"/>
            <w:r w:rsidRPr="007F1B98">
              <w:rPr>
                <w:rFonts w:ascii="Times New Roman" w:hAnsi="Times New Roman" w:cs="Times New Roman"/>
                <w:sz w:val="28"/>
                <w:szCs w:val="28"/>
              </w:rPr>
              <w:t>на учет в качестве нуждающихся в жилых помещениях, предоставляемых по договорам социального найма.</w:t>
            </w:r>
            <w:proofErr w:type="gramEnd"/>
          </w:p>
          <w:p w:rsidR="00287A83" w:rsidRPr="007F1B98" w:rsidRDefault="00287A83" w:rsidP="00206D5D">
            <w:pPr>
              <w:pStyle w:val="ConsPlusNormal"/>
              <w:widowControl/>
              <w:ind w:firstLine="540"/>
              <w:jc w:val="both"/>
              <w:rPr>
                <w:rFonts w:ascii="Times New Roman" w:hAnsi="Times New Roman" w:cs="Times New Roman"/>
                <w:sz w:val="28"/>
                <w:szCs w:val="28"/>
              </w:rPr>
            </w:pPr>
            <w:proofErr w:type="gramStart"/>
            <w:r w:rsidRPr="007F1B98">
              <w:rPr>
                <w:rFonts w:ascii="Times New Roman" w:hAnsi="Times New Roman" w:cs="Times New Roman"/>
                <w:sz w:val="28"/>
                <w:szCs w:val="28"/>
              </w:rPr>
              <w:t>К заявлению прилагаю документы, подтверждающие право состоять на учете в качестве нуждающихся в жилых помещениях, предоставляемых по договорам социального найма (граждане, проживающие на условиях поднайма, дополнительно прилагают копию договора поднайма жилого помещения):</w:t>
            </w:r>
            <w:proofErr w:type="gramEnd"/>
          </w:p>
          <w:p w:rsidR="00287A83" w:rsidRPr="007F1B98" w:rsidRDefault="00287A83" w:rsidP="00206D5D">
            <w:pPr>
              <w:pStyle w:val="ConsPlusNormal"/>
              <w:widowControl/>
              <w:ind w:firstLine="540"/>
              <w:jc w:val="both"/>
              <w:rPr>
                <w:rFonts w:ascii="Times New Roman" w:hAnsi="Times New Roman" w:cs="Times New Roman"/>
                <w:sz w:val="28"/>
                <w:szCs w:val="28"/>
              </w:rPr>
            </w:pPr>
            <w:r w:rsidRPr="007F1B9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p>
          <w:p w:rsidR="00287A83" w:rsidRPr="007F1B98" w:rsidRDefault="00287A83" w:rsidP="00206D5D">
            <w:pPr>
              <w:shd w:val="clear" w:color="auto" w:fill="FFFFFF"/>
              <w:autoSpaceDE w:val="0"/>
              <w:autoSpaceDN w:val="0"/>
              <w:adjustRightInd w:val="0"/>
              <w:ind w:firstLine="709"/>
              <w:jc w:val="both"/>
              <w:rPr>
                <w:sz w:val="28"/>
                <w:szCs w:val="28"/>
              </w:rPr>
            </w:pPr>
          </w:p>
          <w:p w:rsidR="00287A83" w:rsidRPr="007F1B98" w:rsidRDefault="00287A83" w:rsidP="00206D5D">
            <w:pPr>
              <w:shd w:val="clear" w:color="auto" w:fill="FFFFFF"/>
              <w:autoSpaceDE w:val="0"/>
              <w:autoSpaceDN w:val="0"/>
              <w:adjustRightInd w:val="0"/>
              <w:ind w:firstLine="709"/>
              <w:jc w:val="both"/>
              <w:rPr>
                <w:sz w:val="28"/>
                <w:szCs w:val="28"/>
              </w:rPr>
            </w:pPr>
            <w:r w:rsidRPr="007F1B98">
              <w:rPr>
                <w:sz w:val="28"/>
                <w:szCs w:val="28"/>
              </w:rPr>
              <w:t>Дата</w:t>
            </w:r>
            <w:r>
              <w:rPr>
                <w:sz w:val="28"/>
                <w:szCs w:val="28"/>
              </w:rPr>
              <w:t xml:space="preserve"> подачи заявления__________</w:t>
            </w:r>
            <w:r w:rsidRPr="007F1B98">
              <w:rPr>
                <w:sz w:val="28"/>
                <w:szCs w:val="28"/>
              </w:rPr>
              <w:t xml:space="preserve"> Подпись заявителя_______________</w:t>
            </w:r>
          </w:p>
          <w:p w:rsidR="00287A83" w:rsidRPr="007F1B98" w:rsidRDefault="00287A83" w:rsidP="00206D5D">
            <w:pPr>
              <w:shd w:val="clear" w:color="auto" w:fill="FFFFFF"/>
              <w:autoSpaceDE w:val="0"/>
              <w:autoSpaceDN w:val="0"/>
              <w:adjustRightInd w:val="0"/>
              <w:ind w:firstLine="709"/>
              <w:jc w:val="both"/>
              <w:rPr>
                <w:sz w:val="28"/>
                <w:szCs w:val="28"/>
              </w:rPr>
            </w:pPr>
            <w:r w:rsidRPr="007F1B98">
              <w:rPr>
                <w:sz w:val="28"/>
                <w:szCs w:val="28"/>
              </w:rPr>
              <w:t>Подписи всех совершеннолетних членов  семьи</w:t>
            </w:r>
          </w:p>
          <w:p w:rsidR="00287A83" w:rsidRPr="007F1B98" w:rsidRDefault="00287A83" w:rsidP="00206D5D">
            <w:pPr>
              <w:shd w:val="clear" w:color="auto" w:fill="FFFFFF"/>
              <w:autoSpaceDE w:val="0"/>
              <w:autoSpaceDN w:val="0"/>
              <w:adjustRightInd w:val="0"/>
              <w:ind w:firstLine="709"/>
              <w:jc w:val="both"/>
              <w:rPr>
                <w:sz w:val="28"/>
                <w:szCs w:val="28"/>
              </w:rPr>
            </w:pPr>
            <w:r w:rsidRPr="007F1B9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A83" w:rsidRPr="007F1B98" w:rsidRDefault="00287A83" w:rsidP="00206D5D">
            <w:pPr>
              <w:shd w:val="clear" w:color="auto" w:fill="FFFFFF"/>
              <w:autoSpaceDE w:val="0"/>
              <w:autoSpaceDN w:val="0"/>
              <w:adjustRightInd w:val="0"/>
              <w:ind w:firstLine="709"/>
              <w:jc w:val="both"/>
              <w:rPr>
                <w:sz w:val="28"/>
                <w:szCs w:val="28"/>
              </w:rPr>
            </w:pPr>
          </w:p>
          <w:p w:rsidR="00287A83" w:rsidRPr="007F1B98" w:rsidRDefault="00287A83" w:rsidP="00206D5D">
            <w:pPr>
              <w:shd w:val="clear" w:color="auto" w:fill="FFFFFF"/>
              <w:autoSpaceDE w:val="0"/>
              <w:autoSpaceDN w:val="0"/>
              <w:adjustRightInd w:val="0"/>
              <w:ind w:firstLine="709"/>
              <w:jc w:val="both"/>
              <w:rPr>
                <w:sz w:val="28"/>
                <w:szCs w:val="28"/>
              </w:rPr>
            </w:pPr>
          </w:p>
          <w:p w:rsidR="00287A83" w:rsidRPr="007F1B98" w:rsidRDefault="00287A83" w:rsidP="00206D5D">
            <w:pPr>
              <w:shd w:val="clear" w:color="auto" w:fill="FFFFFF"/>
              <w:autoSpaceDE w:val="0"/>
              <w:autoSpaceDN w:val="0"/>
              <w:adjustRightInd w:val="0"/>
              <w:ind w:firstLine="709"/>
              <w:jc w:val="both"/>
              <w:rPr>
                <w:sz w:val="28"/>
                <w:szCs w:val="28"/>
              </w:rPr>
            </w:pPr>
            <w:r>
              <w:rPr>
                <w:sz w:val="28"/>
                <w:szCs w:val="28"/>
              </w:rPr>
              <w:t>«_»   _______</w:t>
            </w:r>
            <w:r w:rsidRPr="007F1B98">
              <w:rPr>
                <w:sz w:val="28"/>
                <w:szCs w:val="28"/>
              </w:rPr>
              <w:t>20__ г.            ______________________________________</w:t>
            </w:r>
          </w:p>
          <w:p w:rsidR="00287A83" w:rsidRPr="003F348B" w:rsidRDefault="00287A83" w:rsidP="00206D5D">
            <w:pPr>
              <w:shd w:val="clear" w:color="auto" w:fill="FFFFFF"/>
              <w:autoSpaceDE w:val="0"/>
              <w:autoSpaceDN w:val="0"/>
              <w:adjustRightInd w:val="0"/>
              <w:ind w:firstLine="709"/>
              <w:jc w:val="both"/>
            </w:pPr>
            <w:r w:rsidRPr="007F1B98">
              <w:rPr>
                <w:sz w:val="28"/>
                <w:szCs w:val="28"/>
              </w:rPr>
              <w:t xml:space="preserve">                                                       (</w:t>
            </w:r>
            <w:r w:rsidRPr="003F348B">
              <w:rPr>
                <w:sz w:val="22"/>
                <w:szCs w:val="22"/>
              </w:rPr>
              <w:t>подпись сотрудника, принявшего документ)</w:t>
            </w:r>
          </w:p>
          <w:p w:rsidR="00287A83" w:rsidRPr="007F1B98" w:rsidRDefault="00287A83" w:rsidP="00206D5D">
            <w:pPr>
              <w:pStyle w:val="ConsPlusNormal"/>
              <w:widowControl/>
              <w:ind w:firstLine="540"/>
              <w:jc w:val="both"/>
              <w:rPr>
                <w:sz w:val="28"/>
                <w:szCs w:val="28"/>
              </w:rPr>
            </w:pPr>
          </w:p>
          <w:p w:rsidR="00287A83" w:rsidRPr="007F1B98" w:rsidRDefault="00287A83" w:rsidP="00206D5D">
            <w:pPr>
              <w:pStyle w:val="ConsPlusNormal"/>
              <w:widowControl/>
              <w:ind w:firstLine="540"/>
              <w:jc w:val="both"/>
              <w:rPr>
                <w:sz w:val="28"/>
                <w:szCs w:val="28"/>
              </w:rPr>
            </w:pPr>
          </w:p>
          <w:p w:rsidR="00287A83" w:rsidRPr="007F1B98" w:rsidRDefault="00287A83" w:rsidP="00206D5D">
            <w:pPr>
              <w:pStyle w:val="3"/>
              <w:spacing w:before="0"/>
              <w:jc w:val="right"/>
              <w:rPr>
                <w:b w:val="0"/>
                <w:sz w:val="28"/>
                <w:szCs w:val="28"/>
              </w:rPr>
            </w:pPr>
            <w:r w:rsidRPr="007F1B98">
              <w:rPr>
                <w:sz w:val="28"/>
                <w:szCs w:val="28"/>
              </w:rPr>
              <w:br w:type="page"/>
            </w:r>
            <w:r w:rsidRPr="007F1B98">
              <w:rPr>
                <w:b w:val="0"/>
                <w:sz w:val="28"/>
                <w:szCs w:val="28"/>
              </w:rPr>
              <w:t xml:space="preserve"> </w:t>
            </w:r>
          </w:p>
          <w:p w:rsidR="00287A83" w:rsidRPr="007F1B98" w:rsidRDefault="00287A83" w:rsidP="00206D5D">
            <w:pPr>
              <w:pStyle w:val="3"/>
              <w:spacing w:before="0"/>
              <w:jc w:val="right"/>
              <w:rPr>
                <w:rFonts w:ascii="Times New Roman" w:hAnsi="Times New Roman" w:cs="Times New Roman"/>
                <w:b w:val="0"/>
                <w:color w:val="auto"/>
                <w:sz w:val="28"/>
                <w:szCs w:val="28"/>
              </w:rPr>
            </w:pPr>
          </w:p>
          <w:p w:rsidR="00287A83" w:rsidRPr="007F1B98" w:rsidRDefault="00287A83" w:rsidP="00206D5D">
            <w:pPr>
              <w:pStyle w:val="3"/>
              <w:spacing w:before="0"/>
              <w:jc w:val="right"/>
              <w:rPr>
                <w:rFonts w:ascii="Times New Roman" w:hAnsi="Times New Roman" w:cs="Times New Roman"/>
                <w:b w:val="0"/>
                <w:color w:val="auto"/>
                <w:sz w:val="28"/>
                <w:szCs w:val="28"/>
              </w:rPr>
            </w:pPr>
          </w:p>
          <w:p w:rsidR="00287A83" w:rsidRPr="007F1B98" w:rsidRDefault="00287A83" w:rsidP="00206D5D">
            <w:pPr>
              <w:pStyle w:val="3"/>
              <w:spacing w:before="0"/>
              <w:jc w:val="right"/>
              <w:rPr>
                <w:rFonts w:ascii="Times New Roman" w:hAnsi="Times New Roman" w:cs="Times New Roman"/>
                <w:b w:val="0"/>
                <w:color w:val="auto"/>
                <w:sz w:val="28"/>
                <w:szCs w:val="28"/>
              </w:rPr>
            </w:pPr>
          </w:p>
          <w:p w:rsidR="00287A83" w:rsidRPr="007F1B98" w:rsidRDefault="00287A83" w:rsidP="00206D5D">
            <w:pPr>
              <w:pStyle w:val="3"/>
              <w:spacing w:before="0"/>
              <w:jc w:val="right"/>
              <w:rPr>
                <w:rFonts w:ascii="Times New Roman" w:hAnsi="Times New Roman" w:cs="Times New Roman"/>
                <w:b w:val="0"/>
                <w:color w:val="auto"/>
                <w:sz w:val="28"/>
                <w:szCs w:val="28"/>
              </w:rPr>
            </w:pPr>
          </w:p>
          <w:p w:rsidR="00287A83" w:rsidRPr="007F1B98" w:rsidRDefault="00287A83" w:rsidP="00206D5D">
            <w:pPr>
              <w:pStyle w:val="3"/>
              <w:spacing w:before="0"/>
              <w:jc w:val="right"/>
              <w:rPr>
                <w:rFonts w:ascii="Times New Roman" w:hAnsi="Times New Roman" w:cs="Times New Roman"/>
                <w:b w:val="0"/>
                <w:color w:val="auto"/>
                <w:sz w:val="28"/>
                <w:szCs w:val="28"/>
              </w:rPr>
            </w:pPr>
          </w:p>
          <w:p w:rsidR="00287A83" w:rsidRPr="007F1B98"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pStyle w:val="3"/>
              <w:spacing w:before="0"/>
              <w:jc w:val="right"/>
              <w:rPr>
                <w:rFonts w:ascii="Times New Roman" w:hAnsi="Times New Roman" w:cs="Times New Roman"/>
                <w:b w:val="0"/>
                <w:color w:val="auto"/>
                <w:sz w:val="28"/>
                <w:szCs w:val="28"/>
              </w:rPr>
            </w:pPr>
          </w:p>
          <w:p w:rsidR="00287A83" w:rsidRDefault="00287A83" w:rsidP="00206D5D">
            <w:pPr>
              <w:rPr>
                <w:rFonts w:eastAsiaTheme="majorEastAsia"/>
                <w:bCs/>
                <w:sz w:val="28"/>
                <w:szCs w:val="28"/>
              </w:rPr>
            </w:pPr>
          </w:p>
          <w:p w:rsidR="00287A83" w:rsidRPr="007F1B98" w:rsidRDefault="00287A83" w:rsidP="00206D5D"/>
          <w:p w:rsidR="00287A83" w:rsidRPr="007F1B98" w:rsidRDefault="00287A83" w:rsidP="00206D5D">
            <w:pPr>
              <w:pStyle w:val="3"/>
              <w:spacing w:before="0"/>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7F1B98">
              <w:rPr>
                <w:rFonts w:ascii="Times New Roman" w:hAnsi="Times New Roman" w:cs="Times New Roman"/>
                <w:b w:val="0"/>
                <w:color w:val="auto"/>
                <w:sz w:val="28"/>
                <w:szCs w:val="28"/>
              </w:rPr>
              <w:t>Приложение 2</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tblGrid>
            <w:tr w:rsidR="00287A83" w:rsidRPr="007F1B98" w:rsidTr="00206D5D">
              <w:trPr>
                <w:trHeight w:val="668"/>
              </w:trPr>
              <w:tc>
                <w:tcPr>
                  <w:tcW w:w="4927" w:type="dxa"/>
                  <w:tcBorders>
                    <w:top w:val="nil"/>
                    <w:left w:val="nil"/>
                    <w:bottom w:val="nil"/>
                    <w:right w:val="nil"/>
                  </w:tcBorders>
                </w:tcPr>
                <w:p w:rsidR="00287A83" w:rsidRPr="007F1B98" w:rsidRDefault="00287A83" w:rsidP="00206D5D">
                  <w:pPr>
                    <w:pStyle w:val="3"/>
                    <w:spacing w:before="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к а</w:t>
                  </w:r>
                  <w:r w:rsidRPr="007F1B98">
                    <w:rPr>
                      <w:rFonts w:ascii="Times New Roman" w:hAnsi="Times New Roman" w:cs="Times New Roman"/>
                      <w:b w:val="0"/>
                      <w:color w:val="auto"/>
                      <w:sz w:val="28"/>
                      <w:szCs w:val="28"/>
                    </w:rPr>
                    <w:t>дминистративному ре</w:t>
                  </w:r>
                  <w:r>
                    <w:rPr>
                      <w:rFonts w:ascii="Times New Roman" w:hAnsi="Times New Roman" w:cs="Times New Roman"/>
                      <w:b w:val="0"/>
                      <w:color w:val="auto"/>
                      <w:sz w:val="28"/>
                      <w:szCs w:val="28"/>
                    </w:rPr>
                    <w:t>гламенту муниципальной услуги</w:t>
                  </w:r>
                  <w:r w:rsidRPr="007F1B9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«Принятие</w:t>
                  </w:r>
                  <w:r w:rsidRPr="007F1B98">
                    <w:rPr>
                      <w:rFonts w:ascii="Times New Roman" w:hAnsi="Times New Roman" w:cs="Times New Roman"/>
                      <w:b w:val="0"/>
                      <w:color w:val="auto"/>
                      <w:sz w:val="28"/>
                      <w:szCs w:val="28"/>
                    </w:rPr>
                    <w:t xml:space="preserve"> на учёт граждан в качестве нуждающихся в жилых помещениях, предоставляемых по договорам социального найма</w:t>
                  </w:r>
                  <w:r w:rsidR="005C0AEF">
                    <w:rPr>
                      <w:rFonts w:ascii="Times New Roman" w:hAnsi="Times New Roman" w:cs="Times New Roman"/>
                      <w:b w:val="0"/>
                      <w:color w:val="auto"/>
                      <w:sz w:val="28"/>
                      <w:szCs w:val="28"/>
                    </w:rPr>
                    <w:t>» в новой редакции</w:t>
                  </w:r>
                </w:p>
              </w:tc>
            </w:tr>
          </w:tbl>
          <w:p w:rsidR="00287A83" w:rsidRPr="00487355" w:rsidRDefault="00287A83" w:rsidP="00206D5D">
            <w:pPr>
              <w:pStyle w:val="ConsPlusNonformat"/>
              <w:jc w:val="center"/>
              <w:rPr>
                <w:rFonts w:ascii="Times New Roman" w:hAnsi="Times New Roman" w:cs="Times New Roman"/>
                <w:b/>
                <w:sz w:val="24"/>
              </w:rPr>
            </w:pPr>
          </w:p>
          <w:p w:rsidR="00287A83" w:rsidRDefault="00287A83" w:rsidP="00206D5D">
            <w:pPr>
              <w:pStyle w:val="ConsPlusNonformat"/>
              <w:jc w:val="center"/>
              <w:rPr>
                <w:rFonts w:ascii="Times New Roman" w:hAnsi="Times New Roman" w:cs="Times New Roman"/>
                <w:b/>
                <w:sz w:val="24"/>
              </w:rPr>
            </w:pPr>
            <w:r>
              <w:rPr>
                <w:rFonts w:ascii="Times New Roman" w:hAnsi="Times New Roman" w:cs="Times New Roman"/>
                <w:b/>
                <w:sz w:val="24"/>
              </w:rPr>
              <w:t>Согласие на обработку персональных данных</w:t>
            </w:r>
          </w:p>
          <w:p w:rsidR="00287A83" w:rsidRDefault="00287A83" w:rsidP="00206D5D">
            <w:pPr>
              <w:pStyle w:val="ConsPlusNonformat"/>
              <w:rPr>
                <w:rFonts w:ascii="Times New Roman" w:hAnsi="Times New Roman" w:cs="Times New Roman"/>
                <w:sz w:val="24"/>
              </w:rPr>
            </w:pPr>
          </w:p>
          <w:p w:rsidR="00287A83" w:rsidRDefault="00287A83" w:rsidP="00206D5D">
            <w:pPr>
              <w:pStyle w:val="ConsPlusNonformat"/>
              <w:tabs>
                <w:tab w:val="left" w:pos="9540"/>
              </w:tabs>
              <w:ind w:left="4860"/>
              <w:rPr>
                <w:rFonts w:ascii="Times New Roman" w:hAnsi="Times New Roman" w:cs="Times New Roman"/>
                <w:sz w:val="24"/>
                <w:u w:val="single"/>
              </w:rPr>
            </w:pPr>
            <w:r>
              <w:rPr>
                <w:rFonts w:ascii="Times New Roman" w:hAnsi="Times New Roman" w:cs="Times New Roman"/>
                <w:sz w:val="24"/>
              </w:rPr>
              <w:t xml:space="preserve">Администрация </w:t>
            </w:r>
            <w:proofErr w:type="spellStart"/>
            <w:r w:rsidR="00BB3D96">
              <w:rPr>
                <w:rFonts w:ascii="Times New Roman" w:hAnsi="Times New Roman" w:cs="Times New Roman"/>
                <w:sz w:val="24"/>
                <w:u w:val="single"/>
              </w:rPr>
              <w:t>Канеловского</w:t>
            </w:r>
            <w:proofErr w:type="spellEnd"/>
            <w:r>
              <w:rPr>
                <w:rFonts w:ascii="Times New Roman" w:hAnsi="Times New Roman" w:cs="Times New Roman"/>
                <w:sz w:val="24"/>
                <w:u w:val="single"/>
              </w:rPr>
              <w:t xml:space="preserve"> сельского поселения</w:t>
            </w:r>
            <w:r>
              <w:rPr>
                <w:rFonts w:ascii="Times New Roman" w:hAnsi="Times New Roman" w:cs="Times New Roman"/>
                <w:sz w:val="24"/>
                <w:u w:val="single"/>
              </w:rPr>
              <w:tab/>
            </w:r>
          </w:p>
          <w:p w:rsidR="00287A83" w:rsidRDefault="00287A83" w:rsidP="00206D5D">
            <w:pPr>
              <w:pStyle w:val="ConsPlusNonformat"/>
              <w:ind w:left="4860"/>
              <w:jc w:val="center"/>
              <w:rPr>
                <w:rFonts w:ascii="Times New Roman" w:hAnsi="Times New Roman" w:cs="Times New Roman"/>
                <w:sz w:val="16"/>
              </w:rPr>
            </w:pPr>
            <w:r>
              <w:rPr>
                <w:rFonts w:ascii="Times New Roman" w:hAnsi="Times New Roman" w:cs="Times New Roman"/>
                <w:sz w:val="16"/>
              </w:rPr>
              <w:t>(орган муниципального образования, осуществляющий учет молодых семей) (далее - оператор)</w:t>
            </w:r>
          </w:p>
          <w:p w:rsidR="00287A83" w:rsidRDefault="00287A83" w:rsidP="00206D5D">
            <w:pPr>
              <w:pStyle w:val="ConsPlusNonformat"/>
              <w:ind w:left="4860"/>
              <w:rPr>
                <w:rFonts w:ascii="Times New Roman" w:hAnsi="Times New Roman" w:cs="Times New Roman"/>
                <w:sz w:val="24"/>
              </w:rPr>
            </w:pPr>
            <w:proofErr w:type="gramStart"/>
            <w:r>
              <w:rPr>
                <w:rFonts w:ascii="Times New Roman" w:hAnsi="Times New Roman" w:cs="Times New Roman"/>
                <w:sz w:val="24"/>
              </w:rPr>
              <w:t>зарегистрирована</w:t>
            </w:r>
            <w:proofErr w:type="gramEnd"/>
            <w:r>
              <w:rPr>
                <w:rFonts w:ascii="Times New Roman" w:hAnsi="Times New Roman" w:cs="Times New Roman"/>
                <w:sz w:val="24"/>
              </w:rPr>
              <w:t xml:space="preserve"> по адресу:</w:t>
            </w:r>
          </w:p>
          <w:p w:rsidR="00287A83" w:rsidRDefault="00585EE6" w:rsidP="00206D5D">
            <w:pPr>
              <w:pStyle w:val="ConsPlusNonformat"/>
              <w:tabs>
                <w:tab w:val="left" w:pos="9540"/>
              </w:tabs>
              <w:ind w:left="4860"/>
              <w:rPr>
                <w:rFonts w:ascii="Times New Roman" w:hAnsi="Times New Roman" w:cs="Times New Roman"/>
                <w:sz w:val="24"/>
              </w:rPr>
            </w:pPr>
            <w:r>
              <w:rPr>
                <w:rFonts w:ascii="Times New Roman" w:hAnsi="Times New Roman" w:cs="Times New Roman"/>
                <w:sz w:val="24"/>
                <w:u w:val="single"/>
              </w:rPr>
              <w:t>353614</w:t>
            </w:r>
            <w:r w:rsidR="00287A83">
              <w:rPr>
                <w:rFonts w:ascii="Times New Roman" w:hAnsi="Times New Roman" w:cs="Times New Roman"/>
                <w:sz w:val="24"/>
                <w:u w:val="single"/>
              </w:rPr>
              <w:t xml:space="preserve"> </w:t>
            </w:r>
            <w:r w:rsidR="00287A83" w:rsidRPr="00177301">
              <w:rPr>
                <w:rFonts w:ascii="Times New Roman" w:hAnsi="Times New Roman"/>
                <w:bCs/>
                <w:sz w:val="28"/>
                <w:szCs w:val="28"/>
              </w:rPr>
              <w:t xml:space="preserve"> </w:t>
            </w:r>
            <w:r>
              <w:rPr>
                <w:rFonts w:ascii="Times New Roman" w:hAnsi="Times New Roman"/>
                <w:bCs/>
                <w:sz w:val="24"/>
                <w:szCs w:val="24"/>
              </w:rPr>
              <w:t xml:space="preserve">ст. Канеловская, ул. Ленина, 138 </w:t>
            </w:r>
          </w:p>
          <w:p w:rsidR="00287A83" w:rsidRDefault="00287A83" w:rsidP="00206D5D">
            <w:pPr>
              <w:pStyle w:val="ConsPlusNonformat"/>
              <w:rPr>
                <w:rFonts w:ascii="Times New Roman" w:hAnsi="Times New Roman" w:cs="Times New Roman"/>
                <w:sz w:val="24"/>
              </w:rPr>
            </w:pPr>
          </w:p>
          <w:p w:rsidR="00287A83" w:rsidRDefault="00287A83" w:rsidP="00206D5D">
            <w:pPr>
              <w:tabs>
                <w:tab w:val="right" w:pos="9639"/>
              </w:tabs>
              <w:jc w:val="both"/>
            </w:pPr>
            <w:r>
              <w:t>(</w:t>
            </w:r>
            <w:r w:rsidRPr="00E551D7">
              <w:t>Супруг</w:t>
            </w:r>
            <w:r>
              <w:t>, супруга)</w:t>
            </w:r>
            <w:r>
              <w:tab/>
              <w:t>,</w:t>
            </w:r>
          </w:p>
          <w:p w:rsidR="00287A83" w:rsidRDefault="00287A83" w:rsidP="00206D5D">
            <w:pPr>
              <w:pStyle w:val="ConsPlusNonformat"/>
              <w:tabs>
                <w:tab w:val="left" w:pos="9540"/>
              </w:tabs>
              <w:rPr>
                <w:rFonts w:ascii="Times New Roman" w:hAnsi="Times New Roman" w:cs="Times New Roman"/>
                <w:sz w:val="24"/>
              </w:rPr>
            </w:pPr>
            <w:r>
              <w:rPr>
                <w:rFonts w:ascii="Times New Roman" w:hAnsi="Times New Roman" w:cs="Times New Roman"/>
                <w:sz w:val="24"/>
              </w:rPr>
              <w:t xml:space="preserve">    Я, </w:t>
            </w:r>
            <w:r>
              <w:rPr>
                <w:rFonts w:ascii="Times New Roman" w:hAnsi="Times New Roman" w:cs="Times New Roman"/>
                <w:sz w:val="24"/>
                <w:u w:val="single"/>
              </w:rPr>
              <w:tab/>
            </w:r>
            <w:r>
              <w:rPr>
                <w:rFonts w:ascii="Times New Roman" w:hAnsi="Times New Roman" w:cs="Times New Roman"/>
                <w:sz w:val="24"/>
              </w:rPr>
              <w:t xml:space="preserve">,  </w:t>
            </w:r>
          </w:p>
          <w:p w:rsidR="00287A83" w:rsidRDefault="00287A83" w:rsidP="00206D5D">
            <w:pPr>
              <w:pStyle w:val="ConsPlusNonformat"/>
              <w:tabs>
                <w:tab w:val="left" w:pos="9540"/>
              </w:tabs>
              <w:jc w:val="center"/>
              <w:rPr>
                <w:rFonts w:ascii="Times New Roman" w:hAnsi="Times New Roman" w:cs="Times New Roman"/>
                <w:sz w:val="16"/>
              </w:rPr>
            </w:pPr>
            <w:r>
              <w:rPr>
                <w:rFonts w:ascii="Times New Roman" w:hAnsi="Times New Roman" w:cs="Times New Roman"/>
                <w:sz w:val="16"/>
              </w:rPr>
              <w:t>(Ф.И.О)</w:t>
            </w:r>
          </w:p>
          <w:p w:rsidR="00287A83" w:rsidRPr="00E551D7" w:rsidRDefault="00287A83" w:rsidP="00206D5D">
            <w:pPr>
              <w:pStyle w:val="ConsPlusNonformat"/>
              <w:tabs>
                <w:tab w:val="left" w:pos="9540"/>
              </w:tabs>
              <w:rPr>
                <w:rFonts w:ascii="Times New Roman" w:hAnsi="Times New Roman" w:cs="Times New Roman"/>
                <w:sz w:val="24"/>
              </w:rPr>
            </w:pPr>
            <w:proofErr w:type="gramStart"/>
            <w:r>
              <w:rPr>
                <w:rFonts w:ascii="Times New Roman" w:hAnsi="Times New Roman" w:cs="Times New Roman"/>
                <w:sz w:val="24"/>
              </w:rPr>
              <w:t>действующий</w:t>
            </w:r>
            <w:proofErr w:type="gramEnd"/>
            <w:r>
              <w:rPr>
                <w:rFonts w:ascii="Times New Roman" w:hAnsi="Times New Roman" w:cs="Times New Roman"/>
                <w:sz w:val="24"/>
              </w:rPr>
              <w:t xml:space="preserve"> за себя и от имени своих несовершеннолетних детей:</w:t>
            </w:r>
          </w:p>
          <w:p w:rsidR="00287A83" w:rsidRDefault="00287A83" w:rsidP="00206D5D">
            <w:pPr>
              <w:pStyle w:val="ConsPlusNonformat"/>
              <w:tabs>
                <w:tab w:val="left" w:pos="9540"/>
              </w:tabs>
              <w:rPr>
                <w:rFonts w:ascii="Times New Roman" w:hAnsi="Times New Roman" w:cs="Times New Roman"/>
                <w:sz w:val="24"/>
                <w:u w:val="single"/>
              </w:rPr>
            </w:pPr>
            <w:r>
              <w:rPr>
                <w:rFonts w:ascii="Times New Roman" w:hAnsi="Times New Roman" w:cs="Times New Roman"/>
                <w:sz w:val="24"/>
                <w:u w:val="single"/>
              </w:rPr>
              <w:tab/>
            </w:r>
          </w:p>
          <w:p w:rsidR="00287A83" w:rsidRDefault="00287A83" w:rsidP="00206D5D">
            <w:pPr>
              <w:pStyle w:val="ConsPlusNonformat"/>
              <w:tabs>
                <w:tab w:val="left" w:pos="9540"/>
              </w:tabs>
              <w:jc w:val="center"/>
              <w:rPr>
                <w:rFonts w:ascii="Times New Roman" w:hAnsi="Times New Roman" w:cs="Times New Roman"/>
                <w:sz w:val="16"/>
                <w:u w:val="single"/>
              </w:rPr>
            </w:pPr>
            <w:r>
              <w:rPr>
                <w:rFonts w:ascii="Times New Roman" w:hAnsi="Times New Roman" w:cs="Times New Roman"/>
                <w:sz w:val="16"/>
              </w:rPr>
              <w:t>(Ф.И.О. детей)</w:t>
            </w:r>
          </w:p>
          <w:p w:rsidR="00287A83" w:rsidRDefault="00287A83" w:rsidP="00206D5D">
            <w:pPr>
              <w:pStyle w:val="ConsPlusNonformat"/>
              <w:tabs>
                <w:tab w:val="left" w:pos="9540"/>
              </w:tabs>
              <w:rPr>
                <w:rFonts w:ascii="Times New Roman" w:hAnsi="Times New Roman" w:cs="Times New Roman"/>
                <w:sz w:val="24"/>
              </w:rPr>
            </w:pPr>
            <w:r>
              <w:rPr>
                <w:rFonts w:ascii="Times New Roman" w:hAnsi="Times New Roman" w:cs="Times New Roman"/>
                <w:sz w:val="24"/>
                <w:u w:val="single"/>
              </w:rPr>
              <w:tab/>
            </w:r>
          </w:p>
          <w:p w:rsidR="00287A83" w:rsidRDefault="00287A83" w:rsidP="00206D5D">
            <w:pPr>
              <w:pStyle w:val="ConsPlusNonformat"/>
              <w:tabs>
                <w:tab w:val="left" w:pos="9540"/>
              </w:tabs>
              <w:jc w:val="center"/>
              <w:rPr>
                <w:rFonts w:ascii="Times New Roman" w:hAnsi="Times New Roman" w:cs="Times New Roman"/>
                <w:sz w:val="16"/>
                <w:u w:val="single"/>
              </w:rPr>
            </w:pPr>
            <w:r>
              <w:rPr>
                <w:rFonts w:ascii="Times New Roman" w:hAnsi="Times New Roman" w:cs="Times New Roman"/>
                <w:sz w:val="16"/>
              </w:rPr>
              <w:t>(Ф.И.О. детей)</w:t>
            </w:r>
          </w:p>
          <w:p w:rsidR="00287A83" w:rsidRDefault="00287A83" w:rsidP="00206D5D">
            <w:pPr>
              <w:pStyle w:val="ConsPlusNonformat"/>
              <w:tabs>
                <w:tab w:val="left" w:pos="9540"/>
              </w:tabs>
              <w:rPr>
                <w:rFonts w:ascii="Times New Roman" w:hAnsi="Times New Roman" w:cs="Times New Roman"/>
                <w:sz w:val="24"/>
                <w:u w:val="single"/>
              </w:rPr>
            </w:pPr>
            <w:proofErr w:type="gramStart"/>
            <w:r>
              <w:rPr>
                <w:rFonts w:ascii="Times New Roman" w:hAnsi="Times New Roman" w:cs="Times New Roman"/>
                <w:sz w:val="24"/>
              </w:rPr>
              <w:t>проживающий</w:t>
            </w:r>
            <w:proofErr w:type="gramEnd"/>
            <w:r>
              <w:rPr>
                <w:rFonts w:ascii="Times New Roman" w:hAnsi="Times New Roman" w:cs="Times New Roman"/>
                <w:sz w:val="24"/>
              </w:rPr>
              <w:t xml:space="preserve"> по адресу:</w:t>
            </w:r>
            <w:r>
              <w:rPr>
                <w:rFonts w:ascii="Times New Roman" w:hAnsi="Times New Roman" w:cs="Times New Roman"/>
                <w:sz w:val="24"/>
                <w:u w:val="single"/>
              </w:rPr>
              <w:tab/>
            </w:r>
          </w:p>
          <w:p w:rsidR="00287A83" w:rsidRDefault="00287A83" w:rsidP="00206D5D">
            <w:pPr>
              <w:pStyle w:val="ConsPlusNonformat"/>
              <w:tabs>
                <w:tab w:val="left" w:pos="9540"/>
              </w:tabs>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rPr>
              <w:t>,</w:t>
            </w:r>
          </w:p>
          <w:p w:rsidR="00287A83" w:rsidRDefault="00287A83" w:rsidP="00206D5D">
            <w:pPr>
              <w:pStyle w:val="ConsPlusNonformat"/>
              <w:tabs>
                <w:tab w:val="left" w:pos="9540"/>
              </w:tabs>
              <w:rPr>
                <w:rFonts w:ascii="Times New Roman" w:hAnsi="Times New Roman" w:cs="Times New Roman"/>
                <w:sz w:val="24"/>
              </w:rPr>
            </w:pPr>
            <w:r>
              <w:rPr>
                <w:rFonts w:ascii="Times New Roman" w:hAnsi="Times New Roman" w:cs="Times New Roman"/>
                <w:sz w:val="24"/>
              </w:rPr>
              <w:t xml:space="preserve">паспорт: серия __________ № __________, выдан «_____» ____________ _____ </w:t>
            </w:r>
            <w:proofErr w:type="gramStart"/>
            <w:r>
              <w:rPr>
                <w:rFonts w:ascii="Times New Roman" w:hAnsi="Times New Roman" w:cs="Times New Roman"/>
                <w:sz w:val="24"/>
              </w:rPr>
              <w:t>г</w:t>
            </w:r>
            <w:proofErr w:type="gramEnd"/>
            <w:r>
              <w:rPr>
                <w:rFonts w:ascii="Times New Roman" w:hAnsi="Times New Roman" w:cs="Times New Roman"/>
                <w:sz w:val="24"/>
              </w:rPr>
              <w:t>.</w:t>
            </w:r>
          </w:p>
          <w:p w:rsidR="00287A83" w:rsidRDefault="00287A83" w:rsidP="00206D5D">
            <w:pPr>
              <w:pStyle w:val="ConsPlusNonformat"/>
              <w:tabs>
                <w:tab w:val="left" w:pos="9540"/>
              </w:tabs>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rPr>
              <w:t>,</w:t>
            </w:r>
          </w:p>
          <w:p w:rsidR="00287A83" w:rsidRDefault="00287A83" w:rsidP="00206D5D">
            <w:pPr>
              <w:pStyle w:val="ConsPlusNonformat"/>
              <w:jc w:val="both"/>
              <w:rPr>
                <w:rFonts w:ascii="Times New Roman" w:hAnsi="Times New Roman" w:cs="Times New Roman"/>
                <w:sz w:val="24"/>
              </w:rPr>
            </w:pPr>
            <w:proofErr w:type="gramStart"/>
            <w:r>
              <w:rPr>
                <w:rFonts w:ascii="Times New Roman" w:hAnsi="Times New Roman" w:cs="Times New Roman"/>
                <w:sz w:val="24"/>
              </w:rPr>
              <w:t xml:space="preserve">в соответствии с требованиями статьи </w:t>
            </w:r>
            <w:hyperlink r:id="rId9" w:history="1">
              <w:r w:rsidRPr="00E551D7">
                <w:rPr>
                  <w:rFonts w:ascii="Times New Roman" w:hAnsi="Times New Roman" w:cs="Times New Roman"/>
                  <w:sz w:val="24"/>
                </w:rPr>
                <w:t>9</w:t>
              </w:r>
            </w:hyperlink>
            <w:r>
              <w:rPr>
                <w:rFonts w:ascii="Times New Roman" w:hAnsi="Times New Roman" w:cs="Times New Roman"/>
                <w:sz w:val="24"/>
              </w:rPr>
              <w:t xml:space="preserve"> Федерального закона от 27 июля 2006 года №152-ФЗ «О персональных данных» подтверждаю свое согласие на обработку оператором моих персональных данных, включающих: фамилию, имя, отчество, дату рождения, паспортные данные, данные свидетельства о рождении моих детей, данные свидетельства о браке, для формирования списков молодых семей – участников долгосрочной целевой программы Архангельской области «Обеспечение жильем молодых семей» на</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2012 – 2015 годы, утвержденной постановлением Правительства Архангельской области от 11 октября 2011 года №368-пп (далее – программа), предоставления отчетности и передачи данных в соответствии с программой, а также с </w:t>
            </w:r>
            <w:hyperlink r:id="rId10" w:history="1">
              <w:r>
                <w:rPr>
                  <w:rFonts w:ascii="Times New Roman" w:hAnsi="Times New Roman" w:cs="Times New Roman"/>
                  <w:sz w:val="24"/>
                </w:rPr>
                <w:t>подпрограммой</w:t>
              </w:r>
            </w:hyperlink>
            <w:r>
              <w:rPr>
                <w:rFonts w:ascii="Times New Roman" w:hAnsi="Times New Roman" w:cs="Times New Roman"/>
                <w:sz w:val="24"/>
              </w:rPr>
              <w:t xml:space="preserve"> «Обеспечение жильем молодых семей» федеральной целевой программы «Жилище» на 2011 – 2015 годы, утвержденной постановлением Правительства Российской Федерации от 17 декабря 2010 года №1050.</w:t>
            </w:r>
            <w:proofErr w:type="gramEnd"/>
          </w:p>
          <w:p w:rsidR="00287A83" w:rsidRDefault="00287A83" w:rsidP="00206D5D">
            <w:pPr>
              <w:pStyle w:val="ConsPlusNonformat"/>
              <w:ind w:firstLine="708"/>
              <w:jc w:val="both"/>
              <w:rPr>
                <w:rFonts w:ascii="Times New Roman" w:hAnsi="Times New Roman" w:cs="Times New Roman"/>
                <w:sz w:val="24"/>
              </w:rPr>
            </w:pPr>
            <w:r>
              <w:rPr>
                <w:rFonts w:ascii="Times New Roman" w:hAnsi="Times New Roman" w:cs="Times New Roman"/>
                <w:sz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287A83" w:rsidRDefault="00287A83" w:rsidP="00206D5D">
            <w:pPr>
              <w:pStyle w:val="ConsPlusNonformat"/>
              <w:ind w:firstLine="708"/>
              <w:jc w:val="both"/>
              <w:rPr>
                <w:rFonts w:ascii="Times New Roman" w:hAnsi="Times New Roman" w:cs="Times New Roman"/>
                <w:sz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287A83" w:rsidRPr="001A6210" w:rsidTr="00206D5D">
              <w:tc>
                <w:tcPr>
                  <w:tcW w:w="3686" w:type="dxa"/>
                  <w:tcBorders>
                    <w:top w:val="nil"/>
                    <w:left w:val="nil"/>
                    <w:bottom w:val="single" w:sz="4" w:space="0" w:color="auto"/>
                    <w:right w:val="nil"/>
                  </w:tcBorders>
                  <w:vAlign w:val="bottom"/>
                </w:tcPr>
                <w:p w:rsidR="00287A83" w:rsidRPr="001A6210" w:rsidRDefault="00287A83" w:rsidP="00206D5D">
                  <w:pPr>
                    <w:jc w:val="center"/>
                  </w:pPr>
                </w:p>
              </w:tc>
              <w:tc>
                <w:tcPr>
                  <w:tcW w:w="284" w:type="dxa"/>
                  <w:tcBorders>
                    <w:top w:val="nil"/>
                    <w:left w:val="nil"/>
                    <w:bottom w:val="nil"/>
                    <w:right w:val="nil"/>
                  </w:tcBorders>
                  <w:vAlign w:val="bottom"/>
                </w:tcPr>
                <w:p w:rsidR="00287A83" w:rsidRPr="001A6210" w:rsidRDefault="00287A83" w:rsidP="00206D5D">
                  <w:pPr>
                    <w:jc w:val="center"/>
                  </w:pPr>
                </w:p>
              </w:tc>
              <w:tc>
                <w:tcPr>
                  <w:tcW w:w="2835" w:type="dxa"/>
                  <w:tcBorders>
                    <w:top w:val="nil"/>
                    <w:left w:val="nil"/>
                    <w:bottom w:val="single" w:sz="4" w:space="0" w:color="auto"/>
                    <w:right w:val="nil"/>
                  </w:tcBorders>
                  <w:vAlign w:val="bottom"/>
                </w:tcPr>
                <w:p w:rsidR="00287A83" w:rsidRPr="001A6210" w:rsidRDefault="00287A83" w:rsidP="00206D5D">
                  <w:pPr>
                    <w:tabs>
                      <w:tab w:val="left" w:pos="1559"/>
                    </w:tabs>
                  </w:pPr>
                  <w:r w:rsidRPr="001A6210">
                    <w:tab/>
                  </w:r>
                </w:p>
              </w:tc>
              <w:tc>
                <w:tcPr>
                  <w:tcW w:w="284" w:type="dxa"/>
                  <w:tcBorders>
                    <w:top w:val="nil"/>
                    <w:left w:val="nil"/>
                    <w:bottom w:val="nil"/>
                    <w:right w:val="nil"/>
                  </w:tcBorders>
                  <w:vAlign w:val="bottom"/>
                </w:tcPr>
                <w:p w:rsidR="00287A83" w:rsidRPr="001A6210" w:rsidRDefault="00287A83" w:rsidP="00206D5D">
                  <w:pPr>
                    <w:jc w:val="center"/>
                  </w:pPr>
                </w:p>
              </w:tc>
              <w:tc>
                <w:tcPr>
                  <w:tcW w:w="2608" w:type="dxa"/>
                  <w:tcBorders>
                    <w:top w:val="nil"/>
                    <w:left w:val="nil"/>
                    <w:bottom w:val="single" w:sz="4" w:space="0" w:color="auto"/>
                    <w:right w:val="nil"/>
                  </w:tcBorders>
                  <w:vAlign w:val="bottom"/>
                </w:tcPr>
                <w:p w:rsidR="00287A83" w:rsidRPr="001A6210" w:rsidRDefault="00287A83" w:rsidP="00206D5D">
                  <w:pPr>
                    <w:jc w:val="center"/>
                  </w:pPr>
                </w:p>
              </w:tc>
            </w:tr>
            <w:tr w:rsidR="00287A83" w:rsidRPr="001A6210" w:rsidTr="00206D5D">
              <w:tc>
                <w:tcPr>
                  <w:tcW w:w="3686" w:type="dxa"/>
                  <w:tcBorders>
                    <w:top w:val="nil"/>
                    <w:left w:val="nil"/>
                    <w:bottom w:val="nil"/>
                    <w:right w:val="nil"/>
                  </w:tcBorders>
                </w:tcPr>
                <w:p w:rsidR="00287A83" w:rsidRPr="001A6210" w:rsidRDefault="00287A83" w:rsidP="00206D5D">
                  <w:pPr>
                    <w:jc w:val="center"/>
                  </w:pPr>
                  <w:r w:rsidRPr="001A6210">
                    <w:t>(подпись)</w:t>
                  </w:r>
                </w:p>
              </w:tc>
              <w:tc>
                <w:tcPr>
                  <w:tcW w:w="284" w:type="dxa"/>
                  <w:tcBorders>
                    <w:top w:val="nil"/>
                    <w:left w:val="nil"/>
                    <w:bottom w:val="nil"/>
                    <w:right w:val="nil"/>
                  </w:tcBorders>
                </w:tcPr>
                <w:p w:rsidR="00287A83" w:rsidRPr="001A6210" w:rsidRDefault="00287A83" w:rsidP="00206D5D">
                  <w:pPr>
                    <w:jc w:val="center"/>
                  </w:pPr>
                </w:p>
              </w:tc>
              <w:tc>
                <w:tcPr>
                  <w:tcW w:w="2835" w:type="dxa"/>
                  <w:tcBorders>
                    <w:top w:val="nil"/>
                    <w:left w:val="nil"/>
                    <w:bottom w:val="nil"/>
                    <w:right w:val="nil"/>
                  </w:tcBorders>
                </w:tcPr>
                <w:p w:rsidR="00287A83" w:rsidRPr="001A6210" w:rsidRDefault="00287A83" w:rsidP="00206D5D">
                  <w:pPr>
                    <w:jc w:val="center"/>
                  </w:pPr>
                  <w:r w:rsidRPr="001A6210">
                    <w:t>(расшифровка подписи)</w:t>
                  </w:r>
                </w:p>
              </w:tc>
              <w:tc>
                <w:tcPr>
                  <w:tcW w:w="284" w:type="dxa"/>
                  <w:tcBorders>
                    <w:top w:val="nil"/>
                    <w:left w:val="nil"/>
                    <w:bottom w:val="nil"/>
                    <w:right w:val="nil"/>
                  </w:tcBorders>
                </w:tcPr>
                <w:p w:rsidR="00287A83" w:rsidRPr="001A6210" w:rsidRDefault="00287A83" w:rsidP="00206D5D">
                  <w:pPr>
                    <w:jc w:val="center"/>
                  </w:pPr>
                </w:p>
              </w:tc>
              <w:tc>
                <w:tcPr>
                  <w:tcW w:w="2608" w:type="dxa"/>
                  <w:tcBorders>
                    <w:top w:val="nil"/>
                    <w:left w:val="nil"/>
                    <w:bottom w:val="nil"/>
                    <w:right w:val="nil"/>
                  </w:tcBorders>
                </w:tcPr>
                <w:p w:rsidR="00287A83" w:rsidRDefault="00287A83" w:rsidP="00206D5D">
                  <w:pPr>
                    <w:jc w:val="center"/>
                  </w:pPr>
                  <w:r w:rsidRPr="001A6210">
                    <w:t>(дата)</w:t>
                  </w:r>
                </w:p>
                <w:p w:rsidR="00287A83" w:rsidRDefault="00287A83" w:rsidP="00206D5D">
                  <w:pPr>
                    <w:jc w:val="center"/>
                  </w:pPr>
                </w:p>
                <w:p w:rsidR="00287A83" w:rsidRDefault="00287A83" w:rsidP="00206D5D">
                  <w:pPr>
                    <w:jc w:val="center"/>
                  </w:pPr>
                </w:p>
                <w:p w:rsidR="00287A83" w:rsidRDefault="00287A83" w:rsidP="00206D5D">
                  <w:pPr>
                    <w:jc w:val="center"/>
                  </w:pPr>
                </w:p>
                <w:p w:rsidR="00287A83" w:rsidRDefault="00287A83" w:rsidP="00206D5D"/>
                <w:p w:rsidR="00287A83" w:rsidRDefault="00287A83" w:rsidP="00206D5D">
                  <w:pPr>
                    <w:jc w:val="center"/>
                  </w:pPr>
                </w:p>
                <w:p w:rsidR="00287A83" w:rsidRPr="001A6210" w:rsidRDefault="00287A83" w:rsidP="00206D5D">
                  <w:pPr>
                    <w:jc w:val="center"/>
                  </w:pPr>
                </w:p>
              </w:tc>
            </w:tr>
          </w:tbl>
          <w:p w:rsidR="00287A83" w:rsidRPr="007F1B98" w:rsidRDefault="00287A83" w:rsidP="00206D5D">
            <w:pPr>
              <w:pStyle w:val="3"/>
              <w:spacing w:before="0"/>
              <w:jc w:val="center"/>
              <w:rPr>
                <w:rFonts w:ascii="Times New Roman" w:hAnsi="Times New Roman" w:cs="Times New Roman"/>
                <w:b w:val="0"/>
                <w:color w:val="auto"/>
                <w:sz w:val="28"/>
                <w:szCs w:val="28"/>
              </w:rPr>
            </w:pPr>
            <w:r>
              <w:rPr>
                <w:szCs w:val="28"/>
              </w:rPr>
              <w:lastRenderedPageBreak/>
              <w:br w:type="page"/>
              <w:t xml:space="preserve">                            </w:t>
            </w:r>
            <w:r w:rsidRPr="007F1B98">
              <w:rPr>
                <w:rFonts w:ascii="Times New Roman" w:hAnsi="Times New Roman" w:cs="Times New Roman"/>
                <w:b w:val="0"/>
                <w:color w:val="auto"/>
                <w:sz w:val="28"/>
                <w:szCs w:val="28"/>
              </w:rPr>
              <w:t>Приложение 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tblGrid>
            <w:tr w:rsidR="00287A83" w:rsidRPr="007F1B98" w:rsidTr="00206D5D">
              <w:trPr>
                <w:trHeight w:val="526"/>
                <w:jc w:val="right"/>
              </w:trPr>
              <w:tc>
                <w:tcPr>
                  <w:tcW w:w="4927" w:type="dxa"/>
                  <w:tcBorders>
                    <w:top w:val="nil"/>
                    <w:left w:val="nil"/>
                    <w:bottom w:val="nil"/>
                    <w:right w:val="nil"/>
                  </w:tcBorders>
                </w:tcPr>
                <w:p w:rsidR="00287A83" w:rsidRPr="007F1B98" w:rsidRDefault="00287A83" w:rsidP="00206D5D">
                  <w:pPr>
                    <w:pStyle w:val="3"/>
                    <w:spacing w:before="0"/>
                    <w:rPr>
                      <w:rFonts w:ascii="Times New Roman" w:hAnsi="Times New Roman" w:cs="Times New Roman"/>
                      <w:b w:val="0"/>
                      <w:color w:val="auto"/>
                      <w:sz w:val="28"/>
                      <w:szCs w:val="28"/>
                    </w:rPr>
                  </w:pPr>
                  <w:r>
                    <w:rPr>
                      <w:rFonts w:ascii="Times New Roman" w:hAnsi="Times New Roman" w:cs="Times New Roman"/>
                      <w:b w:val="0"/>
                      <w:color w:val="auto"/>
                      <w:sz w:val="28"/>
                      <w:szCs w:val="28"/>
                    </w:rPr>
                    <w:t>к а</w:t>
                  </w:r>
                  <w:r w:rsidRPr="007F1B98">
                    <w:rPr>
                      <w:rFonts w:ascii="Times New Roman" w:hAnsi="Times New Roman" w:cs="Times New Roman"/>
                      <w:b w:val="0"/>
                      <w:color w:val="auto"/>
                      <w:sz w:val="28"/>
                      <w:szCs w:val="28"/>
                    </w:rPr>
                    <w:t>дминистративному ре</w:t>
                  </w:r>
                  <w:r>
                    <w:rPr>
                      <w:rFonts w:ascii="Times New Roman" w:hAnsi="Times New Roman" w:cs="Times New Roman"/>
                      <w:b w:val="0"/>
                      <w:color w:val="auto"/>
                      <w:sz w:val="28"/>
                      <w:szCs w:val="28"/>
                    </w:rPr>
                    <w:t>гламенту муниципальной услуги « Принятие</w:t>
                  </w:r>
                  <w:r w:rsidRPr="007F1B98">
                    <w:rPr>
                      <w:rFonts w:ascii="Times New Roman" w:hAnsi="Times New Roman" w:cs="Times New Roman"/>
                      <w:b w:val="0"/>
                      <w:color w:val="auto"/>
                      <w:sz w:val="28"/>
                      <w:szCs w:val="28"/>
                    </w:rPr>
                    <w:t xml:space="preserve"> на учёт граждан в качестве нуждающихся в жилых помещениях, предоставляемых по договорам социального найма</w:t>
                  </w:r>
                  <w:r w:rsidR="005C0AEF">
                    <w:rPr>
                      <w:rFonts w:ascii="Times New Roman" w:hAnsi="Times New Roman" w:cs="Times New Roman"/>
                      <w:b w:val="0"/>
                      <w:color w:val="auto"/>
                      <w:sz w:val="28"/>
                      <w:szCs w:val="28"/>
                    </w:rPr>
                    <w:t>» в новой редакции</w:t>
                  </w:r>
                </w:p>
              </w:tc>
            </w:tr>
          </w:tbl>
          <w:p w:rsidR="00287A83" w:rsidRDefault="00287A83" w:rsidP="00206D5D">
            <w:pPr>
              <w:pStyle w:val="ConsPlusTitle0"/>
              <w:widowControl/>
              <w:jc w:val="center"/>
              <w:rPr>
                <w:szCs w:val="28"/>
              </w:rPr>
            </w:pPr>
          </w:p>
          <w:p w:rsidR="00287A83" w:rsidRDefault="00287A83" w:rsidP="00206D5D">
            <w:pPr>
              <w:pStyle w:val="ConsPlusTitle0"/>
              <w:widowControl/>
              <w:ind w:right="-108"/>
              <w:jc w:val="center"/>
              <w:rPr>
                <w:rFonts w:ascii="Times New Roman" w:hAnsi="Times New Roman" w:cs="Times New Roman"/>
                <w:sz w:val="28"/>
                <w:szCs w:val="28"/>
              </w:rPr>
            </w:pPr>
          </w:p>
          <w:p w:rsidR="00287A83" w:rsidRDefault="00287A83" w:rsidP="00206D5D">
            <w:pPr>
              <w:pStyle w:val="ConsPlusTitle0"/>
              <w:widowControl/>
              <w:jc w:val="center"/>
              <w:rPr>
                <w:rFonts w:ascii="Times New Roman" w:hAnsi="Times New Roman" w:cs="Times New Roman"/>
                <w:sz w:val="28"/>
                <w:szCs w:val="28"/>
              </w:rPr>
            </w:pPr>
          </w:p>
          <w:p w:rsidR="00287A83" w:rsidRDefault="00287A83" w:rsidP="00206D5D">
            <w:pPr>
              <w:pStyle w:val="ConsPlusTitle0"/>
              <w:widowControl/>
              <w:jc w:val="center"/>
              <w:rPr>
                <w:rFonts w:ascii="Times New Roman" w:hAnsi="Times New Roman" w:cs="Times New Roman"/>
                <w:sz w:val="28"/>
              </w:rPr>
            </w:pPr>
            <w:r>
              <w:rPr>
                <w:rFonts w:ascii="Times New Roman" w:hAnsi="Times New Roman" w:cs="Times New Roman"/>
                <w:sz w:val="28"/>
              </w:rPr>
              <w:t>РАСПИСКА</w:t>
            </w:r>
          </w:p>
          <w:p w:rsidR="00287A83" w:rsidRDefault="00287A83" w:rsidP="00206D5D">
            <w:pPr>
              <w:pStyle w:val="ConsPlusTitle0"/>
              <w:widowControl/>
              <w:jc w:val="center"/>
              <w:rPr>
                <w:rFonts w:ascii="Times New Roman" w:hAnsi="Times New Roman" w:cs="Times New Roman"/>
                <w:sz w:val="28"/>
              </w:rPr>
            </w:pPr>
            <w:r>
              <w:rPr>
                <w:rFonts w:ascii="Times New Roman" w:hAnsi="Times New Roman" w:cs="Times New Roman"/>
                <w:sz w:val="28"/>
              </w:rPr>
              <w:t>в получении заявления о принятии на учет в качестве</w:t>
            </w:r>
          </w:p>
          <w:p w:rsidR="00287A83" w:rsidRDefault="00287A83" w:rsidP="00206D5D">
            <w:pPr>
              <w:pStyle w:val="ConsPlusTitle0"/>
              <w:widowControl/>
              <w:jc w:val="center"/>
              <w:rPr>
                <w:rFonts w:ascii="Times New Roman" w:hAnsi="Times New Roman" w:cs="Times New Roman"/>
                <w:sz w:val="28"/>
              </w:rPr>
            </w:pPr>
            <w:proofErr w:type="gramStart"/>
            <w:r>
              <w:rPr>
                <w:rFonts w:ascii="Times New Roman" w:hAnsi="Times New Roman" w:cs="Times New Roman"/>
                <w:sz w:val="28"/>
              </w:rPr>
              <w:t>нуждающегося</w:t>
            </w:r>
            <w:proofErr w:type="gramEnd"/>
            <w:r>
              <w:rPr>
                <w:rFonts w:ascii="Times New Roman" w:hAnsi="Times New Roman" w:cs="Times New Roman"/>
                <w:sz w:val="28"/>
              </w:rPr>
              <w:t xml:space="preserve"> в жилом помещении, предоставляемом</w:t>
            </w:r>
          </w:p>
          <w:p w:rsidR="00287A83" w:rsidRDefault="00287A83" w:rsidP="00206D5D">
            <w:pPr>
              <w:pStyle w:val="ConsPlusTitle0"/>
              <w:widowControl/>
              <w:jc w:val="center"/>
              <w:rPr>
                <w:rFonts w:ascii="Times New Roman" w:hAnsi="Times New Roman" w:cs="Times New Roman"/>
                <w:sz w:val="28"/>
              </w:rPr>
            </w:pPr>
            <w:r>
              <w:rPr>
                <w:rFonts w:ascii="Times New Roman" w:hAnsi="Times New Roman" w:cs="Times New Roman"/>
                <w:sz w:val="28"/>
              </w:rPr>
              <w:t>по договору социального найма</w:t>
            </w:r>
          </w:p>
          <w:p w:rsidR="00287A83" w:rsidRDefault="00287A83" w:rsidP="00206D5D">
            <w:pPr>
              <w:pStyle w:val="ConsPlusNormal"/>
              <w:widowControl/>
              <w:ind w:firstLine="540"/>
              <w:jc w:val="both"/>
              <w:rPr>
                <w:rFonts w:ascii="Times New Roman" w:hAnsi="Times New Roman" w:cs="Times New Roman"/>
                <w:sz w:val="28"/>
              </w:rPr>
            </w:pP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От гр. 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proofErr w:type="gramStart"/>
            <w:r>
              <w:rPr>
                <w:rFonts w:ascii="Times New Roman" w:hAnsi="Times New Roman" w:cs="Times New Roman"/>
                <w:sz w:val="28"/>
              </w:rPr>
              <w:t>проживающего</w:t>
            </w:r>
            <w:proofErr w:type="gramEnd"/>
            <w:r>
              <w:rPr>
                <w:rFonts w:ascii="Times New Roman" w:hAnsi="Times New Roman" w:cs="Times New Roman"/>
                <w:sz w:val="28"/>
              </w:rPr>
              <w:t xml:space="preserve"> по адресу: _____________________________________,</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паспорт ______________________________________ (серия, номер),</w:t>
            </w:r>
          </w:p>
          <w:p w:rsidR="00287A83" w:rsidRDefault="00287A83" w:rsidP="00206D5D">
            <w:pPr>
              <w:pStyle w:val="ConsPlusNormal"/>
              <w:widowControl/>
              <w:ind w:firstLine="540"/>
              <w:jc w:val="both"/>
              <w:rPr>
                <w:rFonts w:ascii="Times New Roman" w:hAnsi="Times New Roman" w:cs="Times New Roman"/>
                <w:sz w:val="28"/>
              </w:rPr>
            </w:pPr>
            <w:proofErr w:type="gramStart"/>
            <w:r>
              <w:rPr>
                <w:rFonts w:ascii="Times New Roman" w:hAnsi="Times New Roman" w:cs="Times New Roman"/>
                <w:sz w:val="28"/>
              </w:rPr>
              <w:t>выдан</w:t>
            </w:r>
            <w:proofErr w:type="gramEnd"/>
            <w:r>
              <w:rPr>
                <w:rFonts w:ascii="Times New Roman" w:hAnsi="Times New Roman" w:cs="Times New Roman"/>
                <w:sz w:val="28"/>
              </w:rPr>
              <w:t xml:space="preserve"> ___________________________________ (кем и когда выдан),</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получено заявление о принятии на учет в качестве нуждающегося в жилом помещении, предоставляемом по договору социального найма, с приложением к нему следующих документов:</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1. ___________________________________________________________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2. ___________________________________________________________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3. ___________________________________________________________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4. ___________________________________________________________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5. ___________________________________________________________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6. ___________________________________________________________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7. ___________________________________________________________</w:t>
            </w:r>
          </w:p>
          <w:p w:rsidR="00287A83" w:rsidRDefault="00287A83" w:rsidP="00206D5D">
            <w:pPr>
              <w:pStyle w:val="ConsPlusNormal"/>
              <w:widowControl/>
              <w:ind w:firstLine="540"/>
              <w:jc w:val="both"/>
              <w:rPr>
                <w:rFonts w:ascii="Times New Roman" w:hAnsi="Times New Roman" w:cs="Times New Roman"/>
                <w:sz w:val="28"/>
              </w:rPr>
            </w:pPr>
          </w:p>
          <w:p w:rsidR="00287A83" w:rsidRDefault="00287A83" w:rsidP="00206D5D">
            <w:pPr>
              <w:pStyle w:val="ConsPlusNormal"/>
              <w:widowControl/>
              <w:ind w:firstLine="540"/>
              <w:jc w:val="both"/>
              <w:rPr>
                <w:rFonts w:ascii="Times New Roman" w:hAnsi="Times New Roman" w:cs="Times New Roman"/>
                <w:sz w:val="28"/>
              </w:rPr>
            </w:pPr>
            <w:r>
              <w:rPr>
                <w:rFonts w:ascii="Times New Roman" w:hAnsi="Times New Roman" w:cs="Times New Roman"/>
                <w:sz w:val="28"/>
              </w:rPr>
              <w:t>Документы принял:</w:t>
            </w:r>
          </w:p>
          <w:p w:rsidR="00287A83" w:rsidRDefault="00287A83" w:rsidP="00206D5D"/>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287A83" w:rsidRPr="00177301" w:rsidTr="00206D5D">
              <w:tc>
                <w:tcPr>
                  <w:tcW w:w="3686" w:type="dxa"/>
                  <w:tcBorders>
                    <w:top w:val="nil"/>
                    <w:left w:val="nil"/>
                    <w:bottom w:val="single" w:sz="4" w:space="0" w:color="auto"/>
                    <w:right w:val="nil"/>
                  </w:tcBorders>
                  <w:vAlign w:val="bottom"/>
                </w:tcPr>
                <w:p w:rsidR="00287A83" w:rsidRPr="00177301" w:rsidRDefault="00287A83" w:rsidP="00206D5D">
                  <w:pPr>
                    <w:jc w:val="center"/>
                  </w:pPr>
                </w:p>
              </w:tc>
              <w:tc>
                <w:tcPr>
                  <w:tcW w:w="284" w:type="dxa"/>
                  <w:tcBorders>
                    <w:top w:val="nil"/>
                    <w:left w:val="nil"/>
                    <w:bottom w:val="nil"/>
                    <w:right w:val="nil"/>
                  </w:tcBorders>
                  <w:vAlign w:val="bottom"/>
                </w:tcPr>
                <w:p w:rsidR="00287A83" w:rsidRPr="00177301" w:rsidRDefault="00287A83" w:rsidP="00206D5D">
                  <w:pPr>
                    <w:jc w:val="center"/>
                  </w:pPr>
                </w:p>
              </w:tc>
              <w:tc>
                <w:tcPr>
                  <w:tcW w:w="2835" w:type="dxa"/>
                  <w:tcBorders>
                    <w:top w:val="nil"/>
                    <w:left w:val="nil"/>
                    <w:bottom w:val="single" w:sz="4" w:space="0" w:color="auto"/>
                    <w:right w:val="nil"/>
                  </w:tcBorders>
                  <w:vAlign w:val="bottom"/>
                </w:tcPr>
                <w:p w:rsidR="00287A83" w:rsidRPr="00177301" w:rsidRDefault="00287A83" w:rsidP="00206D5D">
                  <w:pPr>
                    <w:tabs>
                      <w:tab w:val="left" w:pos="1559"/>
                    </w:tabs>
                  </w:pPr>
                  <w:r w:rsidRPr="00177301">
                    <w:tab/>
                  </w:r>
                </w:p>
              </w:tc>
              <w:tc>
                <w:tcPr>
                  <w:tcW w:w="284" w:type="dxa"/>
                  <w:tcBorders>
                    <w:top w:val="nil"/>
                    <w:left w:val="nil"/>
                    <w:bottom w:val="nil"/>
                    <w:right w:val="nil"/>
                  </w:tcBorders>
                  <w:vAlign w:val="bottom"/>
                </w:tcPr>
                <w:p w:rsidR="00287A83" w:rsidRPr="00177301" w:rsidRDefault="00287A83" w:rsidP="00206D5D">
                  <w:pPr>
                    <w:jc w:val="center"/>
                  </w:pPr>
                </w:p>
              </w:tc>
              <w:tc>
                <w:tcPr>
                  <w:tcW w:w="2608" w:type="dxa"/>
                  <w:tcBorders>
                    <w:top w:val="nil"/>
                    <w:left w:val="nil"/>
                    <w:bottom w:val="single" w:sz="4" w:space="0" w:color="auto"/>
                    <w:right w:val="nil"/>
                  </w:tcBorders>
                  <w:vAlign w:val="bottom"/>
                </w:tcPr>
                <w:p w:rsidR="00287A83" w:rsidRPr="00177301" w:rsidRDefault="00287A83" w:rsidP="00206D5D">
                  <w:pPr>
                    <w:jc w:val="center"/>
                  </w:pPr>
                </w:p>
              </w:tc>
            </w:tr>
            <w:tr w:rsidR="00287A83" w:rsidRPr="00177301" w:rsidTr="00206D5D">
              <w:tc>
                <w:tcPr>
                  <w:tcW w:w="3686" w:type="dxa"/>
                  <w:tcBorders>
                    <w:top w:val="nil"/>
                    <w:left w:val="nil"/>
                    <w:bottom w:val="nil"/>
                    <w:right w:val="nil"/>
                  </w:tcBorders>
                </w:tcPr>
                <w:p w:rsidR="00287A83" w:rsidRPr="00177301" w:rsidRDefault="00287A83" w:rsidP="00206D5D">
                  <w:pPr>
                    <w:jc w:val="center"/>
                  </w:pPr>
                  <w:r w:rsidRPr="00177301">
                    <w:t>(подпись)</w:t>
                  </w:r>
                </w:p>
              </w:tc>
              <w:tc>
                <w:tcPr>
                  <w:tcW w:w="284" w:type="dxa"/>
                  <w:tcBorders>
                    <w:top w:val="nil"/>
                    <w:left w:val="nil"/>
                    <w:bottom w:val="nil"/>
                    <w:right w:val="nil"/>
                  </w:tcBorders>
                </w:tcPr>
                <w:p w:rsidR="00287A83" w:rsidRPr="00177301" w:rsidRDefault="00287A83" w:rsidP="00206D5D">
                  <w:pPr>
                    <w:jc w:val="center"/>
                  </w:pPr>
                </w:p>
              </w:tc>
              <w:tc>
                <w:tcPr>
                  <w:tcW w:w="2835" w:type="dxa"/>
                  <w:tcBorders>
                    <w:top w:val="nil"/>
                    <w:left w:val="nil"/>
                    <w:bottom w:val="nil"/>
                    <w:right w:val="nil"/>
                  </w:tcBorders>
                </w:tcPr>
                <w:p w:rsidR="00287A83" w:rsidRPr="00177301" w:rsidRDefault="00287A83" w:rsidP="00206D5D">
                  <w:pPr>
                    <w:jc w:val="center"/>
                  </w:pPr>
                  <w:r w:rsidRPr="00177301">
                    <w:t>(расшифровка подписи)</w:t>
                  </w:r>
                </w:p>
              </w:tc>
              <w:tc>
                <w:tcPr>
                  <w:tcW w:w="284" w:type="dxa"/>
                  <w:tcBorders>
                    <w:top w:val="nil"/>
                    <w:left w:val="nil"/>
                    <w:bottom w:val="nil"/>
                    <w:right w:val="nil"/>
                  </w:tcBorders>
                </w:tcPr>
                <w:p w:rsidR="00287A83" w:rsidRPr="00177301" w:rsidRDefault="00287A83" w:rsidP="00206D5D">
                  <w:pPr>
                    <w:jc w:val="center"/>
                  </w:pPr>
                </w:p>
              </w:tc>
              <w:tc>
                <w:tcPr>
                  <w:tcW w:w="2608" w:type="dxa"/>
                  <w:tcBorders>
                    <w:top w:val="nil"/>
                    <w:left w:val="nil"/>
                    <w:bottom w:val="nil"/>
                    <w:right w:val="nil"/>
                  </w:tcBorders>
                </w:tcPr>
                <w:p w:rsidR="00287A83" w:rsidRPr="00177301" w:rsidRDefault="00287A83" w:rsidP="00206D5D">
                  <w:pPr>
                    <w:jc w:val="center"/>
                  </w:pPr>
                  <w:r w:rsidRPr="00177301">
                    <w:t>(должность)</w:t>
                  </w:r>
                </w:p>
              </w:tc>
            </w:tr>
          </w:tbl>
          <w:p w:rsidR="00287A83" w:rsidRPr="00177301" w:rsidRDefault="00287A83" w:rsidP="00206D5D"/>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287A83" w:rsidRPr="00177301" w:rsidTr="00206D5D">
              <w:tc>
                <w:tcPr>
                  <w:tcW w:w="198" w:type="dxa"/>
                  <w:tcBorders>
                    <w:top w:val="nil"/>
                    <w:left w:val="nil"/>
                    <w:bottom w:val="nil"/>
                    <w:right w:val="nil"/>
                  </w:tcBorders>
                  <w:vAlign w:val="bottom"/>
                </w:tcPr>
                <w:p w:rsidR="00287A83" w:rsidRPr="00177301" w:rsidRDefault="00287A83" w:rsidP="00206D5D">
                  <w:r w:rsidRPr="00177301">
                    <w:t>“</w:t>
                  </w:r>
                </w:p>
              </w:tc>
              <w:tc>
                <w:tcPr>
                  <w:tcW w:w="397" w:type="dxa"/>
                  <w:tcBorders>
                    <w:top w:val="nil"/>
                    <w:left w:val="nil"/>
                    <w:bottom w:val="single" w:sz="4" w:space="0" w:color="auto"/>
                    <w:right w:val="nil"/>
                  </w:tcBorders>
                  <w:vAlign w:val="bottom"/>
                </w:tcPr>
                <w:p w:rsidR="00287A83" w:rsidRPr="00177301" w:rsidRDefault="00287A83" w:rsidP="00206D5D">
                  <w:pPr>
                    <w:jc w:val="center"/>
                  </w:pPr>
                </w:p>
              </w:tc>
              <w:tc>
                <w:tcPr>
                  <w:tcW w:w="227" w:type="dxa"/>
                  <w:tcBorders>
                    <w:top w:val="nil"/>
                    <w:left w:val="nil"/>
                    <w:bottom w:val="nil"/>
                    <w:right w:val="nil"/>
                  </w:tcBorders>
                  <w:vAlign w:val="bottom"/>
                </w:tcPr>
                <w:p w:rsidR="00287A83" w:rsidRPr="00177301" w:rsidRDefault="00287A83" w:rsidP="00206D5D">
                  <w:r w:rsidRPr="00177301">
                    <w:t>”</w:t>
                  </w:r>
                </w:p>
              </w:tc>
              <w:tc>
                <w:tcPr>
                  <w:tcW w:w="2552" w:type="dxa"/>
                  <w:tcBorders>
                    <w:top w:val="nil"/>
                    <w:left w:val="nil"/>
                    <w:bottom w:val="single" w:sz="4" w:space="0" w:color="auto"/>
                    <w:right w:val="nil"/>
                  </w:tcBorders>
                  <w:vAlign w:val="bottom"/>
                </w:tcPr>
                <w:p w:rsidR="00287A83" w:rsidRPr="00177301" w:rsidRDefault="00287A83" w:rsidP="00206D5D">
                  <w:pPr>
                    <w:jc w:val="center"/>
                  </w:pPr>
                </w:p>
              </w:tc>
              <w:tc>
                <w:tcPr>
                  <w:tcW w:w="397" w:type="dxa"/>
                  <w:tcBorders>
                    <w:top w:val="nil"/>
                    <w:left w:val="nil"/>
                    <w:bottom w:val="nil"/>
                    <w:right w:val="nil"/>
                  </w:tcBorders>
                  <w:vAlign w:val="bottom"/>
                </w:tcPr>
                <w:p w:rsidR="00287A83" w:rsidRPr="00177301" w:rsidRDefault="00287A83" w:rsidP="00206D5D">
                  <w:pPr>
                    <w:jc w:val="right"/>
                  </w:pPr>
                  <w:r w:rsidRPr="00177301">
                    <w:t>20</w:t>
                  </w:r>
                </w:p>
              </w:tc>
              <w:tc>
                <w:tcPr>
                  <w:tcW w:w="397" w:type="dxa"/>
                  <w:tcBorders>
                    <w:top w:val="nil"/>
                    <w:left w:val="nil"/>
                    <w:bottom w:val="single" w:sz="4" w:space="0" w:color="auto"/>
                    <w:right w:val="nil"/>
                  </w:tcBorders>
                  <w:vAlign w:val="bottom"/>
                </w:tcPr>
                <w:p w:rsidR="00287A83" w:rsidRPr="00177301" w:rsidRDefault="00287A83" w:rsidP="00206D5D"/>
              </w:tc>
              <w:tc>
                <w:tcPr>
                  <w:tcW w:w="402" w:type="dxa"/>
                  <w:tcBorders>
                    <w:top w:val="nil"/>
                    <w:left w:val="nil"/>
                    <w:bottom w:val="nil"/>
                    <w:right w:val="nil"/>
                  </w:tcBorders>
                  <w:vAlign w:val="bottom"/>
                </w:tcPr>
                <w:p w:rsidR="00287A83" w:rsidRPr="00177301" w:rsidRDefault="00287A83" w:rsidP="00206D5D">
                  <w:pPr>
                    <w:ind w:left="57"/>
                  </w:pPr>
                  <w:proofErr w:type="gramStart"/>
                  <w:r w:rsidRPr="00177301">
                    <w:t>г</w:t>
                  </w:r>
                  <w:proofErr w:type="gramEnd"/>
                  <w:r w:rsidRPr="00177301">
                    <w:t>.</w:t>
                  </w:r>
                </w:p>
              </w:tc>
            </w:tr>
          </w:tbl>
          <w:p w:rsidR="00287A83" w:rsidRPr="00177301" w:rsidRDefault="00287A83" w:rsidP="00206D5D">
            <w:pPr>
              <w:pStyle w:val="2"/>
              <w:ind w:firstLine="0"/>
              <w:rPr>
                <w:szCs w:val="28"/>
              </w:rPr>
            </w:pPr>
          </w:p>
          <w:p w:rsidR="00287A83" w:rsidRDefault="00287A83" w:rsidP="00206D5D">
            <w:pPr>
              <w:ind w:firstLine="567"/>
              <w:jc w:val="both"/>
              <w:rPr>
                <w:b/>
                <w:sz w:val="28"/>
                <w:szCs w:val="28"/>
              </w:rPr>
            </w:pPr>
          </w:p>
          <w:p w:rsidR="00287A83" w:rsidRPr="000718D2" w:rsidRDefault="00287A83" w:rsidP="00206D5D">
            <w:pPr>
              <w:rPr>
                <w:lang w:val="en-US"/>
              </w:rPr>
            </w:pPr>
          </w:p>
          <w:p w:rsidR="00287A83" w:rsidRDefault="00287A83" w:rsidP="00206D5D">
            <w:pPr>
              <w:autoSpaceDE w:val="0"/>
              <w:jc w:val="both"/>
              <w:rPr>
                <w:color w:val="000000"/>
                <w:sz w:val="28"/>
                <w:szCs w:val="28"/>
              </w:rPr>
            </w:pPr>
          </w:p>
          <w:p w:rsidR="00287A83" w:rsidRDefault="00287A83" w:rsidP="00206D5D">
            <w:pPr>
              <w:autoSpaceDE w:val="0"/>
              <w:jc w:val="both"/>
              <w:rPr>
                <w:color w:val="000000"/>
                <w:sz w:val="28"/>
                <w:szCs w:val="28"/>
              </w:rPr>
            </w:pPr>
          </w:p>
          <w:p w:rsidR="00287A83" w:rsidRDefault="00287A83" w:rsidP="00206D5D">
            <w:pPr>
              <w:autoSpaceDE w:val="0"/>
              <w:jc w:val="both"/>
              <w:rPr>
                <w:color w:val="000000"/>
                <w:sz w:val="28"/>
                <w:szCs w:val="28"/>
              </w:rPr>
            </w:pPr>
          </w:p>
          <w:p w:rsidR="00287A83" w:rsidRDefault="00287A83" w:rsidP="00206D5D">
            <w:pPr>
              <w:autoSpaceDE w:val="0"/>
              <w:jc w:val="both"/>
              <w:rPr>
                <w:color w:val="000000"/>
                <w:sz w:val="28"/>
                <w:szCs w:val="28"/>
              </w:rPr>
            </w:pPr>
          </w:p>
          <w:p w:rsidR="00287A83" w:rsidRPr="001232E7" w:rsidRDefault="00287A83" w:rsidP="003A0711">
            <w:pPr>
              <w:pStyle w:val="consplustitle"/>
              <w:spacing w:after="0" w:afterAutospacing="0"/>
              <w:jc w:val="both"/>
              <w:rPr>
                <w:b/>
              </w:rPr>
            </w:pPr>
          </w:p>
        </w:tc>
      </w:tr>
    </w:tbl>
    <w:p w:rsidR="00287A83" w:rsidRPr="00487355" w:rsidRDefault="00287A83" w:rsidP="00287A83">
      <w:pPr>
        <w:shd w:val="clear" w:color="auto" w:fill="FFFFFF"/>
        <w:tabs>
          <w:tab w:val="left" w:pos="7886"/>
        </w:tabs>
        <w:jc w:val="both"/>
        <w:rPr>
          <w:color w:val="000000"/>
          <w:sz w:val="28"/>
          <w:szCs w:val="28"/>
        </w:rPr>
      </w:pPr>
    </w:p>
    <w:p w:rsidR="00842B48" w:rsidRDefault="00842B48" w:rsidP="00842B48">
      <w:pPr>
        <w:pStyle w:val="ConsPlusTitle0"/>
        <w:jc w:val="both"/>
        <w:rPr>
          <w:rFonts w:ascii="Times New Roman" w:hAnsi="Times New Roman" w:cs="Times New Roman"/>
          <w:b w:val="0"/>
          <w:sz w:val="28"/>
          <w:szCs w:val="28"/>
        </w:rPr>
      </w:pPr>
    </w:p>
    <w:p w:rsidR="00842B48" w:rsidRDefault="00842B48" w:rsidP="00842B48">
      <w:pPr>
        <w:jc w:val="both"/>
        <w:rPr>
          <w:color w:val="993300"/>
        </w:rPr>
      </w:pPr>
    </w:p>
    <w:p w:rsidR="00842B48" w:rsidRDefault="00842B48" w:rsidP="00842B48">
      <w:pPr>
        <w:rPr>
          <w:color w:val="993300"/>
        </w:rPr>
      </w:pPr>
    </w:p>
    <w:p w:rsidR="003E4316" w:rsidRDefault="003E4316"/>
    <w:sectPr w:rsidR="003E4316" w:rsidSect="003F34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5084"/>
    <w:multiLevelType w:val="multilevel"/>
    <w:tmpl w:val="FCDADEE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0900265"/>
    <w:multiLevelType w:val="hybridMultilevel"/>
    <w:tmpl w:val="1796140E"/>
    <w:lvl w:ilvl="0" w:tplc="975048CC">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3E5AD1"/>
    <w:multiLevelType w:val="hybridMultilevel"/>
    <w:tmpl w:val="EACC34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7A83"/>
    <w:rsid w:val="000A3065"/>
    <w:rsid w:val="000C31AD"/>
    <w:rsid w:val="001D2D04"/>
    <w:rsid w:val="001D5555"/>
    <w:rsid w:val="0023426D"/>
    <w:rsid w:val="00287A83"/>
    <w:rsid w:val="003572AD"/>
    <w:rsid w:val="003A0711"/>
    <w:rsid w:val="003E4316"/>
    <w:rsid w:val="00585EE6"/>
    <w:rsid w:val="005C0AEF"/>
    <w:rsid w:val="00634E92"/>
    <w:rsid w:val="00842B48"/>
    <w:rsid w:val="008C5995"/>
    <w:rsid w:val="008D2B67"/>
    <w:rsid w:val="00A72D66"/>
    <w:rsid w:val="00AC2631"/>
    <w:rsid w:val="00BB3D96"/>
    <w:rsid w:val="00C60BE6"/>
    <w:rsid w:val="00FE3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A83"/>
    <w:pPr>
      <w:keepNext/>
      <w:jc w:val="center"/>
      <w:outlineLvl w:val="0"/>
    </w:pPr>
    <w:rPr>
      <w:b/>
      <w:sz w:val="20"/>
      <w:szCs w:val="20"/>
    </w:rPr>
  </w:style>
  <w:style w:type="paragraph" w:styleId="3">
    <w:name w:val="heading 3"/>
    <w:basedOn w:val="a"/>
    <w:next w:val="a"/>
    <w:link w:val="30"/>
    <w:uiPriority w:val="9"/>
    <w:semiHidden/>
    <w:unhideWhenUsed/>
    <w:qFormat/>
    <w:rsid w:val="00287A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87A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A83"/>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semiHidden/>
    <w:rsid w:val="00287A8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87A83"/>
    <w:rPr>
      <w:rFonts w:asciiTheme="majorHAnsi" w:eastAsiaTheme="majorEastAsia" w:hAnsiTheme="majorHAnsi" w:cstheme="majorBidi"/>
      <w:b/>
      <w:bCs/>
      <w:i/>
      <w:iCs/>
      <w:color w:val="4F81BD" w:themeColor="accent1"/>
      <w:sz w:val="24"/>
      <w:szCs w:val="24"/>
      <w:lang w:eastAsia="ru-RU"/>
    </w:rPr>
  </w:style>
  <w:style w:type="paragraph" w:styleId="a3">
    <w:name w:val="Subtitle"/>
    <w:basedOn w:val="a"/>
    <w:link w:val="a4"/>
    <w:qFormat/>
    <w:rsid w:val="00287A83"/>
    <w:pPr>
      <w:jc w:val="center"/>
    </w:pPr>
    <w:rPr>
      <w:b/>
      <w:sz w:val="32"/>
      <w:szCs w:val="20"/>
    </w:rPr>
  </w:style>
  <w:style w:type="character" w:customStyle="1" w:styleId="a4">
    <w:name w:val="Подзаголовок Знак"/>
    <w:basedOn w:val="a0"/>
    <w:link w:val="a3"/>
    <w:rsid w:val="00287A83"/>
    <w:rPr>
      <w:rFonts w:ascii="Times New Roman" w:eastAsia="Times New Roman" w:hAnsi="Times New Roman" w:cs="Times New Roman"/>
      <w:b/>
      <w:sz w:val="32"/>
      <w:szCs w:val="20"/>
      <w:lang w:eastAsia="ru-RU"/>
    </w:rPr>
  </w:style>
  <w:style w:type="paragraph" w:customStyle="1" w:styleId="consplustitle">
    <w:name w:val="consplustitle"/>
    <w:basedOn w:val="a"/>
    <w:rsid w:val="00287A83"/>
    <w:pPr>
      <w:spacing w:before="100" w:beforeAutospacing="1" w:after="100" w:afterAutospacing="1"/>
    </w:pPr>
  </w:style>
  <w:style w:type="character" w:styleId="a5">
    <w:name w:val="Hyperlink"/>
    <w:basedOn w:val="a0"/>
    <w:rsid w:val="00287A83"/>
    <w:rPr>
      <w:color w:val="0000FF"/>
      <w:u w:val="single"/>
    </w:rPr>
  </w:style>
  <w:style w:type="paragraph" w:styleId="2">
    <w:name w:val="Body Text Indent 2"/>
    <w:basedOn w:val="a"/>
    <w:link w:val="20"/>
    <w:rsid w:val="00287A83"/>
    <w:pPr>
      <w:ind w:firstLine="567"/>
      <w:jc w:val="both"/>
    </w:pPr>
    <w:rPr>
      <w:sz w:val="28"/>
      <w:szCs w:val="20"/>
    </w:rPr>
  </w:style>
  <w:style w:type="character" w:customStyle="1" w:styleId="20">
    <w:name w:val="Основной текст с отступом 2 Знак"/>
    <w:basedOn w:val="a0"/>
    <w:link w:val="2"/>
    <w:rsid w:val="00287A83"/>
    <w:rPr>
      <w:rFonts w:ascii="Times New Roman" w:eastAsia="Times New Roman" w:hAnsi="Times New Roman" w:cs="Times New Roman"/>
      <w:sz w:val="28"/>
      <w:szCs w:val="20"/>
      <w:lang w:eastAsia="ru-RU"/>
    </w:rPr>
  </w:style>
  <w:style w:type="paragraph" w:styleId="31">
    <w:name w:val="Body Text Indent 3"/>
    <w:basedOn w:val="a"/>
    <w:link w:val="32"/>
    <w:rsid w:val="00287A83"/>
    <w:pPr>
      <w:ind w:firstLine="567"/>
      <w:jc w:val="both"/>
    </w:pPr>
    <w:rPr>
      <w:color w:val="0000FF"/>
      <w:sz w:val="28"/>
      <w:szCs w:val="20"/>
    </w:rPr>
  </w:style>
  <w:style w:type="character" w:customStyle="1" w:styleId="32">
    <w:name w:val="Основной текст с отступом 3 Знак"/>
    <w:basedOn w:val="a0"/>
    <w:link w:val="31"/>
    <w:rsid w:val="00287A83"/>
    <w:rPr>
      <w:rFonts w:ascii="Times New Roman" w:eastAsia="Times New Roman" w:hAnsi="Times New Roman" w:cs="Times New Roman"/>
      <w:color w:val="0000FF"/>
      <w:sz w:val="28"/>
      <w:szCs w:val="20"/>
      <w:lang w:eastAsia="ru-RU"/>
    </w:rPr>
  </w:style>
  <w:style w:type="paragraph" w:customStyle="1" w:styleId="ConsPlusNonformat">
    <w:name w:val="ConsPlusNonformat"/>
    <w:rsid w:val="00287A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87A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rsid w:val="00287A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0"/>
    <w:uiPriority w:val="99"/>
    <w:rsid w:val="00287A83"/>
    <w:rPr>
      <w:b/>
      <w:bCs/>
      <w:color w:val="106BBE"/>
    </w:rPr>
  </w:style>
  <w:style w:type="paragraph" w:styleId="a7">
    <w:name w:val="Balloon Text"/>
    <w:basedOn w:val="a"/>
    <w:link w:val="a8"/>
    <w:uiPriority w:val="99"/>
    <w:semiHidden/>
    <w:unhideWhenUsed/>
    <w:rsid w:val="00287A83"/>
    <w:rPr>
      <w:rFonts w:ascii="Tahoma" w:hAnsi="Tahoma" w:cs="Tahoma"/>
      <w:sz w:val="16"/>
      <w:szCs w:val="16"/>
    </w:rPr>
  </w:style>
  <w:style w:type="character" w:customStyle="1" w:styleId="a8">
    <w:name w:val="Текст выноски Знак"/>
    <w:basedOn w:val="a0"/>
    <w:link w:val="a7"/>
    <w:uiPriority w:val="99"/>
    <w:semiHidden/>
    <w:rsid w:val="00287A83"/>
    <w:rPr>
      <w:rFonts w:ascii="Tahoma" w:eastAsia="Times New Roman" w:hAnsi="Tahoma" w:cs="Tahoma"/>
      <w:sz w:val="16"/>
      <w:szCs w:val="16"/>
      <w:lang w:eastAsia="ru-RU"/>
    </w:rPr>
  </w:style>
  <w:style w:type="paragraph" w:styleId="a9">
    <w:name w:val="Body Text"/>
    <w:basedOn w:val="a"/>
    <w:link w:val="aa"/>
    <w:uiPriority w:val="99"/>
    <w:semiHidden/>
    <w:unhideWhenUsed/>
    <w:rsid w:val="00FE3BFC"/>
    <w:pPr>
      <w:spacing w:after="120"/>
    </w:pPr>
  </w:style>
  <w:style w:type="character" w:customStyle="1" w:styleId="aa">
    <w:name w:val="Основной текст Знак"/>
    <w:basedOn w:val="a0"/>
    <w:link w:val="a9"/>
    <w:uiPriority w:val="99"/>
    <w:semiHidden/>
    <w:rsid w:val="00FE3BF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EDF4D1353F6D7526766BFD79A9DEA7E122598DB2572DF9CF0C00D78E1002FA21DCD234EEFaDI" TargetMode="External"/><Relationship Id="rId3" Type="http://schemas.microsoft.com/office/2007/relationships/stylesWithEffects" Target="stylesWithEffects.xml"/><Relationship Id="rId7" Type="http://schemas.openxmlformats.org/officeDocument/2006/relationships/hyperlink" Target="garantf1://23800500.8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B4A935903C1CEB55AB16A99F7F31BCDBE9BC08D30CB8563271A985FD6254B52C4A78E37BB2D5DB0u74BN" TargetMode="External"/><Relationship Id="rId4" Type="http://schemas.openxmlformats.org/officeDocument/2006/relationships/settings" Target="settings.xml"/><Relationship Id="rId9" Type="http://schemas.openxmlformats.org/officeDocument/2006/relationships/hyperlink" Target="consultantplus://offline/ref=2B4A935903C1CEB55AB16A99F7F31BCDBE98C78B31C88563271A985FD6254B52C4A78E37BB2C5EB5u74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5164</Words>
  <Characters>29440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13</cp:revision>
  <cp:lastPrinted>2015-07-17T08:25:00Z</cp:lastPrinted>
  <dcterms:created xsi:type="dcterms:W3CDTF">2015-04-07T05:08:00Z</dcterms:created>
  <dcterms:modified xsi:type="dcterms:W3CDTF">2015-07-21T12:46:00Z</dcterms:modified>
</cp:coreProperties>
</file>