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26" w:rsidRPr="006D6E98" w:rsidRDefault="00886226" w:rsidP="00D240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6E98">
        <w:rPr>
          <w:rFonts w:ascii="Times New Roman" w:hAnsi="Times New Roman"/>
          <w:sz w:val="28"/>
          <w:szCs w:val="28"/>
        </w:rPr>
        <w:t>Отчет</w:t>
      </w:r>
    </w:p>
    <w:p w:rsidR="00416103" w:rsidRDefault="00886226" w:rsidP="004161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6E98">
        <w:rPr>
          <w:rFonts w:ascii="Times New Roman" w:hAnsi="Times New Roman"/>
          <w:sz w:val="28"/>
          <w:szCs w:val="28"/>
        </w:rPr>
        <w:t xml:space="preserve">О качестве питьевой воды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Канеловском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сельском поселении</w:t>
      </w:r>
      <w:r w:rsidR="007846B7">
        <w:rPr>
          <w:rFonts w:ascii="Times New Roman" w:hAnsi="Times New Roman"/>
          <w:sz w:val="28"/>
          <w:szCs w:val="28"/>
        </w:rPr>
        <w:t>.</w:t>
      </w:r>
    </w:p>
    <w:p w:rsidR="00886226" w:rsidRDefault="00966137" w:rsidP="008862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FE66AD">
        <w:rPr>
          <w:rFonts w:ascii="Times New Roman" w:hAnsi="Times New Roman"/>
          <w:sz w:val="28"/>
          <w:szCs w:val="28"/>
        </w:rPr>
        <w:t>2</w:t>
      </w:r>
      <w:r w:rsidR="008333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3"/>
        <w:gridCol w:w="1764"/>
        <w:gridCol w:w="2986"/>
        <w:gridCol w:w="2395"/>
      </w:tblGrid>
      <w:tr w:rsidR="00886226" w:rsidRPr="00DC70E7" w:rsidTr="005166EC">
        <w:trPr>
          <w:trHeight w:val="387"/>
        </w:trPr>
        <w:tc>
          <w:tcPr>
            <w:tcW w:w="3503" w:type="dxa"/>
            <w:vMerge w:val="restart"/>
          </w:tcPr>
          <w:p w:rsidR="00886226" w:rsidRPr="00DC70E7" w:rsidRDefault="00886226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4750" w:type="dxa"/>
            <w:gridSpan w:val="2"/>
          </w:tcPr>
          <w:p w:rsidR="00886226" w:rsidRPr="00DC70E7" w:rsidRDefault="009F4BD6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исследований</w:t>
            </w:r>
          </w:p>
        </w:tc>
        <w:tc>
          <w:tcPr>
            <w:tcW w:w="2395" w:type="dxa"/>
            <w:vMerge w:val="restart"/>
          </w:tcPr>
          <w:p w:rsidR="00886226" w:rsidRPr="00DC70E7" w:rsidRDefault="00886226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0E7">
              <w:rPr>
                <w:rFonts w:ascii="Times New Roman" w:hAnsi="Times New Roman"/>
                <w:sz w:val="28"/>
                <w:szCs w:val="28"/>
              </w:rPr>
              <w:t>Показатель</w:t>
            </w:r>
            <w:proofErr w:type="gramEnd"/>
            <w:r w:rsidRPr="00DC70E7">
              <w:rPr>
                <w:rFonts w:ascii="Times New Roman" w:hAnsi="Times New Roman"/>
                <w:sz w:val="28"/>
                <w:szCs w:val="28"/>
              </w:rPr>
              <w:t xml:space="preserve"> по которому зарегистрировано несоответствие</w:t>
            </w:r>
          </w:p>
        </w:tc>
      </w:tr>
      <w:tr w:rsidR="00886226" w:rsidRPr="00DC70E7" w:rsidTr="005166EC">
        <w:trPr>
          <w:trHeight w:val="290"/>
        </w:trPr>
        <w:tc>
          <w:tcPr>
            <w:tcW w:w="3503" w:type="dxa"/>
            <w:vMerge/>
          </w:tcPr>
          <w:p w:rsidR="00886226" w:rsidRPr="00DC70E7" w:rsidRDefault="00886226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886226" w:rsidRPr="00DC70E7" w:rsidRDefault="00886226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986" w:type="dxa"/>
          </w:tcPr>
          <w:p w:rsidR="00886226" w:rsidRPr="00DC70E7" w:rsidRDefault="00886226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% неудовлетворительных</w:t>
            </w:r>
          </w:p>
          <w:p w:rsidR="00886226" w:rsidRPr="00DC70E7" w:rsidRDefault="00886226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проб.</w:t>
            </w:r>
          </w:p>
        </w:tc>
        <w:tc>
          <w:tcPr>
            <w:tcW w:w="2395" w:type="dxa"/>
            <w:vMerge/>
          </w:tcPr>
          <w:p w:rsidR="00886226" w:rsidRPr="00DC70E7" w:rsidRDefault="00886226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226" w:rsidRPr="00DC70E7" w:rsidTr="005166EC">
        <w:tc>
          <w:tcPr>
            <w:tcW w:w="3503" w:type="dxa"/>
          </w:tcPr>
          <w:p w:rsidR="00886226" w:rsidRPr="00DC70E7" w:rsidRDefault="00886226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Микробиологические</w:t>
            </w:r>
          </w:p>
        </w:tc>
        <w:tc>
          <w:tcPr>
            <w:tcW w:w="1764" w:type="dxa"/>
          </w:tcPr>
          <w:p w:rsidR="00886226" w:rsidRPr="003470B6" w:rsidRDefault="00966137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0B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986" w:type="dxa"/>
          </w:tcPr>
          <w:p w:rsidR="00886226" w:rsidRPr="00DC70E7" w:rsidRDefault="00886226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5" w:type="dxa"/>
          </w:tcPr>
          <w:p w:rsidR="00886226" w:rsidRPr="00DC70E7" w:rsidRDefault="00886226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</w:tr>
      <w:tr w:rsidR="00886226" w:rsidRPr="00DC70E7" w:rsidTr="005166EC">
        <w:tc>
          <w:tcPr>
            <w:tcW w:w="3503" w:type="dxa"/>
          </w:tcPr>
          <w:p w:rsidR="00886226" w:rsidRPr="00DC70E7" w:rsidRDefault="00886226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Органолептические</w:t>
            </w:r>
          </w:p>
        </w:tc>
        <w:tc>
          <w:tcPr>
            <w:tcW w:w="1764" w:type="dxa"/>
          </w:tcPr>
          <w:p w:rsidR="00886226" w:rsidRPr="003470B6" w:rsidRDefault="00966137" w:rsidP="009F4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0B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986" w:type="dxa"/>
          </w:tcPr>
          <w:p w:rsidR="00886226" w:rsidRPr="00DC70E7" w:rsidRDefault="00886226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5" w:type="dxa"/>
          </w:tcPr>
          <w:p w:rsidR="00886226" w:rsidRPr="00DC70E7" w:rsidRDefault="00886226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</w:tr>
      <w:tr w:rsidR="00886226" w:rsidRPr="00DC70E7" w:rsidTr="005166EC">
        <w:tblPrEx>
          <w:tblLook w:val="0000"/>
        </w:tblPrEx>
        <w:trPr>
          <w:trHeight w:val="322"/>
        </w:trPr>
        <w:tc>
          <w:tcPr>
            <w:tcW w:w="3503" w:type="dxa"/>
          </w:tcPr>
          <w:p w:rsidR="00886226" w:rsidRPr="00DC70E7" w:rsidRDefault="00886226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Радиологические</w:t>
            </w:r>
          </w:p>
        </w:tc>
        <w:tc>
          <w:tcPr>
            <w:tcW w:w="1764" w:type="dxa"/>
          </w:tcPr>
          <w:p w:rsidR="00886226" w:rsidRPr="003470B6" w:rsidRDefault="00164649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6" w:type="dxa"/>
          </w:tcPr>
          <w:p w:rsidR="00886226" w:rsidRPr="00DC70E7" w:rsidRDefault="00886226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5" w:type="dxa"/>
          </w:tcPr>
          <w:p w:rsidR="00886226" w:rsidRPr="00DC70E7" w:rsidRDefault="00886226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</w:tr>
      <w:tr w:rsidR="00886226" w:rsidRPr="00DC70E7" w:rsidTr="005166EC">
        <w:tblPrEx>
          <w:tblLook w:val="0000"/>
        </w:tblPrEx>
        <w:trPr>
          <w:trHeight w:val="322"/>
        </w:trPr>
        <w:tc>
          <w:tcPr>
            <w:tcW w:w="3503" w:type="dxa"/>
          </w:tcPr>
          <w:p w:rsidR="00886226" w:rsidRPr="00DC70E7" w:rsidRDefault="00886226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Остаточный хлор</w:t>
            </w:r>
          </w:p>
        </w:tc>
        <w:tc>
          <w:tcPr>
            <w:tcW w:w="1764" w:type="dxa"/>
          </w:tcPr>
          <w:p w:rsidR="00886226" w:rsidRPr="003470B6" w:rsidRDefault="006B0248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0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886226" w:rsidRPr="00DC70E7" w:rsidRDefault="00886226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5" w:type="dxa"/>
          </w:tcPr>
          <w:p w:rsidR="00886226" w:rsidRPr="00DC70E7" w:rsidRDefault="00886226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</w:tr>
      <w:tr w:rsidR="00FE5F2B" w:rsidRPr="00DC70E7" w:rsidTr="005166EC">
        <w:tblPrEx>
          <w:tblLook w:val="0000"/>
        </w:tblPrEx>
        <w:trPr>
          <w:trHeight w:val="322"/>
        </w:trPr>
        <w:tc>
          <w:tcPr>
            <w:tcW w:w="3503" w:type="dxa"/>
          </w:tcPr>
          <w:p w:rsidR="00FE5F2B" w:rsidRPr="00DC70E7" w:rsidRDefault="00FE5F2B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Обобщенные</w:t>
            </w:r>
          </w:p>
        </w:tc>
        <w:tc>
          <w:tcPr>
            <w:tcW w:w="1764" w:type="dxa"/>
          </w:tcPr>
          <w:p w:rsidR="00FE5F2B" w:rsidRPr="003470B6" w:rsidRDefault="00A81D27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FE5F2B" w:rsidRPr="00DC70E7" w:rsidRDefault="009F4BD6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5" w:type="dxa"/>
          </w:tcPr>
          <w:p w:rsidR="00FE5F2B" w:rsidRPr="00DC70E7" w:rsidRDefault="00164649" w:rsidP="00516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</w:tr>
    </w:tbl>
    <w:p w:rsidR="00886226" w:rsidRPr="00DC70E7" w:rsidRDefault="00886226" w:rsidP="00886226">
      <w:pPr>
        <w:rPr>
          <w:rFonts w:ascii="Times New Roman" w:hAnsi="Times New Roman"/>
          <w:sz w:val="28"/>
          <w:szCs w:val="28"/>
        </w:rPr>
      </w:pPr>
      <w:r w:rsidRPr="00DC70E7">
        <w:rPr>
          <w:rFonts w:ascii="Times New Roman" w:hAnsi="Times New Roman"/>
          <w:sz w:val="28"/>
          <w:szCs w:val="28"/>
        </w:rPr>
        <w:t xml:space="preserve">Заключение: </w:t>
      </w:r>
    </w:p>
    <w:p w:rsidR="00886226" w:rsidRPr="00DC70E7" w:rsidRDefault="001162FF" w:rsidP="00886226">
      <w:pPr>
        <w:rPr>
          <w:rFonts w:ascii="Times New Roman" w:hAnsi="Times New Roman"/>
          <w:sz w:val="28"/>
          <w:szCs w:val="28"/>
        </w:rPr>
      </w:pPr>
      <w:r w:rsidRPr="00DC70E7">
        <w:rPr>
          <w:rFonts w:ascii="Times New Roman" w:hAnsi="Times New Roman"/>
          <w:sz w:val="28"/>
          <w:szCs w:val="28"/>
        </w:rPr>
        <w:t xml:space="preserve">Качество питьевой воды подаваемой </w:t>
      </w:r>
      <w:r>
        <w:rPr>
          <w:rFonts w:ascii="Times New Roman" w:hAnsi="Times New Roman"/>
          <w:sz w:val="28"/>
          <w:szCs w:val="28"/>
        </w:rPr>
        <w:t xml:space="preserve">абонентам  на территории </w:t>
      </w:r>
      <w:proofErr w:type="spellStart"/>
      <w:r w:rsidR="00886226">
        <w:rPr>
          <w:rFonts w:ascii="Times New Roman" w:hAnsi="Times New Roman"/>
          <w:sz w:val="28"/>
          <w:szCs w:val="28"/>
        </w:rPr>
        <w:t>Канеловского</w:t>
      </w:r>
      <w:proofErr w:type="spellEnd"/>
      <w:r w:rsidR="00886226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886226" w:rsidRPr="00DC70E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86226" w:rsidRPr="00DC70E7">
        <w:rPr>
          <w:rFonts w:ascii="Times New Roman" w:hAnsi="Times New Roman"/>
          <w:sz w:val="28"/>
          <w:szCs w:val="28"/>
        </w:rPr>
        <w:t>по</w:t>
      </w:r>
      <w:proofErr w:type="gramEnd"/>
      <w:r w:rsidR="00886226" w:rsidRPr="00DC70E7">
        <w:rPr>
          <w:rFonts w:ascii="Times New Roman" w:hAnsi="Times New Roman"/>
          <w:sz w:val="28"/>
          <w:szCs w:val="28"/>
        </w:rPr>
        <w:t xml:space="preserve"> определенным санитарно-химическим и микробиологическим  показателям  </w:t>
      </w:r>
      <w:r w:rsidR="00886226" w:rsidRPr="00DC70E7">
        <w:rPr>
          <w:rFonts w:ascii="Times New Roman" w:hAnsi="Times New Roman"/>
          <w:b/>
          <w:i/>
          <w:sz w:val="28"/>
          <w:szCs w:val="28"/>
          <w:u w:val="single"/>
        </w:rPr>
        <w:t xml:space="preserve">соответствует </w:t>
      </w:r>
      <w:r w:rsidR="00A90FAF" w:rsidRPr="00DC70E7">
        <w:rPr>
          <w:rFonts w:ascii="Times New Roman" w:hAnsi="Times New Roman"/>
          <w:sz w:val="28"/>
          <w:szCs w:val="28"/>
        </w:rPr>
        <w:t xml:space="preserve">требованиям СанПиН </w:t>
      </w:r>
      <w:r w:rsidR="00A90FAF">
        <w:rPr>
          <w:rFonts w:ascii="Times New Roman" w:hAnsi="Times New Roman"/>
          <w:sz w:val="28"/>
          <w:szCs w:val="28"/>
        </w:rPr>
        <w:t>1</w:t>
      </w:r>
      <w:r w:rsidR="00A90FAF" w:rsidRPr="00DC70E7">
        <w:rPr>
          <w:rFonts w:ascii="Times New Roman" w:hAnsi="Times New Roman"/>
          <w:sz w:val="28"/>
          <w:szCs w:val="28"/>
        </w:rPr>
        <w:t>.</w:t>
      </w:r>
      <w:r w:rsidR="00A90FAF">
        <w:rPr>
          <w:rFonts w:ascii="Times New Roman" w:hAnsi="Times New Roman"/>
          <w:sz w:val="28"/>
          <w:szCs w:val="28"/>
        </w:rPr>
        <w:t>2</w:t>
      </w:r>
      <w:r w:rsidR="00A90FAF" w:rsidRPr="00DC70E7">
        <w:rPr>
          <w:rFonts w:ascii="Times New Roman" w:hAnsi="Times New Roman"/>
          <w:sz w:val="28"/>
          <w:szCs w:val="28"/>
        </w:rPr>
        <w:t>.</w:t>
      </w:r>
      <w:r w:rsidR="00A90FAF">
        <w:rPr>
          <w:rFonts w:ascii="Times New Roman" w:hAnsi="Times New Roman"/>
          <w:sz w:val="28"/>
          <w:szCs w:val="28"/>
        </w:rPr>
        <w:t xml:space="preserve">3684-21г </w:t>
      </w:r>
      <w:r w:rsidR="00A90FAF" w:rsidRPr="00DC70E7">
        <w:rPr>
          <w:rFonts w:ascii="Times New Roman" w:hAnsi="Times New Roman"/>
          <w:sz w:val="28"/>
          <w:szCs w:val="28"/>
        </w:rPr>
        <w:t>«</w:t>
      </w:r>
      <w:r w:rsidR="00A90FAF">
        <w:rPr>
          <w:rFonts w:ascii="Times New Roman" w:hAnsi="Times New Roman"/>
          <w:sz w:val="28"/>
          <w:szCs w:val="28"/>
        </w:rPr>
        <w:t>Санитарно-эпидемиологические требования к содержанию территорий городских и сельских поселений, к 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санитарно-противоэпидемиологических (профилактических</w:t>
      </w:r>
      <w:proofErr w:type="gramStart"/>
      <w:r w:rsidR="00A90FAF">
        <w:rPr>
          <w:rFonts w:ascii="Times New Roman" w:hAnsi="Times New Roman"/>
          <w:sz w:val="28"/>
          <w:szCs w:val="28"/>
        </w:rPr>
        <w:t>)м</w:t>
      </w:r>
      <w:proofErr w:type="gramEnd"/>
      <w:r w:rsidR="00A90FAF">
        <w:rPr>
          <w:rFonts w:ascii="Times New Roman" w:hAnsi="Times New Roman"/>
          <w:sz w:val="28"/>
          <w:szCs w:val="28"/>
        </w:rPr>
        <w:t>ероприятий»</w:t>
      </w:r>
    </w:p>
    <w:p w:rsidR="00FE66AD" w:rsidRDefault="00FE66AD" w:rsidP="009F4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B66" w:rsidRDefault="00245B33" w:rsidP="003673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Усредненные п</w:t>
      </w:r>
      <w:r w:rsidR="003673B9" w:rsidRPr="003673B9">
        <w:rPr>
          <w:rFonts w:ascii="Times New Roman" w:hAnsi="Times New Roman"/>
          <w:b/>
          <w:sz w:val="28"/>
          <w:szCs w:val="28"/>
        </w:rPr>
        <w:t>оказатели и результ</w:t>
      </w:r>
      <w:r w:rsidR="00FE66AD">
        <w:rPr>
          <w:rFonts w:ascii="Times New Roman" w:hAnsi="Times New Roman"/>
          <w:b/>
          <w:sz w:val="28"/>
          <w:szCs w:val="28"/>
        </w:rPr>
        <w:t>аты исследований  питьевой воды</w:t>
      </w:r>
    </w:p>
    <w:p w:rsidR="00FE66AD" w:rsidRPr="003673B9" w:rsidRDefault="00FE66AD" w:rsidP="003673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Канеловского</w:t>
      </w:r>
      <w:proofErr w:type="spellEnd"/>
      <w:r w:rsidR="00245B33">
        <w:rPr>
          <w:rFonts w:ascii="Times New Roman" w:hAnsi="Times New Roman"/>
          <w:b/>
          <w:sz w:val="28"/>
          <w:szCs w:val="28"/>
        </w:rPr>
        <w:t xml:space="preserve"> с/</w:t>
      </w:r>
      <w:proofErr w:type="spellStart"/>
      <w:proofErr w:type="gramStart"/>
      <w:r w:rsidR="00245B3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984"/>
        <w:gridCol w:w="1701"/>
        <w:gridCol w:w="2268"/>
        <w:gridCol w:w="2494"/>
      </w:tblGrid>
      <w:tr w:rsidR="00CB3C8A" w:rsidRPr="00CB35D2" w:rsidTr="00CB3C8A">
        <w:trPr>
          <w:trHeight w:val="960"/>
        </w:trPr>
        <w:tc>
          <w:tcPr>
            <w:tcW w:w="2235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Показатель исследований воды</w:t>
            </w:r>
          </w:p>
        </w:tc>
        <w:tc>
          <w:tcPr>
            <w:tcW w:w="1984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701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proofErr w:type="spellStart"/>
            <w:r w:rsidRPr="00CB35D2">
              <w:rPr>
                <w:rFonts w:ascii="Times New Roman" w:hAnsi="Times New Roman"/>
              </w:rPr>
              <w:t>Ед</w:t>
            </w:r>
            <w:proofErr w:type="gramStart"/>
            <w:r w:rsidRPr="00CB35D2">
              <w:rPr>
                <w:rFonts w:ascii="Times New Roman" w:hAnsi="Times New Roman"/>
              </w:rPr>
              <w:t>.и</w:t>
            </w:r>
            <w:proofErr w:type="gramEnd"/>
            <w:r w:rsidRPr="00CB35D2">
              <w:rPr>
                <w:rFonts w:ascii="Times New Roman" w:hAnsi="Times New Roman"/>
              </w:rPr>
              <w:t>зм</w:t>
            </w:r>
            <w:proofErr w:type="spellEnd"/>
          </w:p>
        </w:tc>
        <w:tc>
          <w:tcPr>
            <w:tcW w:w="2268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Величина допустимого уровня, не более</w:t>
            </w:r>
          </w:p>
        </w:tc>
        <w:tc>
          <w:tcPr>
            <w:tcW w:w="2494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Результат исследований</w:t>
            </w:r>
          </w:p>
        </w:tc>
      </w:tr>
      <w:tr w:rsidR="00CB3C8A" w:rsidRPr="00CB35D2" w:rsidTr="00CB3C8A">
        <w:trPr>
          <w:trHeight w:val="396"/>
        </w:trPr>
        <w:tc>
          <w:tcPr>
            <w:tcW w:w="2235" w:type="dxa"/>
            <w:vMerge w:val="restart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органолептические</w:t>
            </w:r>
          </w:p>
        </w:tc>
        <w:tc>
          <w:tcPr>
            <w:tcW w:w="1984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Запах,</w:t>
            </w:r>
          </w:p>
        </w:tc>
        <w:tc>
          <w:tcPr>
            <w:tcW w:w="1701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бал</w:t>
            </w:r>
          </w:p>
        </w:tc>
        <w:tc>
          <w:tcPr>
            <w:tcW w:w="2268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2</w:t>
            </w:r>
          </w:p>
        </w:tc>
        <w:tc>
          <w:tcPr>
            <w:tcW w:w="2494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0</w:t>
            </w:r>
          </w:p>
        </w:tc>
      </w:tr>
      <w:tr w:rsidR="00CB3C8A" w:rsidRPr="00CB35D2" w:rsidTr="00CB3C8A">
        <w:trPr>
          <w:trHeight w:val="457"/>
        </w:trPr>
        <w:tc>
          <w:tcPr>
            <w:tcW w:w="2235" w:type="dxa"/>
            <w:vMerge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Привкус</w:t>
            </w:r>
          </w:p>
        </w:tc>
        <w:tc>
          <w:tcPr>
            <w:tcW w:w="1701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бал</w:t>
            </w:r>
          </w:p>
        </w:tc>
        <w:tc>
          <w:tcPr>
            <w:tcW w:w="2268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2</w:t>
            </w:r>
          </w:p>
        </w:tc>
        <w:tc>
          <w:tcPr>
            <w:tcW w:w="2494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0</w:t>
            </w:r>
          </w:p>
        </w:tc>
      </w:tr>
      <w:tr w:rsidR="00CB3C8A" w:rsidRPr="00CB35D2" w:rsidTr="00CB3C8A">
        <w:trPr>
          <w:trHeight w:val="533"/>
        </w:trPr>
        <w:tc>
          <w:tcPr>
            <w:tcW w:w="2235" w:type="dxa"/>
            <w:vMerge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Мутност</w:t>
            </w:r>
            <w:proofErr w:type="gramStart"/>
            <w:r w:rsidRPr="00CB35D2">
              <w:rPr>
                <w:rFonts w:ascii="Times New Roman" w:hAnsi="Times New Roman"/>
              </w:rPr>
              <w:t>ь</w:t>
            </w:r>
            <w:r w:rsidR="009F514A" w:rsidRPr="00CB35D2">
              <w:rPr>
                <w:rFonts w:ascii="Times New Roman" w:hAnsi="Times New Roman"/>
              </w:rPr>
              <w:t>(</w:t>
            </w:r>
            <w:proofErr w:type="gramEnd"/>
            <w:r w:rsidR="009F514A" w:rsidRPr="00CB35D2">
              <w:rPr>
                <w:rFonts w:ascii="Times New Roman" w:hAnsi="Times New Roman"/>
              </w:rPr>
              <w:t xml:space="preserve"> при длине волны 530 нм)</w:t>
            </w:r>
          </w:p>
        </w:tc>
        <w:tc>
          <w:tcPr>
            <w:tcW w:w="1701" w:type="dxa"/>
          </w:tcPr>
          <w:p w:rsidR="00746F1B" w:rsidRPr="00CB35D2" w:rsidRDefault="009F514A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ЕМФ</w:t>
            </w:r>
          </w:p>
        </w:tc>
        <w:tc>
          <w:tcPr>
            <w:tcW w:w="2268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2,6</w:t>
            </w:r>
          </w:p>
        </w:tc>
        <w:tc>
          <w:tcPr>
            <w:tcW w:w="2494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1,22±0,23</w:t>
            </w:r>
          </w:p>
        </w:tc>
      </w:tr>
      <w:tr w:rsidR="00CB3C8A" w:rsidRPr="00CB35D2" w:rsidTr="00CB3C8A">
        <w:trPr>
          <w:trHeight w:val="533"/>
        </w:trPr>
        <w:tc>
          <w:tcPr>
            <w:tcW w:w="2235" w:type="dxa"/>
            <w:vMerge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1701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Градусы</w:t>
            </w:r>
          </w:p>
        </w:tc>
        <w:tc>
          <w:tcPr>
            <w:tcW w:w="2268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20</w:t>
            </w:r>
          </w:p>
        </w:tc>
        <w:tc>
          <w:tcPr>
            <w:tcW w:w="2494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11,8±2,4</w:t>
            </w:r>
          </w:p>
        </w:tc>
      </w:tr>
      <w:tr w:rsidR="00CB3C8A" w:rsidRPr="00CB35D2" w:rsidTr="00CB3C8A">
        <w:trPr>
          <w:trHeight w:val="442"/>
        </w:trPr>
        <w:tc>
          <w:tcPr>
            <w:tcW w:w="2235" w:type="dxa"/>
            <w:vMerge w:val="restart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B35D2">
              <w:rPr>
                <w:rFonts w:ascii="Times New Roman" w:hAnsi="Times New Roman"/>
              </w:rPr>
              <w:t>Микробиологи-ческие</w:t>
            </w:r>
            <w:proofErr w:type="spellEnd"/>
            <w:proofErr w:type="gramEnd"/>
          </w:p>
        </w:tc>
        <w:tc>
          <w:tcPr>
            <w:tcW w:w="1984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ОМЧ</w:t>
            </w:r>
            <w:proofErr w:type="gramStart"/>
            <w:r w:rsidRPr="00CB35D2">
              <w:rPr>
                <w:rFonts w:ascii="Times New Roman" w:hAnsi="Times New Roman"/>
              </w:rPr>
              <w:t>,К</w:t>
            </w:r>
            <w:proofErr w:type="gramEnd"/>
            <w:r w:rsidRPr="00CB35D2">
              <w:rPr>
                <w:rFonts w:ascii="Times New Roman" w:hAnsi="Times New Roman"/>
              </w:rPr>
              <w:t>ОЕ</w:t>
            </w:r>
          </w:p>
        </w:tc>
        <w:tc>
          <w:tcPr>
            <w:tcW w:w="1701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Число образующих колоний бактерий в 1,0 мл</w:t>
            </w:r>
          </w:p>
        </w:tc>
        <w:tc>
          <w:tcPr>
            <w:tcW w:w="2268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В1мл не &gt;50КОЕ</w:t>
            </w:r>
          </w:p>
        </w:tc>
        <w:tc>
          <w:tcPr>
            <w:tcW w:w="2494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В 1,0мл&lt;1КОЕ</w:t>
            </w:r>
          </w:p>
        </w:tc>
      </w:tr>
      <w:tr w:rsidR="00CB3C8A" w:rsidRPr="00CB35D2" w:rsidTr="00CB3C8A">
        <w:trPr>
          <w:trHeight w:val="533"/>
        </w:trPr>
        <w:tc>
          <w:tcPr>
            <w:tcW w:w="2235" w:type="dxa"/>
            <w:vMerge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ОКБ</w:t>
            </w:r>
            <w:proofErr w:type="gramStart"/>
            <w:r w:rsidRPr="00CB35D2">
              <w:rPr>
                <w:rFonts w:ascii="Times New Roman" w:hAnsi="Times New Roman"/>
              </w:rPr>
              <w:t>,К</w:t>
            </w:r>
            <w:proofErr w:type="gramEnd"/>
            <w:r w:rsidRPr="00CB35D2">
              <w:rPr>
                <w:rFonts w:ascii="Times New Roman" w:hAnsi="Times New Roman"/>
              </w:rPr>
              <w:t>ОЕ</w:t>
            </w:r>
          </w:p>
        </w:tc>
        <w:tc>
          <w:tcPr>
            <w:tcW w:w="1701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Число бактерий в 100,0мл не допускается</w:t>
            </w:r>
          </w:p>
        </w:tc>
        <w:tc>
          <w:tcPr>
            <w:tcW w:w="2268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В100мл не допускается</w:t>
            </w:r>
          </w:p>
        </w:tc>
        <w:tc>
          <w:tcPr>
            <w:tcW w:w="2494" w:type="dxa"/>
          </w:tcPr>
          <w:p w:rsidR="00746F1B" w:rsidRPr="00CB35D2" w:rsidRDefault="00746F1B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В 100 мл не обнаружены</w:t>
            </w:r>
          </w:p>
        </w:tc>
      </w:tr>
      <w:tr w:rsidR="00A90FAF" w:rsidRPr="00CB35D2" w:rsidTr="00CB3C8A">
        <w:trPr>
          <w:trHeight w:val="472"/>
        </w:trPr>
        <w:tc>
          <w:tcPr>
            <w:tcW w:w="2235" w:type="dxa"/>
            <w:vMerge/>
          </w:tcPr>
          <w:p w:rsidR="00A90FAF" w:rsidRPr="00CB35D2" w:rsidRDefault="00A90FAF" w:rsidP="00D30BE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90FAF" w:rsidRPr="00B2678B" w:rsidRDefault="00A90FAF" w:rsidP="002E4695">
            <w:pPr>
              <w:rPr>
                <w:rFonts w:ascii="Times New Roman" w:hAnsi="Times New Roman"/>
                <w:lang w:val="en-US"/>
              </w:rPr>
            </w:pPr>
            <w:r w:rsidRPr="00B2678B">
              <w:rPr>
                <w:rFonts w:ascii="Times New Roman" w:hAnsi="Times New Roman"/>
                <w:lang w:val="en-US"/>
              </w:rPr>
              <w:t>E.coli</w:t>
            </w:r>
          </w:p>
        </w:tc>
        <w:tc>
          <w:tcPr>
            <w:tcW w:w="1701" w:type="dxa"/>
          </w:tcPr>
          <w:p w:rsidR="00A90FAF" w:rsidRPr="00B2678B" w:rsidRDefault="00A90FAF" w:rsidP="002E4695">
            <w:pPr>
              <w:rPr>
                <w:rFonts w:ascii="Times New Roman" w:hAnsi="Times New Roman"/>
              </w:rPr>
            </w:pPr>
            <w:r w:rsidRPr="00B2678B">
              <w:rPr>
                <w:rFonts w:ascii="Times New Roman" w:hAnsi="Times New Roman"/>
              </w:rPr>
              <w:t>КОЕ/100см3</w:t>
            </w:r>
          </w:p>
        </w:tc>
        <w:tc>
          <w:tcPr>
            <w:tcW w:w="2268" w:type="dxa"/>
          </w:tcPr>
          <w:p w:rsidR="00A90FAF" w:rsidRPr="00B2678B" w:rsidRDefault="00A90FAF" w:rsidP="002E4695">
            <w:pPr>
              <w:rPr>
                <w:rFonts w:ascii="Times New Roman" w:hAnsi="Times New Roman"/>
              </w:rPr>
            </w:pPr>
            <w:r w:rsidRPr="00B2678B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2494" w:type="dxa"/>
          </w:tcPr>
          <w:p w:rsidR="00A90FAF" w:rsidRPr="00B2678B" w:rsidRDefault="00A90FAF" w:rsidP="002E4695">
            <w:pPr>
              <w:rPr>
                <w:rFonts w:ascii="Times New Roman" w:hAnsi="Times New Roman"/>
              </w:rPr>
            </w:pPr>
            <w:r w:rsidRPr="00B2678B">
              <w:rPr>
                <w:rFonts w:ascii="Times New Roman" w:hAnsi="Times New Roman"/>
              </w:rPr>
              <w:t xml:space="preserve">Не </w:t>
            </w:r>
            <w:proofErr w:type="gramStart"/>
            <w:r w:rsidRPr="00B2678B">
              <w:rPr>
                <w:rFonts w:ascii="Times New Roman" w:hAnsi="Times New Roman"/>
              </w:rPr>
              <w:t>обнаружены</w:t>
            </w:r>
            <w:proofErr w:type="gramEnd"/>
          </w:p>
        </w:tc>
      </w:tr>
      <w:tr w:rsidR="00A90FAF" w:rsidRPr="00CB35D2" w:rsidTr="00CB3C8A">
        <w:trPr>
          <w:trHeight w:val="472"/>
        </w:trPr>
        <w:tc>
          <w:tcPr>
            <w:tcW w:w="2235" w:type="dxa"/>
          </w:tcPr>
          <w:p w:rsidR="00A90FAF" w:rsidRPr="00CB35D2" w:rsidRDefault="00A90FAF" w:rsidP="00D30BE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90FAF" w:rsidRPr="00B2678B" w:rsidRDefault="00A90FAF" w:rsidP="002E4695">
            <w:pPr>
              <w:rPr>
                <w:rFonts w:ascii="Times New Roman" w:hAnsi="Times New Roman"/>
              </w:rPr>
            </w:pPr>
            <w:proofErr w:type="spellStart"/>
            <w:r w:rsidRPr="00B2678B">
              <w:rPr>
                <w:rFonts w:ascii="Times New Roman" w:hAnsi="Times New Roman"/>
              </w:rPr>
              <w:t>Колифаги</w:t>
            </w:r>
            <w:proofErr w:type="spellEnd"/>
          </w:p>
        </w:tc>
        <w:tc>
          <w:tcPr>
            <w:tcW w:w="1701" w:type="dxa"/>
          </w:tcPr>
          <w:p w:rsidR="00A90FAF" w:rsidRPr="00B2678B" w:rsidRDefault="00A90FAF" w:rsidP="002E4695">
            <w:pPr>
              <w:rPr>
                <w:rFonts w:ascii="Times New Roman" w:hAnsi="Times New Roman"/>
              </w:rPr>
            </w:pPr>
            <w:proofErr w:type="gramStart"/>
            <w:r w:rsidRPr="00B2678B">
              <w:rPr>
                <w:rFonts w:ascii="Times New Roman" w:hAnsi="Times New Roman"/>
              </w:rPr>
              <w:t>БОЕ</w:t>
            </w:r>
            <w:proofErr w:type="gramEnd"/>
            <w:r w:rsidRPr="00B2678B">
              <w:rPr>
                <w:rFonts w:ascii="Times New Roman" w:hAnsi="Times New Roman"/>
              </w:rPr>
              <w:t>/100см3</w:t>
            </w:r>
          </w:p>
        </w:tc>
        <w:tc>
          <w:tcPr>
            <w:tcW w:w="2268" w:type="dxa"/>
          </w:tcPr>
          <w:p w:rsidR="00A90FAF" w:rsidRPr="00B2678B" w:rsidRDefault="00A90FAF" w:rsidP="002E4695">
            <w:pPr>
              <w:rPr>
                <w:rFonts w:ascii="Times New Roman" w:hAnsi="Times New Roman"/>
              </w:rPr>
            </w:pPr>
            <w:r w:rsidRPr="00B2678B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2494" w:type="dxa"/>
          </w:tcPr>
          <w:p w:rsidR="00A90FAF" w:rsidRPr="00B2678B" w:rsidRDefault="00A90FAF" w:rsidP="002E4695">
            <w:pPr>
              <w:rPr>
                <w:rFonts w:ascii="Times New Roman" w:hAnsi="Times New Roman"/>
              </w:rPr>
            </w:pPr>
            <w:r w:rsidRPr="00B2678B">
              <w:rPr>
                <w:rFonts w:ascii="Times New Roman" w:hAnsi="Times New Roman"/>
              </w:rPr>
              <w:t>Не обнаружено</w:t>
            </w:r>
          </w:p>
        </w:tc>
      </w:tr>
      <w:tr w:rsidR="00A90FAF" w:rsidRPr="00CB35D2" w:rsidTr="00CB3C8A">
        <w:trPr>
          <w:trHeight w:val="472"/>
        </w:trPr>
        <w:tc>
          <w:tcPr>
            <w:tcW w:w="2235" w:type="dxa"/>
            <w:vMerge w:val="restart"/>
          </w:tcPr>
          <w:p w:rsidR="00A90FAF" w:rsidRPr="00CB35D2" w:rsidRDefault="00A90FAF" w:rsidP="00D30BE8">
            <w:pPr>
              <w:rPr>
                <w:rFonts w:ascii="Times New Roman" w:hAnsi="Times New Roman"/>
              </w:rPr>
            </w:pPr>
          </w:p>
          <w:p w:rsidR="00A90FAF" w:rsidRPr="00CB35D2" w:rsidRDefault="00A90FAF" w:rsidP="00D30BE8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Обобщенные</w:t>
            </w:r>
          </w:p>
        </w:tc>
        <w:tc>
          <w:tcPr>
            <w:tcW w:w="1984" w:type="dxa"/>
          </w:tcPr>
          <w:p w:rsidR="00A90FAF" w:rsidRPr="00CB35D2" w:rsidRDefault="00A90FAF" w:rsidP="001C5AC6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Водородный показатель</w:t>
            </w:r>
          </w:p>
        </w:tc>
        <w:tc>
          <w:tcPr>
            <w:tcW w:w="1701" w:type="dxa"/>
          </w:tcPr>
          <w:p w:rsidR="00A90FAF" w:rsidRPr="00CB35D2" w:rsidRDefault="00A90FAF" w:rsidP="001C5AC6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Единицы рН</w:t>
            </w:r>
          </w:p>
        </w:tc>
        <w:tc>
          <w:tcPr>
            <w:tcW w:w="2268" w:type="dxa"/>
          </w:tcPr>
          <w:p w:rsidR="00A90FAF" w:rsidRPr="00CB35D2" w:rsidRDefault="00A90FAF" w:rsidP="001C5AC6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6-9</w:t>
            </w:r>
          </w:p>
        </w:tc>
        <w:tc>
          <w:tcPr>
            <w:tcW w:w="2494" w:type="dxa"/>
          </w:tcPr>
          <w:p w:rsidR="00A90FAF" w:rsidRPr="00CB35D2" w:rsidRDefault="00A90FAF" w:rsidP="009A5935">
            <w:r>
              <w:rPr>
                <w:rFonts w:ascii="Times New Roman" w:hAnsi="Times New Roman"/>
              </w:rPr>
              <w:t>7</w:t>
            </w:r>
            <w:r w:rsidRPr="00CB35D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37</w:t>
            </w:r>
            <w:r w:rsidRPr="00CB35D2">
              <w:rPr>
                <w:rFonts w:ascii="Times New Roman" w:hAnsi="Times New Roman"/>
              </w:rPr>
              <w:t>±0,02</w:t>
            </w:r>
          </w:p>
        </w:tc>
      </w:tr>
      <w:tr w:rsidR="00A90FAF" w:rsidRPr="00CB35D2" w:rsidTr="00CB3C8A">
        <w:trPr>
          <w:trHeight w:val="472"/>
        </w:trPr>
        <w:tc>
          <w:tcPr>
            <w:tcW w:w="2235" w:type="dxa"/>
            <w:vMerge/>
          </w:tcPr>
          <w:p w:rsidR="00A90FAF" w:rsidRPr="00CB35D2" w:rsidRDefault="00A90FAF" w:rsidP="00D30BE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90FAF" w:rsidRPr="00CB35D2" w:rsidRDefault="00A90FAF" w:rsidP="001C5AC6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Жесткость</w:t>
            </w:r>
          </w:p>
        </w:tc>
        <w:tc>
          <w:tcPr>
            <w:tcW w:w="1701" w:type="dxa"/>
          </w:tcPr>
          <w:p w:rsidR="00A90FAF" w:rsidRPr="00CB35D2" w:rsidRDefault="00A90FAF" w:rsidP="001C5AC6">
            <w:pPr>
              <w:rPr>
                <w:rFonts w:ascii="Times New Roman" w:hAnsi="Times New Roman"/>
              </w:rPr>
            </w:pPr>
            <w:proofErr w:type="spellStart"/>
            <w:r w:rsidRPr="00CB35D2">
              <w:rPr>
                <w:rFonts w:ascii="Times New Roman" w:hAnsi="Times New Roman"/>
              </w:rPr>
              <w:t>Мг-экв</w:t>
            </w:r>
            <w:proofErr w:type="spellEnd"/>
            <w:r w:rsidRPr="00CB35D2">
              <w:rPr>
                <w:rFonts w:ascii="Times New Roman" w:hAnsi="Times New Roman"/>
              </w:rPr>
              <w:t>/л</w:t>
            </w:r>
          </w:p>
        </w:tc>
        <w:tc>
          <w:tcPr>
            <w:tcW w:w="2268" w:type="dxa"/>
          </w:tcPr>
          <w:p w:rsidR="00A90FAF" w:rsidRPr="00CB35D2" w:rsidRDefault="00A90FAF" w:rsidP="001C5AC6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Не более 7</w:t>
            </w:r>
          </w:p>
        </w:tc>
        <w:tc>
          <w:tcPr>
            <w:tcW w:w="2494" w:type="dxa"/>
          </w:tcPr>
          <w:p w:rsidR="00A90FAF" w:rsidRPr="00CB35D2" w:rsidRDefault="00A90FAF" w:rsidP="009F514A">
            <w:r w:rsidRPr="00CB35D2">
              <w:rPr>
                <w:rFonts w:ascii="Times New Roman" w:hAnsi="Times New Roman"/>
              </w:rPr>
              <w:t>0,65±0,10</w:t>
            </w:r>
          </w:p>
        </w:tc>
      </w:tr>
      <w:tr w:rsidR="00A90FAF" w:rsidRPr="00CB35D2" w:rsidTr="00CB3C8A">
        <w:trPr>
          <w:trHeight w:val="472"/>
        </w:trPr>
        <w:tc>
          <w:tcPr>
            <w:tcW w:w="2235" w:type="dxa"/>
            <w:vMerge/>
          </w:tcPr>
          <w:p w:rsidR="00A90FAF" w:rsidRPr="00CB35D2" w:rsidRDefault="00A90FAF" w:rsidP="00D30BE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90FAF" w:rsidRPr="00CB35D2" w:rsidRDefault="00A90FAF" w:rsidP="001C5AC6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 xml:space="preserve">Окисляемость </w:t>
            </w:r>
            <w:proofErr w:type="spellStart"/>
            <w:r w:rsidRPr="00CB35D2">
              <w:rPr>
                <w:rFonts w:ascii="Times New Roman" w:hAnsi="Times New Roman"/>
              </w:rPr>
              <w:t>пермонганатная</w:t>
            </w:r>
            <w:proofErr w:type="spellEnd"/>
          </w:p>
        </w:tc>
        <w:tc>
          <w:tcPr>
            <w:tcW w:w="1701" w:type="dxa"/>
          </w:tcPr>
          <w:p w:rsidR="00A90FAF" w:rsidRPr="00CB35D2" w:rsidRDefault="00A90FAF" w:rsidP="001C5AC6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Мг/дм3</w:t>
            </w:r>
          </w:p>
        </w:tc>
        <w:tc>
          <w:tcPr>
            <w:tcW w:w="2268" w:type="dxa"/>
          </w:tcPr>
          <w:p w:rsidR="00A90FAF" w:rsidRPr="00CB35D2" w:rsidRDefault="00A90FAF" w:rsidP="001C5AC6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Не более 5</w:t>
            </w:r>
          </w:p>
        </w:tc>
        <w:tc>
          <w:tcPr>
            <w:tcW w:w="2494" w:type="dxa"/>
          </w:tcPr>
          <w:p w:rsidR="00A90FAF" w:rsidRPr="00CB35D2" w:rsidRDefault="00A90FAF" w:rsidP="009A5935">
            <w:r w:rsidRPr="00CB35D2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4</w:t>
            </w:r>
            <w:r w:rsidRPr="00CB35D2">
              <w:rPr>
                <w:rFonts w:ascii="Times New Roman" w:hAnsi="Times New Roman"/>
              </w:rPr>
              <w:t>±0,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A90FAF" w:rsidRPr="00CB35D2" w:rsidTr="00CB3C8A">
        <w:trPr>
          <w:trHeight w:val="472"/>
        </w:trPr>
        <w:tc>
          <w:tcPr>
            <w:tcW w:w="2235" w:type="dxa"/>
            <w:vMerge/>
          </w:tcPr>
          <w:p w:rsidR="00A90FAF" w:rsidRPr="00CB35D2" w:rsidRDefault="00A90FAF" w:rsidP="00D30BE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90FAF" w:rsidRPr="00CB35D2" w:rsidRDefault="00A90FAF" w:rsidP="001C5AC6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Сухой остаток</w:t>
            </w:r>
          </w:p>
        </w:tc>
        <w:tc>
          <w:tcPr>
            <w:tcW w:w="1701" w:type="dxa"/>
          </w:tcPr>
          <w:p w:rsidR="00A90FAF" w:rsidRPr="00CB35D2" w:rsidRDefault="00A90FAF" w:rsidP="001C5AC6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Мг/дм3</w:t>
            </w:r>
          </w:p>
        </w:tc>
        <w:tc>
          <w:tcPr>
            <w:tcW w:w="2268" w:type="dxa"/>
          </w:tcPr>
          <w:p w:rsidR="00A90FAF" w:rsidRPr="00CB35D2" w:rsidRDefault="00A90FAF" w:rsidP="001C5AC6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Не более 1000</w:t>
            </w:r>
          </w:p>
        </w:tc>
        <w:tc>
          <w:tcPr>
            <w:tcW w:w="2494" w:type="dxa"/>
          </w:tcPr>
          <w:p w:rsidR="00A90FAF" w:rsidRPr="00CB35D2" w:rsidRDefault="00A90FAF" w:rsidP="009A59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</w:t>
            </w:r>
            <w:r w:rsidRPr="00CB35D2">
              <w:rPr>
                <w:rFonts w:ascii="Times New Roman" w:hAnsi="Times New Roman"/>
              </w:rPr>
              <w:t>±1</w:t>
            </w:r>
            <w:r>
              <w:rPr>
                <w:rFonts w:ascii="Times New Roman" w:hAnsi="Times New Roman"/>
              </w:rPr>
              <w:t>4</w:t>
            </w:r>
            <w:r w:rsidRPr="00CB35D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</w:tr>
    </w:tbl>
    <w:p w:rsidR="007846B7" w:rsidRDefault="007846B7" w:rsidP="003935EE">
      <w:pPr>
        <w:jc w:val="both"/>
        <w:rPr>
          <w:rFonts w:ascii="Times New Roman" w:hAnsi="Times New Roman"/>
          <w:b/>
          <w:sz w:val="28"/>
          <w:szCs w:val="28"/>
        </w:rPr>
      </w:pPr>
    </w:p>
    <w:p w:rsidR="006D6E98" w:rsidRPr="00CB3C8A" w:rsidRDefault="006D6E98" w:rsidP="009F4B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6D6E98" w:rsidRPr="00CB3C8A" w:rsidSect="006D6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2FD"/>
    <w:rsid w:val="00005071"/>
    <w:rsid w:val="00005D74"/>
    <w:rsid w:val="00026553"/>
    <w:rsid w:val="00037E6D"/>
    <w:rsid w:val="0004772C"/>
    <w:rsid w:val="000763FD"/>
    <w:rsid w:val="000874E4"/>
    <w:rsid w:val="00095526"/>
    <w:rsid w:val="000A0142"/>
    <w:rsid w:val="000D0324"/>
    <w:rsid w:val="000D1826"/>
    <w:rsid w:val="000F497D"/>
    <w:rsid w:val="00103C39"/>
    <w:rsid w:val="001162FF"/>
    <w:rsid w:val="00127599"/>
    <w:rsid w:val="00140F5F"/>
    <w:rsid w:val="00164649"/>
    <w:rsid w:val="00172782"/>
    <w:rsid w:val="0017501C"/>
    <w:rsid w:val="001A6169"/>
    <w:rsid w:val="001C0604"/>
    <w:rsid w:val="00233B85"/>
    <w:rsid w:val="00237A18"/>
    <w:rsid w:val="00245B33"/>
    <w:rsid w:val="00256D03"/>
    <w:rsid w:val="0026488C"/>
    <w:rsid w:val="0027636D"/>
    <w:rsid w:val="002C0ADA"/>
    <w:rsid w:val="003050F0"/>
    <w:rsid w:val="00305491"/>
    <w:rsid w:val="00306F93"/>
    <w:rsid w:val="00330610"/>
    <w:rsid w:val="003470B6"/>
    <w:rsid w:val="003673B9"/>
    <w:rsid w:val="00385E15"/>
    <w:rsid w:val="003935EE"/>
    <w:rsid w:val="0040040C"/>
    <w:rsid w:val="00416103"/>
    <w:rsid w:val="0046680F"/>
    <w:rsid w:val="004C3AE5"/>
    <w:rsid w:val="004D55C2"/>
    <w:rsid w:val="004E507B"/>
    <w:rsid w:val="0051621D"/>
    <w:rsid w:val="00537062"/>
    <w:rsid w:val="00557420"/>
    <w:rsid w:val="00557AFA"/>
    <w:rsid w:val="005D1A79"/>
    <w:rsid w:val="005E0CFB"/>
    <w:rsid w:val="005F4CE2"/>
    <w:rsid w:val="00603877"/>
    <w:rsid w:val="00620B4D"/>
    <w:rsid w:val="00653B66"/>
    <w:rsid w:val="00655C2B"/>
    <w:rsid w:val="00673343"/>
    <w:rsid w:val="006863EE"/>
    <w:rsid w:val="00691398"/>
    <w:rsid w:val="006A5121"/>
    <w:rsid w:val="006A55C7"/>
    <w:rsid w:val="006B0248"/>
    <w:rsid w:val="006D6E98"/>
    <w:rsid w:val="00724BAA"/>
    <w:rsid w:val="00735707"/>
    <w:rsid w:val="0074632F"/>
    <w:rsid w:val="00746F1B"/>
    <w:rsid w:val="00757098"/>
    <w:rsid w:val="007846B7"/>
    <w:rsid w:val="007C7AB7"/>
    <w:rsid w:val="007E1B75"/>
    <w:rsid w:val="007E6567"/>
    <w:rsid w:val="007E6F6D"/>
    <w:rsid w:val="008012BF"/>
    <w:rsid w:val="00833368"/>
    <w:rsid w:val="00886226"/>
    <w:rsid w:val="00886B52"/>
    <w:rsid w:val="008C60DF"/>
    <w:rsid w:val="008F6E47"/>
    <w:rsid w:val="00903DFA"/>
    <w:rsid w:val="009112FD"/>
    <w:rsid w:val="00913D33"/>
    <w:rsid w:val="00923953"/>
    <w:rsid w:val="00926289"/>
    <w:rsid w:val="00957918"/>
    <w:rsid w:val="00966137"/>
    <w:rsid w:val="009A5935"/>
    <w:rsid w:val="009C414E"/>
    <w:rsid w:val="009F4BD6"/>
    <w:rsid w:val="009F514A"/>
    <w:rsid w:val="00A0326D"/>
    <w:rsid w:val="00A4310E"/>
    <w:rsid w:val="00A774EC"/>
    <w:rsid w:val="00A80B0B"/>
    <w:rsid w:val="00A81D27"/>
    <w:rsid w:val="00A83009"/>
    <w:rsid w:val="00A84AE3"/>
    <w:rsid w:val="00A90FAF"/>
    <w:rsid w:val="00AA12CE"/>
    <w:rsid w:val="00AA164D"/>
    <w:rsid w:val="00AB2D2D"/>
    <w:rsid w:val="00AD3FB2"/>
    <w:rsid w:val="00AE3A4B"/>
    <w:rsid w:val="00B002A9"/>
    <w:rsid w:val="00B030B0"/>
    <w:rsid w:val="00B11F5D"/>
    <w:rsid w:val="00B362B9"/>
    <w:rsid w:val="00B4048F"/>
    <w:rsid w:val="00B81A78"/>
    <w:rsid w:val="00B931F2"/>
    <w:rsid w:val="00B933DC"/>
    <w:rsid w:val="00BC622A"/>
    <w:rsid w:val="00BF5514"/>
    <w:rsid w:val="00C110F4"/>
    <w:rsid w:val="00C14E7A"/>
    <w:rsid w:val="00C530D8"/>
    <w:rsid w:val="00C74063"/>
    <w:rsid w:val="00C82661"/>
    <w:rsid w:val="00C839EB"/>
    <w:rsid w:val="00CB35D2"/>
    <w:rsid w:val="00CB3C8A"/>
    <w:rsid w:val="00CC237D"/>
    <w:rsid w:val="00CC2DC7"/>
    <w:rsid w:val="00D22B5F"/>
    <w:rsid w:val="00D24075"/>
    <w:rsid w:val="00D3056C"/>
    <w:rsid w:val="00D366D7"/>
    <w:rsid w:val="00D62CFB"/>
    <w:rsid w:val="00D77321"/>
    <w:rsid w:val="00D94F1D"/>
    <w:rsid w:val="00DA23F4"/>
    <w:rsid w:val="00DC70E7"/>
    <w:rsid w:val="00DD3946"/>
    <w:rsid w:val="00DD6669"/>
    <w:rsid w:val="00DE105F"/>
    <w:rsid w:val="00DE4F76"/>
    <w:rsid w:val="00E03EF7"/>
    <w:rsid w:val="00E04791"/>
    <w:rsid w:val="00E23047"/>
    <w:rsid w:val="00E54CE4"/>
    <w:rsid w:val="00E5635A"/>
    <w:rsid w:val="00E6073E"/>
    <w:rsid w:val="00F17B3D"/>
    <w:rsid w:val="00F8077D"/>
    <w:rsid w:val="00F94D95"/>
    <w:rsid w:val="00FC16F2"/>
    <w:rsid w:val="00FD277B"/>
    <w:rsid w:val="00FD6F2A"/>
    <w:rsid w:val="00FE5F2B"/>
    <w:rsid w:val="00FE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5791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1">
    <w:name w:val="Основной шрифт абзаца1"/>
    <w:qFormat/>
    <w:rsid w:val="0026488C"/>
  </w:style>
  <w:style w:type="character" w:customStyle="1" w:styleId="-">
    <w:name w:val="Интернет-ссылка"/>
    <w:rsid w:val="0026488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E49D3-9E08-4E84-8639-1B71C180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2019-02-21T13:03:00Z</cp:lastPrinted>
  <dcterms:created xsi:type="dcterms:W3CDTF">2024-01-31T07:11:00Z</dcterms:created>
  <dcterms:modified xsi:type="dcterms:W3CDTF">2024-01-31T07:11:00Z</dcterms:modified>
</cp:coreProperties>
</file>