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1C" w:rsidRDefault="005C031C" w:rsidP="00116D7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77" w:rsidRDefault="00116D77" w:rsidP="00116D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116D77" w:rsidRDefault="00116D77" w:rsidP="00116D77">
      <w:pPr>
        <w:jc w:val="center"/>
        <w:rPr>
          <w:b/>
          <w:sz w:val="32"/>
          <w:szCs w:val="32"/>
        </w:rPr>
      </w:pPr>
    </w:p>
    <w:p w:rsidR="00116D77" w:rsidRDefault="00116D77" w:rsidP="00116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КАНЕЛОВСКОГО СЕЛЬСКОГО ПОСЕЛЕНИЯ</w:t>
      </w:r>
    </w:p>
    <w:p w:rsidR="00116D77" w:rsidRDefault="00116D77" w:rsidP="00116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СТАРОМИНСКОГО РАЙОНА</w:t>
      </w:r>
    </w:p>
    <w:p w:rsidR="00116D77" w:rsidRDefault="00116D77" w:rsidP="00116D77">
      <w:pPr>
        <w:jc w:val="center"/>
        <w:rPr>
          <w:b/>
          <w:sz w:val="32"/>
          <w:szCs w:val="32"/>
        </w:rPr>
      </w:pPr>
    </w:p>
    <w:p w:rsidR="00116D77" w:rsidRDefault="006A5CCD" w:rsidP="00116D77">
      <w:pPr>
        <w:rPr>
          <w:sz w:val="28"/>
          <w:szCs w:val="28"/>
        </w:rPr>
      </w:pPr>
      <w:r>
        <w:rPr>
          <w:sz w:val="28"/>
          <w:szCs w:val="28"/>
        </w:rPr>
        <w:t xml:space="preserve">от 14.06.2022 </w:t>
      </w:r>
      <w:r w:rsidR="00116D77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                    № 28.2</w:t>
      </w:r>
    </w:p>
    <w:p w:rsidR="00116D77" w:rsidRDefault="00116D77" w:rsidP="00116D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Канеловская</w:t>
      </w:r>
    </w:p>
    <w:p w:rsidR="00116D77" w:rsidRDefault="00116D77" w:rsidP="00116D77">
      <w:pPr>
        <w:rPr>
          <w:sz w:val="28"/>
          <w:szCs w:val="28"/>
        </w:rPr>
      </w:pPr>
    </w:p>
    <w:p w:rsidR="00116D77" w:rsidRDefault="00116D77" w:rsidP="0011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Канеловского сельского поселения Староминского района </w:t>
      </w:r>
      <w:r w:rsidR="00B65394">
        <w:rPr>
          <w:b/>
          <w:sz w:val="28"/>
          <w:szCs w:val="28"/>
        </w:rPr>
        <w:t>от 06.04.2006г. № 22</w:t>
      </w:r>
    </w:p>
    <w:p w:rsidR="00116D77" w:rsidRDefault="00116D77" w:rsidP="0011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>
        <w:rPr>
          <w:b/>
          <w:sz w:val="28"/>
          <w:szCs w:val="28"/>
        </w:rPr>
        <w:t>Реестра объектов недвижимости муниципального уровня собственности</w:t>
      </w:r>
      <w:proofErr w:type="gramEnd"/>
      <w:r>
        <w:rPr>
          <w:b/>
          <w:sz w:val="28"/>
          <w:szCs w:val="28"/>
        </w:rPr>
        <w:t xml:space="preserve"> Канеловского сельского поселения </w:t>
      </w:r>
    </w:p>
    <w:p w:rsidR="00116D77" w:rsidRDefault="00116D77" w:rsidP="00116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по состоянию на 01.01.2021 года»</w:t>
      </w:r>
    </w:p>
    <w:p w:rsidR="00116D77" w:rsidRDefault="00116D77" w:rsidP="00116D77">
      <w:pPr>
        <w:rPr>
          <w:b/>
          <w:sz w:val="28"/>
          <w:szCs w:val="28"/>
        </w:rPr>
      </w:pPr>
    </w:p>
    <w:p w:rsidR="00116D77" w:rsidRDefault="00116D77" w:rsidP="00116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 года № 131-ФЗ «Об общих принципах организации местного самоуправления в Российской Федерации», с Положением о порядке владения, пользования и распоряжения объектами муниципальной собственности Канеловского сельского поселения Староминского района, утверждённого решением Совета Канеловского сельского поселения от</w:t>
      </w:r>
      <w:r>
        <w:rPr>
          <w:bCs/>
          <w:sz w:val="28"/>
          <w:szCs w:val="28"/>
        </w:rPr>
        <w:t>26.10.2016</w:t>
      </w:r>
      <w:r>
        <w:rPr>
          <w:sz w:val="28"/>
          <w:szCs w:val="28"/>
        </w:rPr>
        <w:t xml:space="preserve">г. № 23.2  руководствуясь статьёй 26 Устава Канеловского сельского поселения Староминского района, Совет Канеловского сельского поселения Староминского района  р е ш и л: </w:t>
      </w:r>
    </w:p>
    <w:p w:rsidR="00116D77" w:rsidRDefault="00116D77" w:rsidP="00116D77">
      <w:pPr>
        <w:pStyle w:val="a3"/>
        <w:ind w:leftChars="5" w:left="12" w:firstLineChars="164"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№1 к решению Совета Канеловского сельского поселения Староминского района от </w:t>
      </w:r>
      <w:r>
        <w:rPr>
          <w:bCs/>
          <w:sz w:val="28"/>
          <w:szCs w:val="28"/>
        </w:rPr>
        <w:t xml:space="preserve">06 апреля 2021 года № 21.4 </w:t>
      </w:r>
      <w:r>
        <w:rPr>
          <w:sz w:val="28"/>
          <w:szCs w:val="28"/>
        </w:rPr>
        <w:t>«Об утверждении Реестра объектов недвижимости муниципального уровня собственности Канеловского сельского поселения Староминского района по состоянию на 01.01.2021 года», изменения изложив Приложение № 1 в новой редакции.</w:t>
      </w:r>
    </w:p>
    <w:p w:rsidR="00116D77" w:rsidRDefault="00116D77" w:rsidP="00116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 комиссию по вопросам агропромышленного комплекса, экологии, имущественных и земельных отношений Совета Канеловского сельского поселения Староминского района </w:t>
      </w:r>
      <w:r w:rsidRPr="005C031C">
        <w:rPr>
          <w:sz w:val="28"/>
          <w:szCs w:val="28"/>
        </w:rPr>
        <w:t>(</w:t>
      </w:r>
      <w:r w:rsidR="00B65394">
        <w:rPr>
          <w:sz w:val="28"/>
          <w:szCs w:val="28"/>
        </w:rPr>
        <w:t>Гагарина А.В.</w:t>
      </w:r>
      <w:r w:rsidRPr="005C031C">
        <w:rPr>
          <w:sz w:val="28"/>
          <w:szCs w:val="28"/>
        </w:rPr>
        <w:t>).</w:t>
      </w:r>
    </w:p>
    <w:p w:rsidR="00116D77" w:rsidRDefault="00116D77" w:rsidP="00116D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116D77" w:rsidRDefault="00116D77" w:rsidP="00116D77">
      <w:pPr>
        <w:ind w:firstLine="567"/>
        <w:jc w:val="both"/>
        <w:rPr>
          <w:sz w:val="28"/>
          <w:szCs w:val="28"/>
        </w:rPr>
      </w:pPr>
    </w:p>
    <w:p w:rsidR="00116D77" w:rsidRDefault="00116D77" w:rsidP="005C031C">
      <w:pPr>
        <w:jc w:val="both"/>
        <w:rPr>
          <w:sz w:val="28"/>
          <w:szCs w:val="28"/>
        </w:rPr>
      </w:pPr>
    </w:p>
    <w:p w:rsidR="00116D77" w:rsidRDefault="00116D77" w:rsidP="00116D77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Канеловского сельского поселения </w:t>
      </w:r>
    </w:p>
    <w:p w:rsidR="00116D77" w:rsidRDefault="00116D77" w:rsidP="00116D77">
      <w:pPr>
        <w:keepNext/>
        <w:numPr>
          <w:ilvl w:val="3"/>
          <w:numId w:val="0"/>
        </w:numPr>
        <w:tabs>
          <w:tab w:val="left" w:pos="0"/>
        </w:tabs>
        <w:suppressAutoHyphens/>
        <w:ind w:left="864" w:hanging="864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Староминского района                                                                  Л.Г.Индыло</w:t>
      </w:r>
    </w:p>
    <w:p w:rsidR="00116D77" w:rsidRDefault="00116D77" w:rsidP="00116D77">
      <w:pPr>
        <w:ind w:left="9912" w:firstLine="708"/>
        <w:jc w:val="right"/>
        <w:rPr>
          <w:sz w:val="18"/>
          <w:szCs w:val="18"/>
        </w:rPr>
      </w:pPr>
    </w:p>
    <w:p w:rsidR="007B4ED0" w:rsidRDefault="007B4ED0"/>
    <w:p w:rsidR="002D49A3" w:rsidRDefault="002D49A3"/>
    <w:p w:rsidR="002D49A3" w:rsidRDefault="002D49A3">
      <w:bookmarkStart w:id="0" w:name="_GoBack"/>
      <w:bookmarkEnd w:id="0"/>
    </w:p>
    <w:sectPr w:rsidR="002D49A3" w:rsidSect="00AE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55"/>
    <w:rsid w:val="00116D77"/>
    <w:rsid w:val="002D49A3"/>
    <w:rsid w:val="005C031C"/>
    <w:rsid w:val="005C6B55"/>
    <w:rsid w:val="006A5CCD"/>
    <w:rsid w:val="007B4ED0"/>
    <w:rsid w:val="00A719F8"/>
    <w:rsid w:val="00AE41BE"/>
    <w:rsid w:val="00B6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qFormat/>
    <w:rsid w:val="00116D77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B65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3</cp:revision>
  <dcterms:created xsi:type="dcterms:W3CDTF">2022-06-15T05:57:00Z</dcterms:created>
  <dcterms:modified xsi:type="dcterms:W3CDTF">2022-08-05T09:52:00Z</dcterms:modified>
</cp:coreProperties>
</file>