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C0A" w:rsidRDefault="00051C0A" w:rsidP="00E64804">
      <w:pPr>
        <w:pStyle w:val="a0"/>
        <w:jc w:val="both"/>
        <w:rPr>
          <w:b/>
          <w:caps/>
        </w:rPr>
      </w:pPr>
    </w:p>
    <w:p w:rsidR="004A73B5" w:rsidRPr="004A73B5" w:rsidRDefault="004A73B5" w:rsidP="004A73B5">
      <w:pPr>
        <w:jc w:val="center"/>
        <w:rPr>
          <w:b/>
          <w:sz w:val="28"/>
          <w:szCs w:val="28"/>
        </w:rPr>
      </w:pPr>
      <w:r>
        <w:rPr>
          <w:b/>
          <w:caps/>
          <w:noProof/>
          <w:sz w:val="28"/>
          <w:szCs w:val="28"/>
          <w:lang w:eastAsia="ru-RU"/>
        </w:rPr>
        <w:drawing>
          <wp:inline distT="0" distB="0" distL="0" distR="0">
            <wp:extent cx="581025" cy="723900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3B5" w:rsidRPr="00C20DB4" w:rsidRDefault="004A73B5" w:rsidP="004A73B5">
      <w:pPr>
        <w:jc w:val="center"/>
        <w:outlineLvl w:val="2"/>
        <w:rPr>
          <w:b/>
          <w:bCs/>
          <w:caps/>
          <w:sz w:val="28"/>
          <w:szCs w:val="28"/>
        </w:rPr>
      </w:pPr>
      <w:r w:rsidRPr="00C20DB4">
        <w:rPr>
          <w:b/>
          <w:bCs/>
          <w:caps/>
          <w:sz w:val="28"/>
          <w:szCs w:val="28"/>
        </w:rPr>
        <w:t>Совет Канеловского сельского поселения</w:t>
      </w:r>
    </w:p>
    <w:p w:rsidR="004A73B5" w:rsidRPr="00C20DB4" w:rsidRDefault="004A73B5" w:rsidP="004A73B5">
      <w:pPr>
        <w:jc w:val="center"/>
        <w:outlineLvl w:val="2"/>
        <w:rPr>
          <w:b/>
          <w:bCs/>
          <w:caps/>
          <w:sz w:val="28"/>
          <w:szCs w:val="28"/>
        </w:rPr>
      </w:pPr>
      <w:r w:rsidRPr="00C20DB4">
        <w:rPr>
          <w:b/>
          <w:bCs/>
          <w:caps/>
          <w:sz w:val="28"/>
          <w:szCs w:val="28"/>
        </w:rPr>
        <w:t>Староминского района ТРЕТЬЕГО СОЗЫВА</w:t>
      </w:r>
    </w:p>
    <w:p w:rsidR="004A73B5" w:rsidRPr="00C20DB4" w:rsidRDefault="004A73B5" w:rsidP="004A73B5"/>
    <w:p w:rsidR="004A73B5" w:rsidRPr="005E6B7C" w:rsidRDefault="004A73B5" w:rsidP="004A73B5">
      <w:pPr>
        <w:jc w:val="center"/>
        <w:outlineLvl w:val="1"/>
        <w:rPr>
          <w:b/>
          <w:bCs/>
          <w:sz w:val="36"/>
          <w:szCs w:val="36"/>
        </w:rPr>
      </w:pPr>
      <w:r w:rsidRPr="005E6B7C">
        <w:rPr>
          <w:b/>
          <w:bCs/>
          <w:sz w:val="36"/>
          <w:szCs w:val="36"/>
        </w:rPr>
        <w:t>РЕШЕНИЕ</w:t>
      </w:r>
    </w:p>
    <w:p w:rsidR="004A73B5" w:rsidRPr="00C20DB4" w:rsidRDefault="004A73B5" w:rsidP="004A73B5">
      <w:pPr>
        <w:jc w:val="center"/>
        <w:outlineLvl w:val="1"/>
        <w:rPr>
          <w:b/>
          <w:bCs/>
          <w:sz w:val="28"/>
          <w:szCs w:val="28"/>
        </w:rPr>
      </w:pPr>
      <w:r w:rsidRPr="00C20DB4">
        <w:rPr>
          <w:b/>
          <w:bCs/>
          <w:sz w:val="28"/>
          <w:szCs w:val="28"/>
        </w:rPr>
        <w:t xml:space="preserve"> </w:t>
      </w:r>
    </w:p>
    <w:p w:rsidR="004A73B5" w:rsidRPr="00C20DB4" w:rsidRDefault="004A73B5" w:rsidP="004A73B5">
      <w:pPr>
        <w:rPr>
          <w:sz w:val="28"/>
          <w:szCs w:val="28"/>
        </w:rPr>
      </w:pPr>
      <w:r w:rsidRPr="00C20DB4">
        <w:rPr>
          <w:b/>
          <w:sz w:val="28"/>
          <w:szCs w:val="28"/>
        </w:rPr>
        <w:t xml:space="preserve"> </w:t>
      </w:r>
      <w:r w:rsidRPr="00C20DB4">
        <w:rPr>
          <w:sz w:val="28"/>
          <w:szCs w:val="28"/>
        </w:rPr>
        <w:t>от ___________________</w:t>
      </w:r>
      <w:r w:rsidRPr="00C20DB4">
        <w:rPr>
          <w:sz w:val="28"/>
          <w:szCs w:val="28"/>
        </w:rPr>
        <w:tab/>
      </w:r>
      <w:r w:rsidRPr="00C20DB4">
        <w:rPr>
          <w:sz w:val="28"/>
          <w:szCs w:val="28"/>
        </w:rPr>
        <w:tab/>
      </w:r>
      <w:r w:rsidRPr="00C20DB4">
        <w:rPr>
          <w:sz w:val="28"/>
          <w:szCs w:val="28"/>
        </w:rPr>
        <w:tab/>
      </w:r>
      <w:r w:rsidRPr="00C20DB4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                    </w:t>
      </w:r>
      <w:r w:rsidRPr="00C20DB4">
        <w:rPr>
          <w:sz w:val="28"/>
          <w:szCs w:val="28"/>
        </w:rPr>
        <w:t>№_____</w:t>
      </w:r>
    </w:p>
    <w:p w:rsidR="004A73B5" w:rsidRPr="00C20DB4" w:rsidRDefault="004A73B5" w:rsidP="004A73B5">
      <w:pPr>
        <w:jc w:val="center"/>
        <w:rPr>
          <w:sz w:val="28"/>
          <w:szCs w:val="28"/>
        </w:rPr>
      </w:pPr>
    </w:p>
    <w:p w:rsidR="004A73B5" w:rsidRPr="00C20DB4" w:rsidRDefault="004A73B5" w:rsidP="004A73B5">
      <w:pPr>
        <w:jc w:val="center"/>
        <w:rPr>
          <w:sz w:val="28"/>
          <w:szCs w:val="28"/>
        </w:rPr>
      </w:pPr>
      <w:r w:rsidRPr="00C20DB4">
        <w:rPr>
          <w:sz w:val="28"/>
          <w:szCs w:val="28"/>
        </w:rPr>
        <w:t>ст-ца Канеловская</w:t>
      </w:r>
    </w:p>
    <w:p w:rsidR="00E64804" w:rsidRDefault="00E64804" w:rsidP="004A73B5">
      <w:pPr>
        <w:pStyle w:val="a0"/>
        <w:jc w:val="both"/>
        <w:rPr>
          <w:bCs/>
        </w:rPr>
      </w:pPr>
    </w:p>
    <w:p w:rsidR="00E64804" w:rsidRDefault="00E64804" w:rsidP="00E64804">
      <w:pPr>
        <w:pStyle w:val="a5"/>
        <w:tabs>
          <w:tab w:val="left" w:pos="708"/>
        </w:tabs>
        <w:jc w:val="both"/>
        <w:rPr>
          <w:bCs/>
          <w:sz w:val="28"/>
          <w:szCs w:val="28"/>
        </w:rPr>
      </w:pPr>
    </w:p>
    <w:p w:rsidR="005E6B7C" w:rsidRDefault="005E6B7C" w:rsidP="00E64804">
      <w:pPr>
        <w:pStyle w:val="a5"/>
        <w:tabs>
          <w:tab w:val="left" w:pos="708"/>
        </w:tabs>
        <w:jc w:val="both"/>
        <w:rPr>
          <w:bCs/>
          <w:sz w:val="28"/>
          <w:szCs w:val="28"/>
        </w:rPr>
      </w:pPr>
    </w:p>
    <w:p w:rsidR="00E64804" w:rsidRDefault="00E64804" w:rsidP="00E648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Правил благоустройства и содержания </w:t>
      </w:r>
      <w:r w:rsidR="004A73B5">
        <w:rPr>
          <w:b/>
          <w:sz w:val="28"/>
          <w:szCs w:val="28"/>
        </w:rPr>
        <w:t>Канеловского</w:t>
      </w:r>
      <w:r>
        <w:rPr>
          <w:b/>
          <w:sz w:val="28"/>
          <w:szCs w:val="28"/>
        </w:rPr>
        <w:t xml:space="preserve"> сельского поселения Староминского района </w:t>
      </w:r>
    </w:p>
    <w:p w:rsidR="00E64804" w:rsidRDefault="00E64804" w:rsidP="00E64804">
      <w:pPr>
        <w:jc w:val="both"/>
        <w:rPr>
          <w:b/>
          <w:sz w:val="28"/>
          <w:szCs w:val="28"/>
        </w:rPr>
      </w:pPr>
    </w:p>
    <w:p w:rsidR="00051C0A" w:rsidRDefault="00051C0A" w:rsidP="00E64804">
      <w:pPr>
        <w:jc w:val="both"/>
        <w:rPr>
          <w:b/>
          <w:sz w:val="28"/>
          <w:szCs w:val="28"/>
        </w:rPr>
      </w:pPr>
    </w:p>
    <w:p w:rsidR="00E64804" w:rsidRDefault="00E64804" w:rsidP="00E64804">
      <w:pPr>
        <w:tabs>
          <w:tab w:val="left" w:pos="5310"/>
        </w:tabs>
        <w:jc w:val="both"/>
        <w:rPr>
          <w:b/>
          <w:sz w:val="28"/>
          <w:szCs w:val="28"/>
        </w:rPr>
      </w:pPr>
    </w:p>
    <w:p w:rsidR="00E64804" w:rsidRDefault="00E64804" w:rsidP="00DF2AF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 целью обеспечения  благоустройства и содержания террито</w:t>
      </w:r>
      <w:r w:rsidR="00051C0A">
        <w:rPr>
          <w:sz w:val="28"/>
          <w:szCs w:val="28"/>
        </w:rPr>
        <w:t xml:space="preserve">рии  </w:t>
      </w:r>
      <w:r w:rsidR="004A73B5">
        <w:rPr>
          <w:sz w:val="28"/>
          <w:szCs w:val="28"/>
        </w:rPr>
        <w:t>Канеловского</w:t>
      </w:r>
      <w:r w:rsidR="00051C0A">
        <w:rPr>
          <w:sz w:val="28"/>
          <w:szCs w:val="28"/>
        </w:rPr>
        <w:t xml:space="preserve">  сельского </w:t>
      </w:r>
      <w:r>
        <w:rPr>
          <w:sz w:val="28"/>
          <w:szCs w:val="28"/>
        </w:rPr>
        <w:t>п</w:t>
      </w:r>
      <w:r w:rsidR="00051C0A">
        <w:rPr>
          <w:sz w:val="28"/>
          <w:szCs w:val="28"/>
        </w:rPr>
        <w:t xml:space="preserve">оселение Староминского района, </w:t>
      </w:r>
      <w:r>
        <w:rPr>
          <w:sz w:val="28"/>
          <w:szCs w:val="28"/>
        </w:rPr>
        <w:t>в соответствии</w:t>
      </w:r>
      <w:r w:rsidR="008F568C" w:rsidRPr="008F568C">
        <w:rPr>
          <w:sz w:val="28"/>
          <w:szCs w:val="28"/>
        </w:rPr>
        <w:t xml:space="preserve"> с действующим законодательством Российской Федерации</w:t>
      </w:r>
      <w:r w:rsidR="008F568C">
        <w:rPr>
          <w:sz w:val="28"/>
          <w:szCs w:val="28"/>
        </w:rPr>
        <w:t>,</w:t>
      </w:r>
      <w:r w:rsidR="00051C0A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Федерации,</w:t>
      </w:r>
      <w:r w:rsidR="008F568C" w:rsidRPr="008F568C">
        <w:rPr>
          <w:rFonts w:ascii="Arial" w:hAnsi="Arial" w:cs="Arial"/>
          <w:sz w:val="35"/>
          <w:szCs w:val="35"/>
        </w:rPr>
        <w:t xml:space="preserve"> </w:t>
      </w:r>
      <w:r>
        <w:rPr>
          <w:sz w:val="28"/>
          <w:szCs w:val="28"/>
        </w:rPr>
        <w:t xml:space="preserve">руководствуясь статьей 26 Устава </w:t>
      </w:r>
      <w:r w:rsidR="004A73B5">
        <w:rPr>
          <w:sz w:val="28"/>
          <w:szCs w:val="28"/>
        </w:rPr>
        <w:t>Канеловского</w:t>
      </w:r>
      <w:r>
        <w:rPr>
          <w:sz w:val="28"/>
          <w:szCs w:val="28"/>
        </w:rPr>
        <w:t xml:space="preserve"> сельского поселения Староминского района, Совет </w:t>
      </w:r>
      <w:r w:rsidR="004A73B5">
        <w:rPr>
          <w:sz w:val="28"/>
          <w:szCs w:val="28"/>
        </w:rPr>
        <w:t>Канеловского</w:t>
      </w:r>
      <w:r>
        <w:rPr>
          <w:sz w:val="28"/>
          <w:szCs w:val="28"/>
        </w:rPr>
        <w:t xml:space="preserve"> сельского поселения Староминского района,</w:t>
      </w:r>
      <w:r w:rsidR="008F568C">
        <w:rPr>
          <w:sz w:val="28"/>
          <w:szCs w:val="28"/>
        </w:rPr>
        <w:t xml:space="preserve"> </w:t>
      </w:r>
      <w:proofErr w:type="spellStart"/>
      <w:proofErr w:type="gramStart"/>
      <w:r w:rsidR="008F568C">
        <w:rPr>
          <w:sz w:val="28"/>
          <w:szCs w:val="28"/>
        </w:rPr>
        <w:t>р</w:t>
      </w:r>
      <w:proofErr w:type="spellEnd"/>
      <w:proofErr w:type="gramEnd"/>
      <w:r w:rsidR="008F568C">
        <w:rPr>
          <w:sz w:val="28"/>
          <w:szCs w:val="28"/>
        </w:rPr>
        <w:t xml:space="preserve"> е </w:t>
      </w:r>
      <w:proofErr w:type="spellStart"/>
      <w:r w:rsidR="008F568C"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E64804" w:rsidRDefault="00E64804" w:rsidP="00051C0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bookmarkStart w:id="0" w:name="sub_1"/>
      <w:r>
        <w:rPr>
          <w:sz w:val="28"/>
          <w:szCs w:val="28"/>
        </w:rPr>
        <w:t xml:space="preserve">Утвердить Правила благоустройства и  содержания </w:t>
      </w:r>
      <w:r w:rsidR="004A73B5">
        <w:rPr>
          <w:sz w:val="28"/>
          <w:szCs w:val="28"/>
        </w:rPr>
        <w:t>Канеловского</w:t>
      </w:r>
      <w:r>
        <w:rPr>
          <w:sz w:val="28"/>
          <w:szCs w:val="28"/>
        </w:rPr>
        <w:t xml:space="preserve"> сельского поселения Староминского района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(приложение).</w:t>
      </w:r>
    </w:p>
    <w:p w:rsidR="00DF2AFB" w:rsidRPr="007C79BA" w:rsidRDefault="00E64804" w:rsidP="007C79BA">
      <w:pPr>
        <w:ind w:firstLine="851"/>
        <w:jc w:val="both"/>
        <w:rPr>
          <w:b/>
          <w:sz w:val="28"/>
          <w:szCs w:val="28"/>
        </w:rPr>
      </w:pPr>
      <w:r w:rsidRPr="00C9796B">
        <w:rPr>
          <w:sz w:val="28"/>
          <w:szCs w:val="28"/>
        </w:rPr>
        <w:t xml:space="preserve">2. Решения Совета </w:t>
      </w:r>
      <w:r w:rsidR="004A73B5" w:rsidRPr="00C9796B">
        <w:rPr>
          <w:sz w:val="28"/>
          <w:szCs w:val="28"/>
        </w:rPr>
        <w:t>Канеловского</w:t>
      </w:r>
      <w:r w:rsidRPr="00C9796B">
        <w:rPr>
          <w:sz w:val="28"/>
          <w:szCs w:val="28"/>
        </w:rPr>
        <w:t xml:space="preserve"> сельского поселения Староминского района  от </w:t>
      </w:r>
      <w:r w:rsidR="00C9796B" w:rsidRPr="00C9796B">
        <w:rPr>
          <w:sz w:val="28"/>
          <w:szCs w:val="28"/>
        </w:rPr>
        <w:t>06.10</w:t>
      </w:r>
      <w:r w:rsidR="007C79BA">
        <w:rPr>
          <w:sz w:val="28"/>
          <w:szCs w:val="28"/>
        </w:rPr>
        <w:t>.</w:t>
      </w:r>
      <w:r w:rsidR="00C9796B" w:rsidRPr="00C9796B">
        <w:rPr>
          <w:sz w:val="28"/>
          <w:szCs w:val="28"/>
        </w:rPr>
        <w:t>2016</w:t>
      </w:r>
      <w:r w:rsidR="007C79BA">
        <w:rPr>
          <w:sz w:val="28"/>
          <w:szCs w:val="28"/>
        </w:rPr>
        <w:t xml:space="preserve"> г</w:t>
      </w:r>
      <w:r w:rsidRPr="00C9796B">
        <w:rPr>
          <w:sz w:val="28"/>
          <w:szCs w:val="28"/>
        </w:rPr>
        <w:t>.</w:t>
      </w:r>
      <w:r w:rsidR="008F568C" w:rsidRPr="00C9796B">
        <w:rPr>
          <w:sz w:val="28"/>
          <w:szCs w:val="28"/>
        </w:rPr>
        <w:t xml:space="preserve"> № 2</w:t>
      </w:r>
      <w:r w:rsidR="00C9796B" w:rsidRPr="00C9796B">
        <w:rPr>
          <w:sz w:val="28"/>
          <w:szCs w:val="28"/>
        </w:rPr>
        <w:t>0</w:t>
      </w:r>
      <w:r w:rsidRPr="00C9796B">
        <w:rPr>
          <w:sz w:val="28"/>
          <w:szCs w:val="28"/>
        </w:rPr>
        <w:t>.</w:t>
      </w:r>
      <w:r w:rsidR="008F568C" w:rsidRPr="00C9796B">
        <w:rPr>
          <w:sz w:val="28"/>
          <w:szCs w:val="28"/>
        </w:rPr>
        <w:t>6</w:t>
      </w:r>
      <w:r w:rsidRPr="00C9796B">
        <w:rPr>
          <w:b/>
          <w:sz w:val="28"/>
          <w:szCs w:val="28"/>
        </w:rPr>
        <w:t xml:space="preserve"> «</w:t>
      </w:r>
      <w:r w:rsidRPr="00C9796B">
        <w:rPr>
          <w:sz w:val="28"/>
          <w:szCs w:val="28"/>
        </w:rPr>
        <w:t xml:space="preserve">Об утверждении Правил благоустройства и </w:t>
      </w:r>
      <w:proofErr w:type="gramStart"/>
      <w:r w:rsidRPr="00C9796B">
        <w:rPr>
          <w:sz w:val="28"/>
          <w:szCs w:val="28"/>
        </w:rPr>
        <w:t xml:space="preserve">санитарного содержания </w:t>
      </w:r>
      <w:r w:rsidR="004A73B5" w:rsidRPr="00C9796B">
        <w:rPr>
          <w:sz w:val="28"/>
          <w:szCs w:val="28"/>
        </w:rPr>
        <w:t>Канеловского</w:t>
      </w:r>
      <w:r w:rsidRPr="00C9796B">
        <w:rPr>
          <w:sz w:val="28"/>
          <w:szCs w:val="28"/>
        </w:rPr>
        <w:t xml:space="preserve"> сельского поселения Староминского района»</w:t>
      </w:r>
      <w:r w:rsidR="008F568C" w:rsidRPr="00C9796B">
        <w:rPr>
          <w:sz w:val="28"/>
          <w:szCs w:val="28"/>
        </w:rPr>
        <w:t>,</w:t>
      </w:r>
      <w:r w:rsidRPr="00C9796B">
        <w:rPr>
          <w:sz w:val="28"/>
          <w:szCs w:val="28"/>
        </w:rPr>
        <w:t xml:space="preserve"> </w:t>
      </w:r>
      <w:r w:rsidR="008F568C" w:rsidRPr="00C9796B">
        <w:rPr>
          <w:sz w:val="28"/>
          <w:szCs w:val="28"/>
        </w:rPr>
        <w:t xml:space="preserve">от </w:t>
      </w:r>
      <w:r w:rsidR="00C9796B" w:rsidRPr="00C9796B">
        <w:rPr>
          <w:sz w:val="28"/>
          <w:szCs w:val="28"/>
        </w:rPr>
        <w:t>15.02.2017 г</w:t>
      </w:r>
      <w:r w:rsidR="008F568C" w:rsidRPr="00C9796B">
        <w:rPr>
          <w:sz w:val="28"/>
          <w:szCs w:val="28"/>
        </w:rPr>
        <w:t>. №</w:t>
      </w:r>
      <w:r w:rsidR="00C9796B" w:rsidRPr="00C9796B">
        <w:rPr>
          <w:sz w:val="28"/>
          <w:szCs w:val="28"/>
        </w:rPr>
        <w:t>24.3</w:t>
      </w:r>
      <w:r w:rsidRPr="00C9796B">
        <w:rPr>
          <w:sz w:val="28"/>
          <w:szCs w:val="28"/>
        </w:rPr>
        <w:t xml:space="preserve"> «О внесении изменений в решение Совета </w:t>
      </w:r>
      <w:r w:rsidR="004A73B5" w:rsidRPr="00C9796B">
        <w:rPr>
          <w:sz w:val="28"/>
          <w:szCs w:val="28"/>
        </w:rPr>
        <w:t>Канеловского</w:t>
      </w:r>
      <w:r w:rsidRPr="00C9796B">
        <w:rPr>
          <w:sz w:val="28"/>
          <w:szCs w:val="28"/>
        </w:rPr>
        <w:t xml:space="preserve"> сельского поселения</w:t>
      </w:r>
      <w:r w:rsidR="008F568C" w:rsidRPr="00C9796B">
        <w:rPr>
          <w:bCs/>
          <w:sz w:val="28"/>
        </w:rPr>
        <w:t xml:space="preserve"> от </w:t>
      </w:r>
      <w:r w:rsidR="00C9796B" w:rsidRPr="00C9796B">
        <w:rPr>
          <w:bCs/>
          <w:sz w:val="28"/>
        </w:rPr>
        <w:t>06.10.2016 № 20.6</w:t>
      </w:r>
      <w:r w:rsidRPr="00C9796B">
        <w:rPr>
          <w:bCs/>
          <w:sz w:val="28"/>
        </w:rPr>
        <w:t xml:space="preserve"> «</w:t>
      </w:r>
      <w:r w:rsidRPr="00C9796B">
        <w:rPr>
          <w:sz w:val="28"/>
          <w:szCs w:val="28"/>
        </w:rPr>
        <w:t xml:space="preserve">Об утверждении Правил благоустройства и санитарного содержания </w:t>
      </w:r>
      <w:r w:rsidR="004A73B5" w:rsidRPr="00C9796B">
        <w:rPr>
          <w:sz w:val="28"/>
          <w:szCs w:val="28"/>
        </w:rPr>
        <w:t>Канеловского</w:t>
      </w:r>
      <w:r w:rsidRPr="00C9796B">
        <w:rPr>
          <w:sz w:val="28"/>
          <w:szCs w:val="28"/>
        </w:rPr>
        <w:t xml:space="preserve"> сельского поселения Староминского района»</w:t>
      </w:r>
      <w:r w:rsidR="008F568C" w:rsidRPr="00C9796B">
        <w:rPr>
          <w:bCs/>
          <w:sz w:val="28"/>
          <w:u w:val="single"/>
        </w:rPr>
        <w:t>,</w:t>
      </w:r>
      <w:r w:rsidR="008F568C" w:rsidRPr="00C9796B">
        <w:rPr>
          <w:sz w:val="28"/>
          <w:szCs w:val="28"/>
        </w:rPr>
        <w:t xml:space="preserve"> </w:t>
      </w:r>
      <w:r w:rsidR="008F568C" w:rsidRPr="007C79BA">
        <w:rPr>
          <w:sz w:val="28"/>
          <w:szCs w:val="28"/>
        </w:rPr>
        <w:t xml:space="preserve">от </w:t>
      </w:r>
      <w:r w:rsidR="007C79BA" w:rsidRPr="007C79BA">
        <w:rPr>
          <w:sz w:val="28"/>
          <w:szCs w:val="28"/>
        </w:rPr>
        <w:t>22.12.2017 г</w:t>
      </w:r>
      <w:r w:rsidR="008F568C" w:rsidRPr="007C79BA">
        <w:rPr>
          <w:sz w:val="28"/>
          <w:szCs w:val="28"/>
        </w:rPr>
        <w:t>. №</w:t>
      </w:r>
      <w:r w:rsidR="007C79BA" w:rsidRPr="007C79BA">
        <w:rPr>
          <w:sz w:val="28"/>
          <w:szCs w:val="28"/>
        </w:rPr>
        <w:t>32.11</w:t>
      </w:r>
      <w:r w:rsidR="008F568C" w:rsidRPr="007C79BA">
        <w:rPr>
          <w:sz w:val="28"/>
          <w:szCs w:val="28"/>
        </w:rPr>
        <w:t xml:space="preserve"> «</w:t>
      </w:r>
      <w:r w:rsidR="007C79BA" w:rsidRPr="007C79BA">
        <w:rPr>
          <w:bCs/>
          <w:sz w:val="28"/>
          <w:szCs w:val="28"/>
        </w:rPr>
        <w:t>О внесении изменений и дополнений  в решение Совета Канеловского сельского поселения от 15 февраля 2017 года № 24.3 «О внесении изменений и</w:t>
      </w:r>
      <w:proofErr w:type="gramEnd"/>
      <w:r w:rsidR="007C79BA" w:rsidRPr="007C79BA">
        <w:rPr>
          <w:bCs/>
          <w:sz w:val="28"/>
          <w:szCs w:val="28"/>
        </w:rPr>
        <w:t xml:space="preserve"> </w:t>
      </w:r>
      <w:proofErr w:type="gramStart"/>
      <w:r w:rsidR="007C79BA" w:rsidRPr="007C79BA">
        <w:rPr>
          <w:bCs/>
          <w:sz w:val="28"/>
          <w:szCs w:val="28"/>
        </w:rPr>
        <w:t>дополнений  в решение Совета Канеловского сельского поселения от 06 октября 2016 года № 20.6 «Об утверждении Правил благоустройства и санитарного содержания Канеловского сельского поселения Староминского района</w:t>
      </w:r>
      <w:r w:rsidR="008F568C" w:rsidRPr="007C79BA">
        <w:rPr>
          <w:sz w:val="28"/>
          <w:szCs w:val="28"/>
        </w:rPr>
        <w:t>»</w:t>
      </w:r>
      <w:r w:rsidR="008F568C" w:rsidRPr="007C79BA">
        <w:rPr>
          <w:bCs/>
          <w:sz w:val="28"/>
          <w:u w:val="single"/>
        </w:rPr>
        <w:t>,</w:t>
      </w:r>
      <w:r w:rsidR="008F568C" w:rsidRPr="007C79BA">
        <w:rPr>
          <w:sz w:val="28"/>
          <w:szCs w:val="28"/>
        </w:rPr>
        <w:t xml:space="preserve"> от </w:t>
      </w:r>
      <w:r w:rsidR="007C79BA" w:rsidRPr="007C79BA">
        <w:rPr>
          <w:sz w:val="28"/>
          <w:szCs w:val="28"/>
        </w:rPr>
        <w:t>29.05.</w:t>
      </w:r>
      <w:r w:rsidR="008F568C" w:rsidRPr="007C79BA">
        <w:rPr>
          <w:sz w:val="28"/>
          <w:szCs w:val="28"/>
        </w:rPr>
        <w:t>2018г. №</w:t>
      </w:r>
      <w:r w:rsidR="007C79BA" w:rsidRPr="007C79BA">
        <w:rPr>
          <w:sz w:val="28"/>
          <w:szCs w:val="28"/>
        </w:rPr>
        <w:t>35.7</w:t>
      </w:r>
      <w:r w:rsidR="008F568C" w:rsidRPr="007C79BA">
        <w:rPr>
          <w:sz w:val="28"/>
          <w:szCs w:val="28"/>
        </w:rPr>
        <w:t xml:space="preserve"> </w:t>
      </w:r>
      <w:r w:rsidR="007C79BA" w:rsidRPr="007C79BA">
        <w:rPr>
          <w:sz w:val="28"/>
          <w:szCs w:val="28"/>
        </w:rPr>
        <w:t>«</w:t>
      </w:r>
      <w:r w:rsidR="007C79BA" w:rsidRPr="00C9796B">
        <w:rPr>
          <w:sz w:val="28"/>
          <w:szCs w:val="28"/>
        </w:rPr>
        <w:t>О внесении изменений в решение Совета Канеловского сельского поселения</w:t>
      </w:r>
      <w:r w:rsidR="007C79BA" w:rsidRPr="00C9796B">
        <w:rPr>
          <w:bCs/>
          <w:sz w:val="28"/>
        </w:rPr>
        <w:t xml:space="preserve"> от 06.10.2016 № 20.6 «</w:t>
      </w:r>
      <w:r w:rsidR="007C79BA" w:rsidRPr="00C9796B">
        <w:rPr>
          <w:sz w:val="28"/>
          <w:szCs w:val="28"/>
        </w:rPr>
        <w:t xml:space="preserve">Об утверждении </w:t>
      </w:r>
      <w:r w:rsidR="007C79BA" w:rsidRPr="00C9796B">
        <w:rPr>
          <w:sz w:val="28"/>
          <w:szCs w:val="28"/>
        </w:rPr>
        <w:lastRenderedPageBreak/>
        <w:t>Правил благоустройства и санитарного содержания Канеловского сельского поселения Староминского района»</w:t>
      </w:r>
      <w:r w:rsidR="007C79BA">
        <w:rPr>
          <w:sz w:val="28"/>
          <w:szCs w:val="28"/>
        </w:rPr>
        <w:t xml:space="preserve">, </w:t>
      </w:r>
      <w:r w:rsidR="007C79BA" w:rsidRPr="00C9796B">
        <w:rPr>
          <w:sz w:val="28"/>
          <w:szCs w:val="28"/>
        </w:rPr>
        <w:t xml:space="preserve">от </w:t>
      </w:r>
      <w:r w:rsidR="007C79BA">
        <w:rPr>
          <w:sz w:val="28"/>
          <w:szCs w:val="28"/>
        </w:rPr>
        <w:t xml:space="preserve">14.02.2019 г. </w:t>
      </w:r>
      <w:r w:rsidR="007C79BA" w:rsidRPr="00C9796B">
        <w:rPr>
          <w:sz w:val="28"/>
          <w:szCs w:val="28"/>
        </w:rPr>
        <w:t xml:space="preserve"> № </w:t>
      </w:r>
      <w:r w:rsidR="007C79BA">
        <w:rPr>
          <w:sz w:val="28"/>
          <w:szCs w:val="28"/>
        </w:rPr>
        <w:t>39.7</w:t>
      </w:r>
      <w:r w:rsidR="007C79BA" w:rsidRPr="00C9796B">
        <w:rPr>
          <w:b/>
          <w:sz w:val="28"/>
          <w:szCs w:val="28"/>
        </w:rPr>
        <w:t xml:space="preserve"> «</w:t>
      </w:r>
      <w:r w:rsidR="007C79BA" w:rsidRPr="00C9796B">
        <w:rPr>
          <w:sz w:val="28"/>
          <w:szCs w:val="28"/>
        </w:rPr>
        <w:t>Об утверждении Правил</w:t>
      </w:r>
      <w:proofErr w:type="gramEnd"/>
      <w:r w:rsidR="007C79BA" w:rsidRPr="00C9796B">
        <w:rPr>
          <w:sz w:val="28"/>
          <w:szCs w:val="28"/>
        </w:rPr>
        <w:t xml:space="preserve"> благоустройства и санитарного содержания Канеловского сельского поселения Староминского района»</w:t>
      </w:r>
      <w:r w:rsidR="008F568C" w:rsidRPr="007C79BA">
        <w:rPr>
          <w:bCs/>
          <w:sz w:val="28"/>
        </w:rPr>
        <w:t xml:space="preserve"> </w:t>
      </w:r>
      <w:r w:rsidRPr="007C79BA">
        <w:rPr>
          <w:sz w:val="28"/>
          <w:szCs w:val="28"/>
        </w:rPr>
        <w:t>считать утратившим</w:t>
      </w:r>
      <w:r w:rsidR="008F568C" w:rsidRPr="007C79BA">
        <w:rPr>
          <w:sz w:val="28"/>
          <w:szCs w:val="28"/>
        </w:rPr>
        <w:t>и</w:t>
      </w:r>
      <w:r w:rsidRPr="007C79BA">
        <w:rPr>
          <w:sz w:val="28"/>
          <w:szCs w:val="28"/>
        </w:rPr>
        <w:t xml:space="preserve"> силу.</w:t>
      </w:r>
      <w:r w:rsidR="00DF2AFB" w:rsidRPr="007C79BA">
        <w:rPr>
          <w:rFonts w:ascii="Arial" w:hAnsi="Arial" w:cs="Arial"/>
          <w:sz w:val="35"/>
          <w:szCs w:val="35"/>
        </w:rPr>
        <w:t xml:space="preserve"> </w:t>
      </w:r>
    </w:p>
    <w:p w:rsidR="004A73B5" w:rsidRPr="004A73B5" w:rsidRDefault="003760E6" w:rsidP="004A73B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F2AFB" w:rsidRPr="00DF2AF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bookmarkStart w:id="1" w:name="sub_3"/>
      <w:bookmarkEnd w:id="0"/>
      <w:r w:rsidR="004A73B5" w:rsidRPr="004A73B5">
        <w:rPr>
          <w:sz w:val="28"/>
          <w:szCs w:val="28"/>
        </w:rPr>
        <w:t>Специалисту 1 категории администрации Канеловского сельского поселения Староминского района (Левченко Л.А.) обеспечить размещение настоящего решения на официальном сайте администрации Канеловского сельского поселения Староминского района в информационно-телекоммуникационной сети «Интернет».</w:t>
      </w:r>
    </w:p>
    <w:p w:rsidR="00E64804" w:rsidRPr="004A73B5" w:rsidRDefault="003760E6" w:rsidP="004A73B5">
      <w:pPr>
        <w:ind w:firstLine="851"/>
        <w:jc w:val="both"/>
        <w:rPr>
          <w:sz w:val="28"/>
          <w:szCs w:val="28"/>
        </w:rPr>
      </w:pPr>
      <w:r w:rsidRPr="004A73B5">
        <w:rPr>
          <w:sz w:val="28"/>
          <w:szCs w:val="28"/>
        </w:rPr>
        <w:t>4</w:t>
      </w:r>
      <w:r w:rsidR="00E64804" w:rsidRPr="004A73B5">
        <w:rPr>
          <w:sz w:val="28"/>
          <w:szCs w:val="28"/>
        </w:rPr>
        <w:t xml:space="preserve">. </w:t>
      </w:r>
      <w:bookmarkStart w:id="2" w:name="sub_5"/>
      <w:bookmarkEnd w:id="1"/>
      <w:r w:rsidR="00E64804" w:rsidRPr="004A73B5">
        <w:rPr>
          <w:sz w:val="28"/>
          <w:szCs w:val="28"/>
        </w:rPr>
        <w:t xml:space="preserve">Контроль за исполнением настоящего решения возложить на    комиссию  по вопросам агропромышленного комплекса, экологии, имущественных  и земельных отношений </w:t>
      </w:r>
      <w:proofErr w:type="gramStart"/>
      <w:r w:rsidR="00E64804" w:rsidRPr="004A73B5">
        <w:rPr>
          <w:sz w:val="28"/>
          <w:szCs w:val="28"/>
        </w:rPr>
        <w:t xml:space="preserve">( </w:t>
      </w:r>
      <w:proofErr w:type="gramEnd"/>
      <w:r w:rsidR="004A73B5" w:rsidRPr="004A73B5">
        <w:rPr>
          <w:sz w:val="28"/>
          <w:szCs w:val="28"/>
        </w:rPr>
        <w:t>В.В. Гордиенко</w:t>
      </w:r>
      <w:r w:rsidR="00E64804" w:rsidRPr="004A73B5">
        <w:rPr>
          <w:sz w:val="28"/>
          <w:szCs w:val="28"/>
        </w:rPr>
        <w:t>).</w:t>
      </w:r>
    </w:p>
    <w:p w:rsidR="00E64804" w:rsidRDefault="003760E6" w:rsidP="00051C0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64804">
        <w:rPr>
          <w:sz w:val="28"/>
          <w:szCs w:val="28"/>
        </w:rPr>
        <w:t xml:space="preserve">. Настоящее решение вступает в силу </w:t>
      </w:r>
      <w:bookmarkEnd w:id="2"/>
      <w:r w:rsidR="004A73B5">
        <w:rPr>
          <w:sz w:val="28"/>
          <w:szCs w:val="28"/>
        </w:rPr>
        <w:t>с 02.07.2019 г.</w:t>
      </w:r>
    </w:p>
    <w:p w:rsidR="00E64804" w:rsidRDefault="00E64804" w:rsidP="00E64804">
      <w:pPr>
        <w:jc w:val="both"/>
        <w:rPr>
          <w:sz w:val="28"/>
          <w:szCs w:val="28"/>
        </w:rPr>
      </w:pPr>
    </w:p>
    <w:p w:rsidR="00E64804" w:rsidRDefault="00E64804" w:rsidP="00E64804">
      <w:pPr>
        <w:jc w:val="both"/>
        <w:rPr>
          <w:sz w:val="28"/>
          <w:szCs w:val="28"/>
        </w:rPr>
      </w:pPr>
    </w:p>
    <w:p w:rsidR="00E64804" w:rsidRDefault="00E64804" w:rsidP="00E64804">
      <w:pPr>
        <w:jc w:val="both"/>
        <w:rPr>
          <w:sz w:val="28"/>
          <w:szCs w:val="28"/>
        </w:rPr>
      </w:pPr>
    </w:p>
    <w:p w:rsidR="00E64804" w:rsidRDefault="00E64804" w:rsidP="00E64804">
      <w:pPr>
        <w:jc w:val="both"/>
        <w:rPr>
          <w:sz w:val="28"/>
        </w:rPr>
      </w:pPr>
      <w:r>
        <w:rPr>
          <w:sz w:val="28"/>
        </w:rPr>
        <w:t xml:space="preserve">Глава </w:t>
      </w:r>
      <w:r w:rsidR="004A73B5">
        <w:rPr>
          <w:sz w:val="28"/>
        </w:rPr>
        <w:t>Канеловского</w:t>
      </w:r>
      <w:r>
        <w:rPr>
          <w:sz w:val="28"/>
        </w:rPr>
        <w:t xml:space="preserve"> сельского поселения </w:t>
      </w:r>
    </w:p>
    <w:p w:rsidR="00E64804" w:rsidRDefault="00E64804" w:rsidP="00E64804">
      <w:pPr>
        <w:jc w:val="both"/>
        <w:rPr>
          <w:sz w:val="28"/>
        </w:rPr>
      </w:pPr>
      <w:r>
        <w:rPr>
          <w:sz w:val="28"/>
        </w:rPr>
        <w:t xml:space="preserve">Староминского района                                                                </w:t>
      </w:r>
      <w:r w:rsidR="004A73B5">
        <w:rPr>
          <w:sz w:val="28"/>
        </w:rPr>
        <w:t>Индыло Л.Г.</w:t>
      </w:r>
    </w:p>
    <w:p w:rsidR="00E64804" w:rsidRDefault="00E64804" w:rsidP="00E64804">
      <w:pPr>
        <w:jc w:val="both"/>
        <w:rPr>
          <w:sz w:val="28"/>
        </w:rPr>
      </w:pPr>
    </w:p>
    <w:p w:rsidR="00E64804" w:rsidRDefault="00E64804" w:rsidP="00E64804">
      <w:pPr>
        <w:jc w:val="both"/>
        <w:rPr>
          <w:sz w:val="28"/>
        </w:rPr>
      </w:pPr>
    </w:p>
    <w:p w:rsidR="00E64804" w:rsidRDefault="00E64804" w:rsidP="00E64804">
      <w:pPr>
        <w:jc w:val="both"/>
        <w:rPr>
          <w:sz w:val="28"/>
        </w:rPr>
      </w:pPr>
    </w:p>
    <w:p w:rsidR="00E64804" w:rsidRDefault="00E64804" w:rsidP="00E64804">
      <w:pPr>
        <w:jc w:val="both"/>
        <w:rPr>
          <w:sz w:val="28"/>
        </w:rPr>
      </w:pPr>
    </w:p>
    <w:p w:rsidR="00E64804" w:rsidRDefault="00E64804" w:rsidP="00E64804">
      <w:pPr>
        <w:jc w:val="both"/>
        <w:rPr>
          <w:sz w:val="28"/>
        </w:rPr>
      </w:pPr>
    </w:p>
    <w:p w:rsidR="00E64804" w:rsidRDefault="00E64804" w:rsidP="00E64804">
      <w:pPr>
        <w:jc w:val="both"/>
        <w:rPr>
          <w:sz w:val="28"/>
        </w:rPr>
      </w:pPr>
    </w:p>
    <w:p w:rsidR="00E64804" w:rsidRDefault="00E64804" w:rsidP="00E64804">
      <w:pPr>
        <w:jc w:val="both"/>
        <w:rPr>
          <w:sz w:val="28"/>
        </w:rPr>
      </w:pPr>
    </w:p>
    <w:p w:rsidR="00E64804" w:rsidRDefault="00E64804" w:rsidP="00E64804">
      <w:pPr>
        <w:jc w:val="both"/>
        <w:rPr>
          <w:sz w:val="28"/>
        </w:rPr>
      </w:pPr>
    </w:p>
    <w:p w:rsidR="00E64804" w:rsidRDefault="00E64804" w:rsidP="00E64804">
      <w:pPr>
        <w:jc w:val="both"/>
        <w:rPr>
          <w:sz w:val="28"/>
        </w:rPr>
      </w:pPr>
    </w:p>
    <w:p w:rsidR="00051C0A" w:rsidRDefault="00051C0A" w:rsidP="00E64804">
      <w:pPr>
        <w:jc w:val="both"/>
        <w:rPr>
          <w:sz w:val="28"/>
        </w:rPr>
      </w:pPr>
    </w:p>
    <w:p w:rsidR="00051C0A" w:rsidRDefault="00051C0A" w:rsidP="00E64804">
      <w:pPr>
        <w:jc w:val="both"/>
        <w:rPr>
          <w:sz w:val="28"/>
        </w:rPr>
      </w:pPr>
    </w:p>
    <w:p w:rsidR="00051C0A" w:rsidRDefault="00051C0A" w:rsidP="00E64804">
      <w:pPr>
        <w:jc w:val="both"/>
        <w:rPr>
          <w:sz w:val="28"/>
        </w:rPr>
      </w:pPr>
    </w:p>
    <w:p w:rsidR="00051C0A" w:rsidRDefault="00051C0A" w:rsidP="00E64804">
      <w:pPr>
        <w:jc w:val="both"/>
        <w:rPr>
          <w:sz w:val="28"/>
        </w:rPr>
      </w:pPr>
    </w:p>
    <w:p w:rsidR="00051C0A" w:rsidRDefault="00051C0A" w:rsidP="00E64804">
      <w:pPr>
        <w:jc w:val="both"/>
        <w:rPr>
          <w:sz w:val="28"/>
        </w:rPr>
      </w:pPr>
    </w:p>
    <w:p w:rsidR="00051C0A" w:rsidRDefault="00051C0A" w:rsidP="00E64804">
      <w:pPr>
        <w:jc w:val="both"/>
        <w:rPr>
          <w:sz w:val="28"/>
        </w:rPr>
      </w:pPr>
    </w:p>
    <w:p w:rsidR="00051C0A" w:rsidRDefault="00051C0A" w:rsidP="00E64804">
      <w:pPr>
        <w:jc w:val="both"/>
        <w:rPr>
          <w:sz w:val="28"/>
        </w:rPr>
      </w:pPr>
    </w:p>
    <w:p w:rsidR="00051C0A" w:rsidRDefault="00051C0A" w:rsidP="00E64804">
      <w:pPr>
        <w:jc w:val="both"/>
        <w:rPr>
          <w:sz w:val="28"/>
        </w:rPr>
      </w:pPr>
    </w:p>
    <w:p w:rsidR="00051C0A" w:rsidRDefault="00051C0A" w:rsidP="00E64804">
      <w:pPr>
        <w:jc w:val="both"/>
        <w:rPr>
          <w:sz w:val="28"/>
        </w:rPr>
      </w:pPr>
    </w:p>
    <w:p w:rsidR="00051C0A" w:rsidRDefault="00051C0A" w:rsidP="00E64804">
      <w:pPr>
        <w:jc w:val="both"/>
        <w:rPr>
          <w:sz w:val="28"/>
        </w:rPr>
      </w:pPr>
    </w:p>
    <w:p w:rsidR="00051C0A" w:rsidRDefault="00051C0A" w:rsidP="00E64804">
      <w:pPr>
        <w:jc w:val="both"/>
        <w:rPr>
          <w:sz w:val="28"/>
        </w:rPr>
      </w:pPr>
    </w:p>
    <w:p w:rsidR="00051C0A" w:rsidRDefault="00051C0A" w:rsidP="00E64804">
      <w:pPr>
        <w:jc w:val="both"/>
        <w:rPr>
          <w:sz w:val="28"/>
        </w:rPr>
      </w:pPr>
    </w:p>
    <w:p w:rsidR="00051C0A" w:rsidRDefault="00051C0A" w:rsidP="00E64804">
      <w:pPr>
        <w:jc w:val="both"/>
        <w:rPr>
          <w:sz w:val="28"/>
        </w:rPr>
      </w:pPr>
    </w:p>
    <w:p w:rsidR="00051C0A" w:rsidRDefault="00051C0A" w:rsidP="00E64804">
      <w:pPr>
        <w:jc w:val="both"/>
        <w:rPr>
          <w:sz w:val="28"/>
        </w:rPr>
      </w:pPr>
    </w:p>
    <w:p w:rsidR="00051C0A" w:rsidRDefault="00051C0A" w:rsidP="00E64804">
      <w:pPr>
        <w:jc w:val="both"/>
        <w:rPr>
          <w:sz w:val="28"/>
        </w:rPr>
      </w:pPr>
    </w:p>
    <w:p w:rsidR="00051C0A" w:rsidRDefault="00051C0A" w:rsidP="00E64804">
      <w:pPr>
        <w:jc w:val="both"/>
        <w:rPr>
          <w:sz w:val="28"/>
        </w:rPr>
      </w:pPr>
    </w:p>
    <w:p w:rsidR="00051C0A" w:rsidRDefault="00051C0A" w:rsidP="00E64804">
      <w:pPr>
        <w:jc w:val="both"/>
        <w:rPr>
          <w:sz w:val="28"/>
        </w:rPr>
      </w:pPr>
    </w:p>
    <w:p w:rsidR="00051C0A" w:rsidRDefault="00051C0A" w:rsidP="00E64804">
      <w:pPr>
        <w:jc w:val="both"/>
        <w:rPr>
          <w:sz w:val="28"/>
        </w:rPr>
      </w:pPr>
    </w:p>
    <w:p w:rsidR="00E64804" w:rsidRDefault="00E64804" w:rsidP="00E64804">
      <w:pPr>
        <w:jc w:val="both"/>
        <w:rPr>
          <w:sz w:val="28"/>
        </w:rPr>
      </w:pPr>
    </w:p>
    <w:p w:rsidR="00051C0A" w:rsidRDefault="00051C0A" w:rsidP="00051C0A">
      <w:pPr>
        <w:tabs>
          <w:tab w:val="left" w:pos="72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ЛИСТ СОГЛАСОВАНИЯ</w:t>
      </w:r>
    </w:p>
    <w:p w:rsidR="006743DF" w:rsidRDefault="00051C0A" w:rsidP="00051C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решения Совета </w:t>
      </w:r>
      <w:r w:rsidR="004A73B5">
        <w:rPr>
          <w:sz w:val="28"/>
          <w:szCs w:val="28"/>
        </w:rPr>
        <w:t>Канеловского</w:t>
      </w:r>
      <w:r>
        <w:rPr>
          <w:sz w:val="28"/>
          <w:szCs w:val="28"/>
        </w:rPr>
        <w:t xml:space="preserve"> сельского поселения   </w:t>
      </w:r>
    </w:p>
    <w:p w:rsidR="00051C0A" w:rsidRDefault="00051C0A" w:rsidP="00051C0A">
      <w:pPr>
        <w:jc w:val="center"/>
        <w:rPr>
          <w:szCs w:val="28"/>
        </w:rPr>
      </w:pPr>
      <w:r>
        <w:rPr>
          <w:sz w:val="28"/>
          <w:szCs w:val="28"/>
        </w:rPr>
        <w:t>Староми</w:t>
      </w:r>
      <w:r w:rsidR="0042296C">
        <w:rPr>
          <w:sz w:val="28"/>
          <w:szCs w:val="28"/>
        </w:rPr>
        <w:t xml:space="preserve">нского района от </w:t>
      </w:r>
      <w:r w:rsidR="004A73B5">
        <w:rPr>
          <w:sz w:val="28"/>
          <w:szCs w:val="28"/>
        </w:rPr>
        <w:t xml:space="preserve">_____________ </w:t>
      </w:r>
      <w:r>
        <w:rPr>
          <w:sz w:val="28"/>
          <w:szCs w:val="28"/>
        </w:rPr>
        <w:t xml:space="preserve">№ </w:t>
      </w:r>
      <w:r w:rsidR="004A73B5">
        <w:rPr>
          <w:sz w:val="28"/>
          <w:szCs w:val="28"/>
        </w:rPr>
        <w:t>_____</w:t>
      </w:r>
    </w:p>
    <w:p w:rsidR="00051C0A" w:rsidRPr="00051C0A" w:rsidRDefault="00051C0A" w:rsidP="00051C0A">
      <w:pPr>
        <w:jc w:val="center"/>
        <w:rPr>
          <w:sz w:val="28"/>
          <w:szCs w:val="28"/>
        </w:rPr>
      </w:pPr>
      <w:r w:rsidRPr="00051C0A">
        <w:rPr>
          <w:bCs/>
          <w:sz w:val="28"/>
          <w:szCs w:val="28"/>
        </w:rPr>
        <w:t>«</w:t>
      </w:r>
      <w:r w:rsidRPr="00051C0A">
        <w:rPr>
          <w:sz w:val="28"/>
          <w:szCs w:val="28"/>
        </w:rPr>
        <w:t xml:space="preserve">Об утверждении Правил благоустройства и содержания </w:t>
      </w:r>
      <w:r w:rsidR="004A73B5">
        <w:rPr>
          <w:sz w:val="28"/>
          <w:szCs w:val="28"/>
        </w:rPr>
        <w:t>Канеловского</w:t>
      </w:r>
      <w:r w:rsidRPr="00051C0A">
        <w:rPr>
          <w:sz w:val="28"/>
          <w:szCs w:val="28"/>
        </w:rPr>
        <w:t xml:space="preserve"> сельского поселения Староминского района</w:t>
      </w:r>
      <w:r>
        <w:rPr>
          <w:sz w:val="28"/>
          <w:szCs w:val="28"/>
        </w:rPr>
        <w:t>»</w:t>
      </w:r>
      <w:r w:rsidRPr="00051C0A">
        <w:rPr>
          <w:sz w:val="28"/>
          <w:szCs w:val="28"/>
        </w:rPr>
        <w:t xml:space="preserve"> </w:t>
      </w:r>
    </w:p>
    <w:p w:rsidR="00051C0A" w:rsidRDefault="00051C0A" w:rsidP="00051C0A">
      <w:pPr>
        <w:pStyle w:val="ab"/>
        <w:ind w:right="-28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51C0A" w:rsidRDefault="00051C0A" w:rsidP="00051C0A">
      <w:pPr>
        <w:ind w:left="142" w:right="-145"/>
        <w:rPr>
          <w:rFonts w:cs="Tahoma"/>
          <w:bCs/>
          <w:sz w:val="28"/>
          <w:szCs w:val="28"/>
        </w:rPr>
      </w:pPr>
    </w:p>
    <w:p w:rsidR="00051C0A" w:rsidRDefault="00051C0A" w:rsidP="00051C0A">
      <w:pPr>
        <w:ind w:left="142" w:right="-145"/>
        <w:rPr>
          <w:bCs/>
          <w:sz w:val="28"/>
          <w:szCs w:val="28"/>
        </w:rPr>
      </w:pPr>
    </w:p>
    <w:p w:rsidR="00051C0A" w:rsidRDefault="00051C0A" w:rsidP="00051C0A">
      <w:pPr>
        <w:ind w:left="142" w:right="-145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 внесен:</w:t>
      </w:r>
    </w:p>
    <w:p w:rsidR="00051C0A" w:rsidRDefault="00051C0A" w:rsidP="00051C0A">
      <w:pPr>
        <w:ind w:left="142" w:right="-145"/>
        <w:rPr>
          <w:bCs/>
          <w:sz w:val="28"/>
          <w:szCs w:val="28"/>
        </w:rPr>
      </w:pPr>
    </w:p>
    <w:p w:rsidR="00051C0A" w:rsidRDefault="00051C0A" w:rsidP="00051C0A">
      <w:pPr>
        <w:ind w:left="142" w:right="-14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Главой </w:t>
      </w:r>
      <w:r w:rsidR="004A73B5">
        <w:rPr>
          <w:bCs/>
          <w:sz w:val="28"/>
          <w:szCs w:val="28"/>
        </w:rPr>
        <w:t>Канеловского</w:t>
      </w:r>
      <w:r>
        <w:rPr>
          <w:bCs/>
          <w:sz w:val="28"/>
          <w:szCs w:val="28"/>
        </w:rPr>
        <w:t xml:space="preserve"> сельского поселения</w:t>
      </w:r>
    </w:p>
    <w:p w:rsidR="00051C0A" w:rsidRDefault="00051C0A" w:rsidP="00051C0A">
      <w:pPr>
        <w:ind w:left="142" w:right="-14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Староминского район                                                                    </w:t>
      </w:r>
      <w:r w:rsidR="004A73B5">
        <w:rPr>
          <w:bCs/>
          <w:sz w:val="28"/>
          <w:szCs w:val="28"/>
        </w:rPr>
        <w:t>Индыло Л.Г.</w:t>
      </w:r>
    </w:p>
    <w:p w:rsidR="00051C0A" w:rsidRDefault="00051C0A" w:rsidP="00051C0A">
      <w:pPr>
        <w:ind w:left="142" w:right="-145"/>
        <w:rPr>
          <w:bCs/>
          <w:sz w:val="28"/>
          <w:szCs w:val="28"/>
        </w:rPr>
      </w:pPr>
    </w:p>
    <w:p w:rsidR="00051C0A" w:rsidRDefault="00051C0A" w:rsidP="00051C0A">
      <w:pPr>
        <w:ind w:left="142" w:right="-145"/>
        <w:rPr>
          <w:bCs/>
          <w:sz w:val="28"/>
          <w:szCs w:val="28"/>
        </w:rPr>
      </w:pPr>
    </w:p>
    <w:p w:rsidR="00051C0A" w:rsidRDefault="00051C0A" w:rsidP="00051C0A">
      <w:pPr>
        <w:ind w:left="142" w:right="-145"/>
        <w:rPr>
          <w:bCs/>
          <w:sz w:val="28"/>
          <w:szCs w:val="28"/>
        </w:rPr>
      </w:pPr>
    </w:p>
    <w:p w:rsidR="00051C0A" w:rsidRDefault="00051C0A" w:rsidP="00051C0A">
      <w:pPr>
        <w:ind w:left="142" w:right="-145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 подготовлен:</w:t>
      </w:r>
    </w:p>
    <w:p w:rsidR="00051C0A" w:rsidRDefault="00051C0A" w:rsidP="00051C0A">
      <w:pPr>
        <w:ind w:left="142" w:right="-145"/>
        <w:rPr>
          <w:bCs/>
          <w:sz w:val="28"/>
          <w:szCs w:val="28"/>
        </w:rPr>
      </w:pPr>
    </w:p>
    <w:p w:rsidR="00051C0A" w:rsidRDefault="004A73B5" w:rsidP="00051C0A">
      <w:pPr>
        <w:ind w:left="142" w:right="-145"/>
        <w:rPr>
          <w:sz w:val="28"/>
          <w:szCs w:val="28"/>
        </w:rPr>
      </w:pPr>
      <w:r>
        <w:rPr>
          <w:sz w:val="28"/>
          <w:szCs w:val="28"/>
        </w:rPr>
        <w:t>Старшим</w:t>
      </w:r>
      <w:r w:rsidR="00051C0A">
        <w:rPr>
          <w:sz w:val="28"/>
          <w:szCs w:val="28"/>
        </w:rPr>
        <w:t xml:space="preserve"> инспектором  администрации </w:t>
      </w:r>
    </w:p>
    <w:p w:rsidR="00051C0A" w:rsidRDefault="004A73B5" w:rsidP="00051C0A">
      <w:pPr>
        <w:ind w:left="142" w:right="-145"/>
        <w:rPr>
          <w:sz w:val="28"/>
          <w:szCs w:val="28"/>
        </w:rPr>
      </w:pPr>
      <w:r>
        <w:rPr>
          <w:sz w:val="28"/>
          <w:szCs w:val="28"/>
        </w:rPr>
        <w:t>Канеловского</w:t>
      </w:r>
      <w:r w:rsidR="00051C0A">
        <w:rPr>
          <w:sz w:val="28"/>
          <w:szCs w:val="28"/>
        </w:rPr>
        <w:t xml:space="preserve"> сельского поселения</w:t>
      </w:r>
    </w:p>
    <w:p w:rsidR="00051C0A" w:rsidRDefault="00051C0A" w:rsidP="00051C0A">
      <w:pPr>
        <w:ind w:left="142" w:right="-145"/>
        <w:rPr>
          <w:sz w:val="28"/>
          <w:szCs w:val="28"/>
        </w:rPr>
      </w:pPr>
      <w:r>
        <w:rPr>
          <w:sz w:val="28"/>
          <w:szCs w:val="28"/>
        </w:rPr>
        <w:t xml:space="preserve">Староминского района                                                                  </w:t>
      </w:r>
      <w:r w:rsidR="00C9796B">
        <w:rPr>
          <w:sz w:val="28"/>
          <w:szCs w:val="28"/>
        </w:rPr>
        <w:t>Волгиной</w:t>
      </w:r>
      <w:r w:rsidR="004A73B5">
        <w:rPr>
          <w:sz w:val="28"/>
          <w:szCs w:val="28"/>
        </w:rPr>
        <w:t xml:space="preserve"> Е.В.</w:t>
      </w:r>
    </w:p>
    <w:p w:rsidR="00051C0A" w:rsidRDefault="00051C0A" w:rsidP="00051C0A">
      <w:pPr>
        <w:tabs>
          <w:tab w:val="left" w:pos="7725"/>
        </w:tabs>
        <w:ind w:left="142" w:right="-14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</w:p>
    <w:p w:rsidR="00051C0A" w:rsidRDefault="00051C0A" w:rsidP="00051C0A">
      <w:pPr>
        <w:ind w:left="142" w:right="-145"/>
      </w:pPr>
    </w:p>
    <w:p w:rsidR="00051C0A" w:rsidRDefault="00051C0A" w:rsidP="00051C0A">
      <w:pPr>
        <w:ind w:left="142" w:right="-145"/>
      </w:pPr>
    </w:p>
    <w:p w:rsidR="00051C0A" w:rsidRDefault="00051C0A" w:rsidP="00051C0A">
      <w:pPr>
        <w:ind w:left="142" w:right="-145"/>
      </w:pPr>
    </w:p>
    <w:p w:rsidR="00051C0A" w:rsidRDefault="00051C0A" w:rsidP="00051C0A">
      <w:pPr>
        <w:ind w:left="142" w:right="-145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051C0A" w:rsidRDefault="00051C0A" w:rsidP="00051C0A">
      <w:pPr>
        <w:ind w:left="142" w:right="-145"/>
        <w:rPr>
          <w:sz w:val="28"/>
          <w:szCs w:val="28"/>
        </w:rPr>
      </w:pPr>
    </w:p>
    <w:p w:rsidR="00051C0A" w:rsidRDefault="00051C0A" w:rsidP="00051C0A">
      <w:pPr>
        <w:ind w:left="142" w:right="-145"/>
        <w:rPr>
          <w:sz w:val="28"/>
          <w:szCs w:val="28"/>
        </w:rPr>
      </w:pPr>
      <w:r>
        <w:rPr>
          <w:sz w:val="28"/>
          <w:szCs w:val="28"/>
        </w:rPr>
        <w:t xml:space="preserve">Специалист 1 категории администрации </w:t>
      </w:r>
    </w:p>
    <w:p w:rsidR="00051C0A" w:rsidRDefault="004A73B5" w:rsidP="00051C0A">
      <w:pPr>
        <w:ind w:left="142" w:right="-145"/>
        <w:rPr>
          <w:sz w:val="28"/>
          <w:szCs w:val="28"/>
        </w:rPr>
      </w:pPr>
      <w:r>
        <w:rPr>
          <w:sz w:val="28"/>
          <w:szCs w:val="28"/>
        </w:rPr>
        <w:t>Канеловского</w:t>
      </w:r>
      <w:r w:rsidR="00051C0A">
        <w:rPr>
          <w:sz w:val="28"/>
          <w:szCs w:val="28"/>
        </w:rPr>
        <w:t xml:space="preserve"> сельского поселения</w:t>
      </w:r>
    </w:p>
    <w:p w:rsidR="00051C0A" w:rsidRDefault="00051C0A" w:rsidP="00051C0A">
      <w:pPr>
        <w:ind w:left="142" w:right="-145"/>
        <w:rPr>
          <w:sz w:val="28"/>
          <w:szCs w:val="28"/>
        </w:rPr>
      </w:pPr>
      <w:r>
        <w:rPr>
          <w:sz w:val="28"/>
          <w:szCs w:val="28"/>
        </w:rPr>
        <w:t xml:space="preserve">Староминского района                                                                    </w:t>
      </w:r>
      <w:r w:rsidR="004A73B5">
        <w:rPr>
          <w:sz w:val="28"/>
          <w:szCs w:val="28"/>
        </w:rPr>
        <w:t>Левченко Л.А.</w:t>
      </w:r>
    </w:p>
    <w:p w:rsidR="00051C0A" w:rsidRDefault="00051C0A" w:rsidP="00051C0A">
      <w:pPr>
        <w:ind w:left="142" w:right="-145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                   </w:t>
      </w:r>
    </w:p>
    <w:p w:rsidR="00051C0A" w:rsidRDefault="00051C0A" w:rsidP="00051C0A">
      <w:pPr>
        <w:ind w:left="142" w:right="-145"/>
        <w:rPr>
          <w:sz w:val="28"/>
          <w:szCs w:val="28"/>
        </w:rPr>
      </w:pPr>
    </w:p>
    <w:p w:rsidR="00051C0A" w:rsidRDefault="00051C0A" w:rsidP="00051C0A">
      <w:pPr>
        <w:ind w:left="142" w:right="-145"/>
        <w:rPr>
          <w:sz w:val="28"/>
          <w:szCs w:val="28"/>
        </w:rPr>
      </w:pPr>
      <w:r>
        <w:rPr>
          <w:sz w:val="28"/>
          <w:szCs w:val="28"/>
        </w:rPr>
        <w:t>Председатель комиссии по вопросам</w:t>
      </w:r>
    </w:p>
    <w:p w:rsidR="00051C0A" w:rsidRDefault="00051C0A" w:rsidP="00051C0A">
      <w:pPr>
        <w:ind w:left="142" w:right="-145"/>
        <w:rPr>
          <w:sz w:val="28"/>
          <w:szCs w:val="28"/>
        </w:rPr>
      </w:pPr>
      <w:r>
        <w:rPr>
          <w:sz w:val="28"/>
          <w:szCs w:val="28"/>
        </w:rPr>
        <w:t>агропромышленного комплекса, экологии</w:t>
      </w:r>
    </w:p>
    <w:p w:rsidR="00051C0A" w:rsidRDefault="00051C0A" w:rsidP="00051C0A">
      <w:pPr>
        <w:ind w:left="142" w:right="-145"/>
        <w:rPr>
          <w:sz w:val="28"/>
          <w:szCs w:val="28"/>
        </w:rPr>
      </w:pPr>
      <w:r>
        <w:rPr>
          <w:sz w:val="28"/>
          <w:szCs w:val="28"/>
        </w:rPr>
        <w:t>имущ</w:t>
      </w:r>
      <w:r w:rsidR="004A73B5">
        <w:rPr>
          <w:sz w:val="28"/>
          <w:szCs w:val="28"/>
        </w:rPr>
        <w:t>ественных и земельных отношений</w:t>
      </w:r>
    </w:p>
    <w:p w:rsidR="004A73B5" w:rsidRDefault="00051C0A" w:rsidP="004A73B5">
      <w:pPr>
        <w:ind w:left="142" w:right="-145"/>
        <w:rPr>
          <w:sz w:val="28"/>
          <w:szCs w:val="28"/>
        </w:rPr>
      </w:pPr>
      <w:r>
        <w:rPr>
          <w:sz w:val="28"/>
          <w:szCs w:val="28"/>
        </w:rPr>
        <w:t xml:space="preserve">Совета </w:t>
      </w:r>
      <w:r w:rsidR="004A73B5">
        <w:rPr>
          <w:sz w:val="28"/>
          <w:szCs w:val="28"/>
        </w:rPr>
        <w:t xml:space="preserve">Канеловского </w:t>
      </w:r>
      <w:r>
        <w:rPr>
          <w:sz w:val="28"/>
          <w:szCs w:val="28"/>
        </w:rPr>
        <w:t xml:space="preserve">сельского поселения </w:t>
      </w:r>
      <w:r w:rsidR="004A73B5">
        <w:rPr>
          <w:sz w:val="28"/>
          <w:szCs w:val="28"/>
        </w:rPr>
        <w:t xml:space="preserve"> </w:t>
      </w:r>
    </w:p>
    <w:p w:rsidR="00051C0A" w:rsidRDefault="00051C0A" w:rsidP="004A73B5">
      <w:pPr>
        <w:ind w:left="142" w:right="-145"/>
        <w:rPr>
          <w:sz w:val="28"/>
          <w:szCs w:val="28"/>
        </w:rPr>
      </w:pPr>
      <w:r>
        <w:rPr>
          <w:sz w:val="28"/>
          <w:szCs w:val="28"/>
        </w:rPr>
        <w:t xml:space="preserve">Староминского района                                </w:t>
      </w:r>
      <w:r w:rsidR="004A73B5">
        <w:rPr>
          <w:sz w:val="28"/>
          <w:szCs w:val="28"/>
        </w:rPr>
        <w:t xml:space="preserve">                                   Гордиенко В.В.</w:t>
      </w:r>
    </w:p>
    <w:p w:rsidR="00051C0A" w:rsidRDefault="00051C0A" w:rsidP="00051C0A">
      <w:pPr>
        <w:pStyle w:val="a9"/>
        <w:tabs>
          <w:tab w:val="left" w:pos="7560"/>
        </w:tabs>
        <w:jc w:val="left"/>
        <w:rPr>
          <w:bCs/>
        </w:rPr>
      </w:pPr>
      <w:r>
        <w:tab/>
      </w:r>
    </w:p>
    <w:p w:rsidR="00051C0A" w:rsidRDefault="00051C0A" w:rsidP="00051C0A">
      <w:pPr>
        <w:jc w:val="both"/>
        <w:rPr>
          <w:bCs/>
          <w:sz w:val="28"/>
          <w:szCs w:val="28"/>
        </w:rPr>
      </w:pPr>
    </w:p>
    <w:p w:rsidR="00051C0A" w:rsidRDefault="00051C0A" w:rsidP="00051C0A">
      <w:pPr>
        <w:pStyle w:val="a0"/>
      </w:pPr>
    </w:p>
    <w:p w:rsidR="00051C0A" w:rsidRDefault="00051C0A" w:rsidP="00051C0A">
      <w:pPr>
        <w:pStyle w:val="a0"/>
      </w:pPr>
    </w:p>
    <w:p w:rsidR="00051C0A" w:rsidRDefault="00051C0A" w:rsidP="00051C0A">
      <w:pPr>
        <w:pStyle w:val="a0"/>
      </w:pPr>
    </w:p>
    <w:p w:rsidR="00051C0A" w:rsidRDefault="00051C0A" w:rsidP="00051C0A"/>
    <w:p w:rsidR="00E64804" w:rsidRDefault="00E64804" w:rsidP="00E64804">
      <w:pPr>
        <w:jc w:val="both"/>
        <w:rPr>
          <w:sz w:val="28"/>
        </w:rPr>
      </w:pPr>
    </w:p>
    <w:p w:rsidR="00051C0A" w:rsidRPr="00F62B4B" w:rsidRDefault="00051C0A" w:rsidP="00051C0A">
      <w:pPr>
        <w:jc w:val="both"/>
        <w:rPr>
          <w:sz w:val="28"/>
          <w:szCs w:val="28"/>
        </w:rPr>
      </w:pPr>
      <w:r w:rsidRPr="009427D3">
        <w:rPr>
          <w:sz w:val="28"/>
          <w:szCs w:val="28"/>
        </w:rPr>
        <w:t xml:space="preserve">      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9427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</w:t>
      </w:r>
    </w:p>
    <w:p w:rsidR="004A73B5" w:rsidRDefault="004A73B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051C0A" w:rsidRDefault="00051C0A" w:rsidP="00051C0A">
      <w:pPr>
        <w:pStyle w:val="ad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</w:t>
      </w:r>
      <w:proofErr w:type="gramEnd"/>
      <w:r>
        <w:rPr>
          <w:sz w:val="28"/>
          <w:szCs w:val="28"/>
        </w:rPr>
        <w:t xml:space="preserve"> Р И Л О Ж Е Н И Е</w:t>
      </w:r>
      <w:r w:rsidRPr="00051C0A">
        <w:rPr>
          <w:sz w:val="28"/>
          <w:szCs w:val="28"/>
        </w:rPr>
        <w:t xml:space="preserve">                              </w:t>
      </w:r>
    </w:p>
    <w:p w:rsidR="00051C0A" w:rsidRPr="00051C0A" w:rsidRDefault="00051C0A" w:rsidP="00051C0A">
      <w:pPr>
        <w:pStyle w:val="ad"/>
        <w:jc w:val="right"/>
        <w:rPr>
          <w:sz w:val="28"/>
          <w:szCs w:val="28"/>
        </w:rPr>
      </w:pPr>
      <w:r w:rsidRPr="00051C0A">
        <w:rPr>
          <w:sz w:val="28"/>
          <w:szCs w:val="28"/>
        </w:rPr>
        <w:t xml:space="preserve">   к решению Совета</w:t>
      </w:r>
    </w:p>
    <w:p w:rsidR="00051C0A" w:rsidRPr="00051C0A" w:rsidRDefault="004A73B5" w:rsidP="00051C0A">
      <w:pPr>
        <w:pStyle w:val="ad"/>
        <w:jc w:val="right"/>
        <w:rPr>
          <w:sz w:val="28"/>
          <w:szCs w:val="28"/>
        </w:rPr>
      </w:pPr>
      <w:r>
        <w:rPr>
          <w:sz w:val="28"/>
          <w:szCs w:val="28"/>
        </w:rPr>
        <w:t>Канеловского</w:t>
      </w:r>
      <w:r w:rsidR="00051C0A" w:rsidRPr="00051C0A">
        <w:rPr>
          <w:sz w:val="28"/>
          <w:szCs w:val="28"/>
        </w:rPr>
        <w:t xml:space="preserve">  сельского   поселения</w:t>
      </w:r>
    </w:p>
    <w:p w:rsidR="00051C0A" w:rsidRPr="00051C0A" w:rsidRDefault="00051C0A" w:rsidP="00051C0A">
      <w:pPr>
        <w:pStyle w:val="ad"/>
        <w:jc w:val="right"/>
        <w:rPr>
          <w:sz w:val="28"/>
          <w:szCs w:val="28"/>
        </w:rPr>
      </w:pPr>
      <w:r w:rsidRPr="00051C0A">
        <w:rPr>
          <w:sz w:val="28"/>
          <w:szCs w:val="28"/>
        </w:rPr>
        <w:t xml:space="preserve">                                         Староминского  района </w:t>
      </w:r>
      <w:r w:rsidRPr="00051C0A">
        <w:rPr>
          <w:sz w:val="28"/>
          <w:szCs w:val="28"/>
        </w:rPr>
        <w:br/>
        <w:t xml:space="preserve">                                                             от ____________</w:t>
      </w:r>
      <w:r>
        <w:rPr>
          <w:sz w:val="28"/>
          <w:szCs w:val="28"/>
        </w:rPr>
        <w:t xml:space="preserve"> </w:t>
      </w:r>
      <w:r w:rsidRPr="00051C0A">
        <w:rPr>
          <w:sz w:val="28"/>
          <w:szCs w:val="28"/>
        </w:rPr>
        <w:t>года №_____</w:t>
      </w:r>
    </w:p>
    <w:p w:rsidR="00051C0A" w:rsidRDefault="00051C0A" w:rsidP="00051C0A">
      <w:pPr>
        <w:jc w:val="center"/>
        <w:rPr>
          <w:sz w:val="28"/>
          <w:szCs w:val="28"/>
          <w:lang w:eastAsia="ru-RU"/>
        </w:rPr>
      </w:pPr>
    </w:p>
    <w:p w:rsidR="00051C0A" w:rsidRDefault="00051C0A" w:rsidP="00051C0A">
      <w:pPr>
        <w:jc w:val="center"/>
        <w:rPr>
          <w:sz w:val="28"/>
          <w:szCs w:val="28"/>
          <w:lang w:eastAsia="ru-RU"/>
        </w:rPr>
      </w:pPr>
    </w:p>
    <w:p w:rsidR="00051C0A" w:rsidRDefault="00051C0A" w:rsidP="00051C0A">
      <w:pPr>
        <w:jc w:val="center"/>
        <w:rPr>
          <w:sz w:val="28"/>
          <w:szCs w:val="28"/>
          <w:lang w:eastAsia="ru-RU"/>
        </w:rPr>
      </w:pPr>
    </w:p>
    <w:p w:rsidR="00051C0A" w:rsidRDefault="00051C0A" w:rsidP="00051C0A">
      <w:pPr>
        <w:jc w:val="center"/>
        <w:rPr>
          <w:sz w:val="28"/>
          <w:szCs w:val="28"/>
          <w:lang w:eastAsia="ru-RU"/>
        </w:rPr>
      </w:pPr>
    </w:p>
    <w:p w:rsidR="00051C0A" w:rsidRPr="000C3885" w:rsidRDefault="00051C0A" w:rsidP="00051C0A">
      <w:pPr>
        <w:jc w:val="center"/>
        <w:rPr>
          <w:b/>
          <w:sz w:val="28"/>
          <w:szCs w:val="28"/>
          <w:lang w:eastAsia="ru-RU"/>
        </w:rPr>
      </w:pPr>
      <w:r w:rsidRPr="000C3885">
        <w:rPr>
          <w:b/>
          <w:sz w:val="28"/>
          <w:szCs w:val="28"/>
          <w:lang w:eastAsia="ru-RU"/>
        </w:rPr>
        <w:t>ПРАВИЛА</w:t>
      </w:r>
    </w:p>
    <w:p w:rsidR="00051C0A" w:rsidRPr="000C3885" w:rsidRDefault="00051C0A" w:rsidP="00051C0A">
      <w:pPr>
        <w:jc w:val="center"/>
        <w:rPr>
          <w:b/>
          <w:sz w:val="28"/>
          <w:szCs w:val="28"/>
          <w:lang w:eastAsia="ru-RU"/>
        </w:rPr>
      </w:pPr>
      <w:r w:rsidRPr="000C3885">
        <w:rPr>
          <w:b/>
          <w:sz w:val="28"/>
          <w:szCs w:val="28"/>
          <w:lang w:eastAsia="ru-RU"/>
        </w:rPr>
        <w:t xml:space="preserve">БЛАГОУСТРОЙСТВА И СОДЕРЖАНИЯ ТЕРРИТОРИЙ </w:t>
      </w:r>
      <w:r w:rsidR="004A73B5">
        <w:rPr>
          <w:b/>
          <w:sz w:val="28"/>
          <w:szCs w:val="28"/>
          <w:lang w:eastAsia="ru-RU"/>
        </w:rPr>
        <w:t>КАНЕЛОВСКОГО</w:t>
      </w:r>
      <w:r w:rsidRPr="000C3885">
        <w:rPr>
          <w:b/>
          <w:sz w:val="28"/>
          <w:szCs w:val="28"/>
          <w:lang w:eastAsia="ru-RU"/>
        </w:rPr>
        <w:t xml:space="preserve"> СЕЛЬСКОГО ПОСЕЛЕНИЯ СТАРОМИНСКОГО РАЙОНА</w:t>
      </w:r>
    </w:p>
    <w:p w:rsidR="00051C0A" w:rsidRPr="00B13230" w:rsidRDefault="00051C0A" w:rsidP="00051C0A">
      <w:pPr>
        <w:jc w:val="center"/>
        <w:rPr>
          <w:sz w:val="28"/>
          <w:szCs w:val="28"/>
          <w:lang w:eastAsia="ru-RU"/>
        </w:rPr>
      </w:pPr>
    </w:p>
    <w:p w:rsidR="00051C0A" w:rsidRPr="00B13230" w:rsidRDefault="00051C0A" w:rsidP="00051C0A">
      <w:pPr>
        <w:ind w:firstLine="567"/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 xml:space="preserve">1. Настоящие Правила благоустройства территорий </w:t>
      </w:r>
      <w:r w:rsidR="004A73B5">
        <w:rPr>
          <w:sz w:val="28"/>
          <w:szCs w:val="28"/>
          <w:lang w:eastAsia="ru-RU"/>
        </w:rPr>
        <w:t>Канеловского</w:t>
      </w:r>
      <w:r w:rsidRPr="00AC28AA">
        <w:rPr>
          <w:sz w:val="28"/>
          <w:szCs w:val="28"/>
          <w:lang w:eastAsia="ru-RU"/>
        </w:rPr>
        <w:t xml:space="preserve"> сельского поселения</w:t>
      </w:r>
      <w:r w:rsidR="006743DF"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(далее - Правила) разработаны с целью регулирования вопросов в сфере благоустройства территорий и расположенных на них объектов и направлены на поддержание санитарного порядка, повышение безопасности и комфортности проживания населения.</w:t>
      </w:r>
    </w:p>
    <w:p w:rsidR="00051C0A" w:rsidRPr="00B13230" w:rsidRDefault="00051C0A" w:rsidP="00051C0A">
      <w:pPr>
        <w:ind w:firstLine="567"/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2. Для целей настоящих Правил используются следующие основные понятия: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proofErr w:type="gramStart"/>
      <w:r w:rsidRPr="00B13230">
        <w:rPr>
          <w:sz w:val="28"/>
          <w:szCs w:val="28"/>
          <w:lang w:eastAsia="ru-RU"/>
        </w:rPr>
        <w:t xml:space="preserve">а) благоустройство территорий </w:t>
      </w:r>
      <w:r w:rsidR="004A73B5">
        <w:rPr>
          <w:sz w:val="28"/>
          <w:szCs w:val="28"/>
          <w:lang w:eastAsia="ru-RU"/>
        </w:rPr>
        <w:t>Канеловского</w:t>
      </w:r>
      <w:r w:rsidRPr="00AC28AA">
        <w:rPr>
          <w:sz w:val="28"/>
          <w:szCs w:val="28"/>
          <w:lang w:eastAsia="ru-RU"/>
        </w:rPr>
        <w:t xml:space="preserve"> сельского поселения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(далее - благоустройство)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</w:t>
      </w:r>
      <w:proofErr w:type="gramEnd"/>
      <w:r w:rsidRPr="00B13230">
        <w:rPr>
          <w:sz w:val="28"/>
          <w:szCs w:val="28"/>
          <w:lang w:eastAsia="ru-RU"/>
        </w:rPr>
        <w:t>, сооружений, прилегающих территорий;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proofErr w:type="gramStart"/>
      <w:r w:rsidRPr="00B13230">
        <w:rPr>
          <w:sz w:val="28"/>
          <w:szCs w:val="28"/>
          <w:lang w:eastAsia="ru-RU"/>
        </w:rPr>
        <w:t>б) территории, на которых осуществляется деятельность по благоустройству, - элементы среды жизнедеятельности населения на территории муниципального образования, объекты естественного или искусственного происхождения, предназначенные для осуществления производственной, хозяйственной и предпринимательской деятельности, удовлетворения социальных, бытовых, гигиенических, культурных, оздоровительных, информационных и иных потребностей населения, в том числе: детские площадки, спортивные и другие площадки отдыха и досуга, площадки для выгула и дрессировки собак, площадки автостоянок</w:t>
      </w:r>
      <w:proofErr w:type="gramEnd"/>
      <w:r w:rsidRPr="00B13230">
        <w:rPr>
          <w:sz w:val="28"/>
          <w:szCs w:val="28"/>
          <w:lang w:eastAsia="ru-RU"/>
        </w:rPr>
        <w:t xml:space="preserve">, улицы (в том числе пешеходные) и дороги, парки, скверы, иные зеленые зоны, площади, набережные и другие территории, технические зоны транспортных, инженерных коммуникаций, </w:t>
      </w:r>
      <w:proofErr w:type="spellStart"/>
      <w:r w:rsidRPr="00B13230">
        <w:rPr>
          <w:sz w:val="28"/>
          <w:szCs w:val="28"/>
          <w:lang w:eastAsia="ru-RU"/>
        </w:rPr>
        <w:t>водоохранные</w:t>
      </w:r>
      <w:proofErr w:type="spellEnd"/>
      <w:r w:rsidRPr="00B13230">
        <w:rPr>
          <w:sz w:val="28"/>
          <w:szCs w:val="28"/>
          <w:lang w:eastAsia="ru-RU"/>
        </w:rPr>
        <w:t xml:space="preserve"> зоны, контейнерные площадки и площадки для складирования отдельных групп коммунальных отходов;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lastRenderedPageBreak/>
        <w:t>в) 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г) содержание элемента благоустройства - обеспечение чистоты, надлежащего состояния и безопасности территорий, на которых осуществляется деятельность по благоустройству;</w:t>
      </w:r>
    </w:p>
    <w:p w:rsidR="00051C0A" w:rsidRPr="00BC0744" w:rsidRDefault="00051C0A" w:rsidP="00051C0A">
      <w:pPr>
        <w:jc w:val="both"/>
        <w:rPr>
          <w:sz w:val="28"/>
          <w:szCs w:val="28"/>
          <w:lang w:eastAsia="ru-RU"/>
        </w:rPr>
      </w:pPr>
      <w:proofErr w:type="spellStart"/>
      <w:r w:rsidRPr="00B13230">
        <w:rPr>
          <w:sz w:val="28"/>
          <w:szCs w:val="28"/>
          <w:lang w:eastAsia="ru-RU"/>
        </w:rPr>
        <w:t>д</w:t>
      </w:r>
      <w:proofErr w:type="spellEnd"/>
      <w:r w:rsidRPr="00B13230">
        <w:rPr>
          <w:sz w:val="28"/>
          <w:szCs w:val="28"/>
          <w:lang w:eastAsia="ru-RU"/>
        </w:rPr>
        <w:t xml:space="preserve">) 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границы, которой определены правилами благоустройства территории </w:t>
      </w:r>
      <w:r w:rsidR="004A73B5">
        <w:rPr>
          <w:sz w:val="28"/>
          <w:szCs w:val="28"/>
          <w:lang w:eastAsia="ru-RU"/>
        </w:rPr>
        <w:t>Канеловского</w:t>
      </w:r>
      <w:r w:rsidRPr="00AC28AA">
        <w:rPr>
          <w:sz w:val="28"/>
          <w:szCs w:val="28"/>
          <w:lang w:eastAsia="ru-RU"/>
        </w:rPr>
        <w:t xml:space="preserve"> сельского поселения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в соответствии с порядком, установ</w:t>
      </w:r>
      <w:r>
        <w:rPr>
          <w:sz w:val="28"/>
          <w:szCs w:val="28"/>
          <w:lang w:eastAsia="ru-RU"/>
        </w:rPr>
        <w:t xml:space="preserve">ленным </w:t>
      </w:r>
      <w:r w:rsidRPr="00BC0744">
        <w:rPr>
          <w:sz w:val="28"/>
          <w:szCs w:val="28"/>
          <w:lang w:eastAsia="ru-RU"/>
        </w:rPr>
        <w:t xml:space="preserve">законом </w:t>
      </w:r>
      <w:r w:rsidRPr="00BC0744">
        <w:rPr>
          <w:spacing w:val="2"/>
          <w:sz w:val="28"/>
          <w:szCs w:val="28"/>
          <w:shd w:val="clear" w:color="auto" w:fill="FFFFFF"/>
        </w:rPr>
        <w:t>субъекта Российской Федерации</w:t>
      </w:r>
      <w:r w:rsidRPr="00BC0744">
        <w:rPr>
          <w:sz w:val="28"/>
          <w:szCs w:val="28"/>
          <w:lang w:eastAsia="ru-RU"/>
        </w:rPr>
        <w:t>;</w:t>
      </w:r>
    </w:p>
    <w:p w:rsidR="00051C0A" w:rsidRPr="00BC0744" w:rsidRDefault="00051C0A" w:rsidP="00051C0A">
      <w:pPr>
        <w:jc w:val="both"/>
        <w:rPr>
          <w:sz w:val="28"/>
          <w:szCs w:val="28"/>
          <w:lang w:eastAsia="ru-RU"/>
        </w:rPr>
      </w:pPr>
      <w:r w:rsidRPr="00BC0744">
        <w:rPr>
          <w:sz w:val="28"/>
          <w:szCs w:val="28"/>
          <w:lang w:eastAsia="ru-RU"/>
        </w:rPr>
        <w:t>е) 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051C0A" w:rsidRPr="00BC0744" w:rsidRDefault="00051C0A" w:rsidP="00051C0A">
      <w:pPr>
        <w:jc w:val="both"/>
        <w:rPr>
          <w:sz w:val="28"/>
          <w:szCs w:val="28"/>
          <w:lang w:eastAsia="ru-RU"/>
        </w:rPr>
      </w:pPr>
      <w:r w:rsidRPr="00BC0744">
        <w:rPr>
          <w:sz w:val="28"/>
          <w:szCs w:val="28"/>
          <w:lang w:eastAsia="ru-RU"/>
        </w:rPr>
        <w:t xml:space="preserve">ж) границы прилегающей территории </w:t>
      </w:r>
      <w:r w:rsidRPr="00BC0744">
        <w:rPr>
          <w:sz w:val="28"/>
          <w:szCs w:val="28"/>
        </w:rPr>
        <w:t>- предел прилегающей территории</w:t>
      </w:r>
      <w:r w:rsidRPr="00BC0744">
        <w:rPr>
          <w:sz w:val="28"/>
          <w:szCs w:val="28"/>
          <w:lang w:eastAsia="ru-RU"/>
        </w:rPr>
        <w:t>;</w:t>
      </w:r>
    </w:p>
    <w:p w:rsidR="00051C0A" w:rsidRPr="00BC0744" w:rsidRDefault="00051C0A" w:rsidP="00051C0A">
      <w:pPr>
        <w:jc w:val="both"/>
        <w:rPr>
          <w:sz w:val="28"/>
          <w:szCs w:val="28"/>
          <w:lang w:eastAsia="ru-RU"/>
        </w:rPr>
      </w:pPr>
      <w:r w:rsidRPr="00BC0744">
        <w:rPr>
          <w:sz w:val="28"/>
          <w:szCs w:val="28"/>
          <w:lang w:eastAsia="ru-RU"/>
        </w:rPr>
        <w:t>3) внутренняя часть границ прилегающей территории -</w:t>
      </w:r>
      <w:r w:rsidRPr="00BC0744">
        <w:rPr>
          <w:sz w:val="28"/>
          <w:szCs w:val="28"/>
        </w:rPr>
        <w:t xml:space="preserve"> часть границ прилегающей территории, непосредственно примыкающая к границе здания, строения, сооружения, земельного участка, в отношении которых установлены границы прилегающей территории, то есть являющаяся их общей границей;</w:t>
      </w:r>
    </w:p>
    <w:p w:rsidR="00051C0A" w:rsidRPr="00BC0744" w:rsidRDefault="00051C0A" w:rsidP="00051C0A">
      <w:pPr>
        <w:jc w:val="both"/>
        <w:rPr>
          <w:sz w:val="28"/>
          <w:szCs w:val="28"/>
          <w:lang w:eastAsia="ru-RU"/>
        </w:rPr>
      </w:pPr>
      <w:proofErr w:type="gramStart"/>
      <w:r w:rsidRPr="00BC0744">
        <w:rPr>
          <w:sz w:val="28"/>
          <w:szCs w:val="28"/>
          <w:lang w:eastAsia="ru-RU"/>
        </w:rPr>
        <w:t xml:space="preserve">и) внешняя часть границ прилегающей территории - </w:t>
      </w:r>
      <w:r w:rsidRPr="00BC0744">
        <w:rPr>
          <w:sz w:val="28"/>
          <w:szCs w:val="28"/>
        </w:rPr>
        <w:t>часть границ прилегающей территории, ее примыкающая непосредственно к зданию, строению, сооружению, земельному участку, в отношении которых установлены границы прилегающей территории, то есть не являющаяся их общей границей</w:t>
      </w:r>
      <w:r w:rsidRPr="00BC0744">
        <w:rPr>
          <w:sz w:val="28"/>
          <w:szCs w:val="28"/>
          <w:lang w:eastAsia="ru-RU"/>
        </w:rPr>
        <w:t>;</w:t>
      </w:r>
      <w:proofErr w:type="gramEnd"/>
    </w:p>
    <w:p w:rsidR="00051C0A" w:rsidRPr="00BC0744" w:rsidRDefault="00051C0A" w:rsidP="00051C0A">
      <w:pPr>
        <w:jc w:val="both"/>
        <w:rPr>
          <w:sz w:val="28"/>
          <w:szCs w:val="28"/>
          <w:lang w:eastAsia="ru-RU"/>
        </w:rPr>
      </w:pPr>
      <w:proofErr w:type="gramStart"/>
      <w:r w:rsidRPr="00BC0744">
        <w:rPr>
          <w:sz w:val="28"/>
          <w:szCs w:val="28"/>
          <w:lang w:eastAsia="ru-RU"/>
        </w:rPr>
        <w:t>к) адресные реквизиты - указатели, устанавливаемые на объектах адресации, содержащие информацию о номере здания или сооружения, наименовании улицы, проспекта, переулка, аллеи, бульвара, проезда, площади, набережной, шоссе;</w:t>
      </w:r>
      <w:proofErr w:type="gramEnd"/>
    </w:p>
    <w:p w:rsidR="00051C0A" w:rsidRPr="00BC0744" w:rsidRDefault="00051C0A" w:rsidP="00051C0A">
      <w:pPr>
        <w:jc w:val="both"/>
        <w:rPr>
          <w:sz w:val="28"/>
          <w:szCs w:val="28"/>
          <w:lang w:eastAsia="ru-RU"/>
        </w:rPr>
      </w:pPr>
      <w:r w:rsidRPr="00BC0744">
        <w:rPr>
          <w:sz w:val="28"/>
          <w:szCs w:val="28"/>
          <w:lang w:eastAsia="ru-RU"/>
        </w:rPr>
        <w:t xml:space="preserve">л) зеленые насаждения - древесная, древесно-кустарниковая, кустарниковая и травянистая растительность естественного или искусственного происхождения, </w:t>
      </w:r>
      <w:r w:rsidRPr="00BC0744">
        <w:rPr>
          <w:sz w:val="28"/>
          <w:szCs w:val="28"/>
        </w:rPr>
        <w:t xml:space="preserve">выполняющая </w:t>
      </w:r>
      <w:proofErr w:type="spellStart"/>
      <w:r w:rsidRPr="00BC0744">
        <w:rPr>
          <w:sz w:val="28"/>
          <w:szCs w:val="28"/>
        </w:rPr>
        <w:t>средообразующие</w:t>
      </w:r>
      <w:proofErr w:type="spellEnd"/>
      <w:r w:rsidRPr="00BC0744">
        <w:rPr>
          <w:sz w:val="28"/>
          <w:szCs w:val="28"/>
        </w:rPr>
        <w:t>, рекреационные, санитарно-гигиенические, экологические и эстетические функции</w:t>
      </w:r>
      <w:r w:rsidRPr="00BC0744">
        <w:rPr>
          <w:sz w:val="28"/>
          <w:szCs w:val="28"/>
          <w:lang w:eastAsia="ru-RU"/>
        </w:rPr>
        <w:t>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м) земляные работы - ремонтные, дорожные и иные работы, связанные со вскрытием грунта при прокладке, ремонте и обслуживании подземных, наземных и надземных инженерных сетей и коммуникаций, с устройством открытых бытовых водоотводов и водостоков, сооружением или ремонтом некапитальных сооружений (строений), установкой различных надземных объектов;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proofErr w:type="spellStart"/>
      <w:r w:rsidRPr="00B13230">
        <w:rPr>
          <w:sz w:val="28"/>
          <w:szCs w:val="28"/>
          <w:lang w:eastAsia="ru-RU"/>
        </w:rPr>
        <w:lastRenderedPageBreak/>
        <w:t>н</w:t>
      </w:r>
      <w:proofErr w:type="spellEnd"/>
      <w:r w:rsidRPr="00B13230">
        <w:rPr>
          <w:sz w:val="28"/>
          <w:szCs w:val="28"/>
          <w:lang w:eastAsia="ru-RU"/>
        </w:rPr>
        <w:t xml:space="preserve">) инженерные коммуникации - наземные, надземные и подземные коммуникации, включающие в себя сети, трассы </w:t>
      </w:r>
      <w:proofErr w:type="spellStart"/>
      <w:r w:rsidRPr="00B13230">
        <w:rPr>
          <w:sz w:val="28"/>
          <w:szCs w:val="28"/>
          <w:lang w:eastAsia="ru-RU"/>
        </w:rPr>
        <w:t>водо</w:t>
      </w:r>
      <w:proofErr w:type="spellEnd"/>
      <w:r w:rsidRPr="00B13230">
        <w:rPr>
          <w:sz w:val="28"/>
          <w:szCs w:val="28"/>
          <w:lang w:eastAsia="ru-RU"/>
        </w:rPr>
        <w:t>-, тепл</w:t>
      </w:r>
      <w:proofErr w:type="gramStart"/>
      <w:r w:rsidRPr="00B13230">
        <w:rPr>
          <w:sz w:val="28"/>
          <w:szCs w:val="28"/>
          <w:lang w:eastAsia="ru-RU"/>
        </w:rPr>
        <w:t>о-</w:t>
      </w:r>
      <w:proofErr w:type="gramEnd"/>
      <w:r w:rsidRPr="00B13230">
        <w:rPr>
          <w:sz w:val="28"/>
          <w:szCs w:val="28"/>
          <w:lang w:eastAsia="ru-RU"/>
        </w:rPr>
        <w:t xml:space="preserve">, </w:t>
      </w:r>
      <w:proofErr w:type="spellStart"/>
      <w:r w:rsidRPr="00B13230">
        <w:rPr>
          <w:sz w:val="28"/>
          <w:szCs w:val="28"/>
          <w:lang w:eastAsia="ru-RU"/>
        </w:rPr>
        <w:t>газо</w:t>
      </w:r>
      <w:proofErr w:type="spellEnd"/>
      <w:r w:rsidRPr="00B13230">
        <w:rPr>
          <w:sz w:val="28"/>
          <w:szCs w:val="28"/>
          <w:lang w:eastAsia="ru-RU"/>
        </w:rPr>
        <w:t xml:space="preserve">- и электроснабжения, канализации, ливневой канализации, водостоков и водоприемников, а также другие коммуникации и связанные с ними наземные, надземные и подземные объекты (сооружения) и элементы (ограждения, защитные кожухи, опоры трубопроводов, крышки люков колодцев и оголовков, </w:t>
      </w:r>
      <w:proofErr w:type="spellStart"/>
      <w:r w:rsidRPr="00B13230">
        <w:rPr>
          <w:sz w:val="28"/>
          <w:szCs w:val="28"/>
          <w:lang w:eastAsia="ru-RU"/>
        </w:rPr>
        <w:t>дождеприемных</w:t>
      </w:r>
      <w:proofErr w:type="spellEnd"/>
      <w:r w:rsidRPr="00B13230">
        <w:rPr>
          <w:sz w:val="28"/>
          <w:szCs w:val="28"/>
          <w:lang w:eastAsia="ru-RU"/>
        </w:rPr>
        <w:t xml:space="preserve"> и вентиляционных решеток, различного вспомогательного оборудования и агрегатов, уличные водоразборные колонки);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proofErr w:type="gramStart"/>
      <w:r w:rsidRPr="00B13230">
        <w:rPr>
          <w:sz w:val="28"/>
          <w:szCs w:val="28"/>
          <w:lang w:eastAsia="ru-RU"/>
        </w:rPr>
        <w:t xml:space="preserve">о) конструктивные и внешние элементы фасадов зданий - балконы, лоджии, витрины, козырьки, карнизы, навесы, водосточные трубы, лепные архитектурные детали, закрепленное на фасаде оборудование (наружные антенные устройства и радиоэлектронные средства, кондиционеры), флагштоки, наружные лестницы, ограждения и защитные решетки, окна, ставни, пристроенные к фасаду элементы (входы, спуски в подвалы, оконные приямки), </w:t>
      </w:r>
      <w:proofErr w:type="spellStart"/>
      <w:r w:rsidRPr="00B13230">
        <w:rPr>
          <w:sz w:val="28"/>
          <w:szCs w:val="28"/>
          <w:lang w:eastAsia="ru-RU"/>
        </w:rPr>
        <w:t>отмостки</w:t>
      </w:r>
      <w:proofErr w:type="spellEnd"/>
      <w:r w:rsidRPr="00B13230">
        <w:rPr>
          <w:sz w:val="28"/>
          <w:szCs w:val="28"/>
          <w:lang w:eastAsia="ru-RU"/>
        </w:rPr>
        <w:t xml:space="preserve"> для отвода дождевых и талых вод, входные двери и окна;</w:t>
      </w:r>
      <w:proofErr w:type="gramEnd"/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proofErr w:type="spellStart"/>
      <w:r w:rsidRPr="00B13230">
        <w:rPr>
          <w:sz w:val="28"/>
          <w:szCs w:val="28"/>
          <w:lang w:eastAsia="ru-RU"/>
        </w:rPr>
        <w:t>п</w:t>
      </w:r>
      <w:proofErr w:type="spellEnd"/>
      <w:r w:rsidRPr="00B13230">
        <w:rPr>
          <w:sz w:val="28"/>
          <w:szCs w:val="28"/>
          <w:lang w:eastAsia="ru-RU"/>
        </w:rPr>
        <w:t>) контейнерная площадка - место накопления твердых коммунальных отходов, предназначенное для размещения контейнеров и бункеров;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proofErr w:type="spellStart"/>
      <w:r w:rsidRPr="00B13230">
        <w:rPr>
          <w:sz w:val="28"/>
          <w:szCs w:val="28"/>
          <w:lang w:eastAsia="ru-RU"/>
        </w:rPr>
        <w:t>р</w:t>
      </w:r>
      <w:proofErr w:type="spellEnd"/>
      <w:r w:rsidRPr="00B13230">
        <w:rPr>
          <w:sz w:val="28"/>
          <w:szCs w:val="28"/>
          <w:lang w:eastAsia="ru-RU"/>
        </w:rPr>
        <w:t>) мусор - мелкие неоднородные сухие или влажные отходы производства и потребления, включая твердые коммунальные отходы;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с) смет - мусор, состоящий, как правило, из песка, пыли, листвы от уборки территорий;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т) оборудование для сбора и хранения мусора, отходов производства и потребления - контейнеры, бункеры-накопители, урны;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у) подтопление - затопление водой или иными жидкостями участка территории, дороги населенного пункта, вызванное природными явлениями, неисправной работой инженерных коммуникаций, просадкой или дефектами твердого покрытия дорог и тротуаров, а также производственной, хозяйственной или предпринимательской деятельностью человека;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proofErr w:type="spellStart"/>
      <w:proofErr w:type="gramStart"/>
      <w:r w:rsidRPr="00B13230">
        <w:rPr>
          <w:sz w:val="28"/>
          <w:szCs w:val="28"/>
          <w:lang w:eastAsia="ru-RU"/>
        </w:rPr>
        <w:t>ф</w:t>
      </w:r>
      <w:proofErr w:type="spellEnd"/>
      <w:r w:rsidRPr="00B13230">
        <w:rPr>
          <w:sz w:val="28"/>
          <w:szCs w:val="28"/>
          <w:lang w:eastAsia="ru-RU"/>
        </w:rPr>
        <w:t>) произведения монументально-декоративного искусства - цветочницы, вазоны, памятные доски, скульптуры, стелы, обелиски, декоративные ограды, фонтаны и другие подобные объекты;</w:t>
      </w:r>
      <w:proofErr w:type="gramEnd"/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proofErr w:type="spellStart"/>
      <w:r w:rsidRPr="00B13230">
        <w:rPr>
          <w:sz w:val="28"/>
          <w:szCs w:val="28"/>
          <w:lang w:eastAsia="ru-RU"/>
        </w:rPr>
        <w:t>х</w:t>
      </w:r>
      <w:proofErr w:type="spellEnd"/>
      <w:r w:rsidRPr="00B13230">
        <w:rPr>
          <w:sz w:val="28"/>
          <w:szCs w:val="28"/>
          <w:lang w:eastAsia="ru-RU"/>
        </w:rPr>
        <w:t>) смотровой колодец - сооружение на подземных инженерных сетях и коммуникациях, предназначенное для обследования и ремонта соответствующих сетей и коммуникаций;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proofErr w:type="spellStart"/>
      <w:r w:rsidRPr="00B13230">
        <w:rPr>
          <w:sz w:val="28"/>
          <w:szCs w:val="28"/>
          <w:lang w:eastAsia="ru-RU"/>
        </w:rPr>
        <w:t>ц</w:t>
      </w:r>
      <w:proofErr w:type="spellEnd"/>
      <w:r w:rsidRPr="00B13230">
        <w:rPr>
          <w:sz w:val="28"/>
          <w:szCs w:val="28"/>
          <w:lang w:eastAsia="ru-RU"/>
        </w:rPr>
        <w:t>) твердое покрытие - покрытие, выполняемое из асфальта, бетона, природного камня и других искусственных и природных материалов;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proofErr w:type="spellStart"/>
      <w:proofErr w:type="gramStart"/>
      <w:r w:rsidRPr="00B13230">
        <w:rPr>
          <w:sz w:val="28"/>
          <w:szCs w:val="28"/>
          <w:lang w:eastAsia="ru-RU"/>
        </w:rPr>
        <w:t>ш</w:t>
      </w:r>
      <w:proofErr w:type="spellEnd"/>
      <w:r w:rsidRPr="00B13230">
        <w:rPr>
          <w:sz w:val="28"/>
          <w:szCs w:val="28"/>
          <w:lang w:eastAsia="ru-RU"/>
        </w:rPr>
        <w:t>) устройства наружного освещения - приборы наружного освещения, включая приборы декоративного светового и праздничного оформления объектов, устанавливаемые на улицах, площадях, в тоннелях и переходах, стенах, перекрытиях зданий и сооружений, парапетах, ограждениях мостов и транспортных эстакад, на металлических, железобетонных и других конструкциях зданий и сооружений и в иных местах общественного пользования;</w:t>
      </w:r>
      <w:proofErr w:type="gramEnd"/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proofErr w:type="spellStart"/>
      <w:r w:rsidRPr="00B13230">
        <w:rPr>
          <w:sz w:val="28"/>
          <w:szCs w:val="28"/>
          <w:lang w:eastAsia="ru-RU"/>
        </w:rPr>
        <w:lastRenderedPageBreak/>
        <w:t>щ</w:t>
      </w:r>
      <w:proofErr w:type="spellEnd"/>
      <w:r w:rsidRPr="00B13230">
        <w:rPr>
          <w:sz w:val="28"/>
          <w:szCs w:val="28"/>
          <w:lang w:eastAsia="ru-RU"/>
        </w:rPr>
        <w:t>)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proofErr w:type="gramStart"/>
      <w:r w:rsidRPr="00B13230">
        <w:rPr>
          <w:sz w:val="28"/>
          <w:szCs w:val="28"/>
          <w:lang w:eastAsia="ru-RU"/>
        </w:rPr>
        <w:t xml:space="preserve">э) малые архитектурные формы - искусственные элементы садово-парковой композиции: беседки, ротонды, </w:t>
      </w:r>
      <w:proofErr w:type="spellStart"/>
      <w:r w:rsidRPr="00B13230">
        <w:rPr>
          <w:sz w:val="28"/>
          <w:szCs w:val="28"/>
          <w:lang w:eastAsia="ru-RU"/>
        </w:rPr>
        <w:t>перголы</w:t>
      </w:r>
      <w:proofErr w:type="spellEnd"/>
      <w:r w:rsidRPr="00B13230">
        <w:rPr>
          <w:sz w:val="28"/>
          <w:szCs w:val="28"/>
          <w:lang w:eastAsia="ru-RU"/>
        </w:rPr>
        <w:t>, трельяжи, скамейки, арки, скульптуры из растений, киоски, павильоны, оборудование детских площадок, навесы, цветочницы, вазоны и другие.</w:t>
      </w:r>
      <w:proofErr w:type="gramEnd"/>
    </w:p>
    <w:p w:rsidR="00051C0A" w:rsidRPr="00F643E3" w:rsidRDefault="00051C0A" w:rsidP="00051C0A">
      <w:pPr>
        <w:ind w:firstLine="709"/>
        <w:jc w:val="both"/>
        <w:rPr>
          <w:sz w:val="28"/>
          <w:szCs w:val="28"/>
          <w:lang w:eastAsia="ru-RU"/>
        </w:rPr>
      </w:pPr>
      <w:r w:rsidRPr="00F643E3">
        <w:rPr>
          <w:sz w:val="28"/>
          <w:szCs w:val="28"/>
          <w:lang w:eastAsia="ru-RU"/>
        </w:rPr>
        <w:t xml:space="preserve">3. Благоустройству в </w:t>
      </w:r>
      <w:r w:rsidR="006743DF">
        <w:rPr>
          <w:sz w:val="28"/>
          <w:szCs w:val="28"/>
          <w:lang w:eastAsia="ru-RU"/>
        </w:rPr>
        <w:t>Канеловском</w:t>
      </w:r>
      <w:r w:rsidRPr="00F643E3">
        <w:rPr>
          <w:sz w:val="28"/>
          <w:szCs w:val="28"/>
          <w:lang w:eastAsia="ru-RU"/>
        </w:rPr>
        <w:t xml:space="preserve"> сельском поселении  подлежат: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proofErr w:type="gramStart"/>
      <w:r w:rsidRPr="00B13230">
        <w:rPr>
          <w:sz w:val="28"/>
          <w:szCs w:val="28"/>
          <w:lang w:eastAsia="ru-RU"/>
        </w:rPr>
        <w:t>а) участки территорий общего пользования, занятые улицами, дорогами, площадями, набережными, инженерными коммуникациями, парками, лесопарками, скверами, бульварами, водоемами, пляжами, иные земельные участки, предназначенные для удовлетворения нужд населения, в том числе используемые для удовлетворения культурно-бытовых потребностей населения;</w:t>
      </w:r>
      <w:proofErr w:type="gramEnd"/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proofErr w:type="gramStart"/>
      <w:r w:rsidRPr="00B13230">
        <w:rPr>
          <w:sz w:val="28"/>
          <w:szCs w:val="28"/>
          <w:lang w:eastAsia="ru-RU"/>
        </w:rPr>
        <w:t>б) участки территорий, используемые под застройку жилыми, культурно-бытовыми и иными строениями и сооружениями, в том числе временными, внешний вид этих строений и сооружений, фасады зданий и сооружений, элементы художественного оформления зданий и сооружений, отнесенных к объектам культурного наследия, либо являющиеся результатом реализации авторского оригинального проекта (в том числе элементы архитектурно-художественной подсветки), витрины, места размещения рекламы и иной информации;</w:t>
      </w:r>
      <w:proofErr w:type="gramEnd"/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в) участки особо охраняемых природных территорий, в том числе природоохранного, оздоровительного, рекреационного и историко-культурного назначения;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г) участки территорий и коммунально-складской застройки, используемые или предназначенные для размещения коммунально-складских и иных производственных объектов;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proofErr w:type="spellStart"/>
      <w:r w:rsidRPr="00B13230">
        <w:rPr>
          <w:sz w:val="28"/>
          <w:szCs w:val="28"/>
          <w:lang w:eastAsia="ru-RU"/>
        </w:rPr>
        <w:t>д</w:t>
      </w:r>
      <w:proofErr w:type="spellEnd"/>
      <w:r w:rsidRPr="00B13230">
        <w:rPr>
          <w:sz w:val="28"/>
          <w:szCs w:val="28"/>
          <w:lang w:eastAsia="ru-RU"/>
        </w:rPr>
        <w:t>) участки территорий, используемые в качестве мест (площадок) накопления твердых коммунальных отходов;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е) участки территорий, используемые для размещения кладбищ, сооружений инженерной защиты;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ж) участки территорий, занятые сельскими лесами.</w:t>
      </w:r>
    </w:p>
    <w:p w:rsidR="00051C0A" w:rsidRPr="00B13230" w:rsidRDefault="00051C0A" w:rsidP="00051C0A">
      <w:pPr>
        <w:ind w:firstLine="851"/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 xml:space="preserve">4. Благоустройству на территории </w:t>
      </w:r>
      <w:r w:rsidR="004A73B5">
        <w:rPr>
          <w:sz w:val="28"/>
          <w:szCs w:val="28"/>
          <w:lang w:eastAsia="ru-RU"/>
        </w:rPr>
        <w:t>Канеловского</w:t>
      </w:r>
      <w:r w:rsidRPr="00AC28AA">
        <w:rPr>
          <w:sz w:val="28"/>
          <w:szCs w:val="28"/>
          <w:lang w:eastAsia="ru-RU"/>
        </w:rPr>
        <w:t xml:space="preserve"> сельского поселения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 xml:space="preserve">также подлежат объекты, расположенные на участках территорий, перечисленных в </w:t>
      </w:r>
      <w:hyperlink r:id="rId8" w:anchor="P23" w:history="1">
        <w:r w:rsidRPr="00BF4754">
          <w:rPr>
            <w:sz w:val="28"/>
            <w:szCs w:val="28"/>
            <w:lang w:eastAsia="ru-RU"/>
          </w:rPr>
          <w:t>пункте 3</w:t>
        </w:r>
      </w:hyperlink>
      <w:r w:rsidRPr="00B13230">
        <w:rPr>
          <w:sz w:val="28"/>
          <w:szCs w:val="28"/>
          <w:lang w:eastAsia="ru-RU"/>
        </w:rPr>
        <w:t xml:space="preserve"> настоящих Правил, в том числе: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а) зеленые насаждения искусственного и естественного происхождения;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б) инженерные сети и сооружения в области внешнего состояния и соблюдения чистоты и порядка;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в) оборудование для сбора мусора или отходов производства и потребления;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lastRenderedPageBreak/>
        <w:t>г) павильоны и навесы остановок общественного транспорта, объекты дорожного сервиса, уличной торговли (павильоны, киоски, ларьки, палатки, торговые ряды), иные некапитальные и временные объекты;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proofErr w:type="spellStart"/>
      <w:r w:rsidRPr="00B13230">
        <w:rPr>
          <w:sz w:val="28"/>
          <w:szCs w:val="28"/>
          <w:lang w:eastAsia="ru-RU"/>
        </w:rPr>
        <w:t>д</w:t>
      </w:r>
      <w:proofErr w:type="spellEnd"/>
      <w:r w:rsidRPr="00B13230">
        <w:rPr>
          <w:sz w:val="28"/>
          <w:szCs w:val="28"/>
          <w:lang w:eastAsia="ru-RU"/>
        </w:rPr>
        <w:t>) средства размещения информации - конструкции, сооружения, технические приспособления и другие носители, предназначенные для распространения информации;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е) сельская (уличная) мебель, скамьи, беседки, объекты оборудования детских, спортивных и спортивно-игровых площадок;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ж) уличные общественные туалеты;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proofErr w:type="spellStart"/>
      <w:r w:rsidRPr="00B13230">
        <w:rPr>
          <w:sz w:val="28"/>
          <w:szCs w:val="28"/>
          <w:lang w:eastAsia="ru-RU"/>
        </w:rPr>
        <w:t>з</w:t>
      </w:r>
      <w:proofErr w:type="spellEnd"/>
      <w:r w:rsidRPr="00B13230">
        <w:rPr>
          <w:sz w:val="28"/>
          <w:szCs w:val="28"/>
          <w:lang w:eastAsia="ru-RU"/>
        </w:rPr>
        <w:t xml:space="preserve">) устройства, обеспечивающие доступ </w:t>
      </w:r>
      <w:proofErr w:type="spellStart"/>
      <w:r w:rsidRPr="00B13230">
        <w:rPr>
          <w:sz w:val="28"/>
          <w:szCs w:val="28"/>
          <w:lang w:eastAsia="ru-RU"/>
        </w:rPr>
        <w:t>маломобильных</w:t>
      </w:r>
      <w:proofErr w:type="spellEnd"/>
      <w:r w:rsidRPr="00B13230">
        <w:rPr>
          <w:sz w:val="28"/>
          <w:szCs w:val="28"/>
          <w:lang w:eastAsia="ru-RU"/>
        </w:rPr>
        <w:t xml:space="preserve"> групп населения к объектам инфраструктуры;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и) фасады зданий, строений, сооружений, конструктивные и внешние элементы фасадов в части их внешнего состояния;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к) фонтаны, произведения монументально-декоративного искусства и малые архитектурные формы, декоративные ограды, архитектурные элементы мемориальных комплексов, памятные доски;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л) объекты культурного наследия;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м) элементы праздничного оформления, устройства наружного освещения, уличные и информационно-коммуникационные указатели;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proofErr w:type="spellStart"/>
      <w:r w:rsidRPr="00B13230">
        <w:rPr>
          <w:sz w:val="28"/>
          <w:szCs w:val="28"/>
          <w:lang w:eastAsia="ru-RU"/>
        </w:rPr>
        <w:t>н</w:t>
      </w:r>
      <w:proofErr w:type="spellEnd"/>
      <w:r w:rsidRPr="00B13230">
        <w:rPr>
          <w:sz w:val="28"/>
          <w:szCs w:val="28"/>
          <w:lang w:eastAsia="ru-RU"/>
        </w:rPr>
        <w:t>) подземные и надземные переходы.</w:t>
      </w:r>
    </w:p>
    <w:p w:rsidR="00051C0A" w:rsidRPr="00B13230" w:rsidRDefault="00051C0A" w:rsidP="00051C0A">
      <w:pPr>
        <w:ind w:firstLine="709"/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 xml:space="preserve">5. Установка новых объектов на участках территорий, указанных в </w:t>
      </w:r>
      <w:hyperlink r:id="rId9" w:anchor="P23" w:history="1">
        <w:r w:rsidRPr="00BF4754">
          <w:rPr>
            <w:sz w:val="28"/>
            <w:szCs w:val="28"/>
            <w:lang w:eastAsia="ru-RU"/>
          </w:rPr>
          <w:t>пункте 3</w:t>
        </w:r>
      </w:hyperlink>
      <w:r w:rsidRPr="00B13230">
        <w:rPr>
          <w:sz w:val="28"/>
          <w:szCs w:val="28"/>
          <w:lang w:eastAsia="ru-RU"/>
        </w:rPr>
        <w:t xml:space="preserve"> настоящих Правил, осуществляется в соответствии с настоящими Правилами.</w:t>
      </w:r>
    </w:p>
    <w:p w:rsidR="00051C0A" w:rsidRPr="00B13230" w:rsidRDefault="00051C0A" w:rsidP="00051C0A">
      <w:pPr>
        <w:ind w:firstLine="709"/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 xml:space="preserve">6. </w:t>
      </w:r>
      <w:proofErr w:type="gramStart"/>
      <w:r w:rsidRPr="00B13230">
        <w:rPr>
          <w:sz w:val="28"/>
          <w:szCs w:val="28"/>
          <w:lang w:eastAsia="ru-RU"/>
        </w:rPr>
        <w:t>В соответствии с законодательством лицо, ответственное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обязано принимать участие, в том числе финансовое, в содержании прилегающих территорий в случаях и порядке, которые определяются правилами благоустройства территории муниципального образования.</w:t>
      </w:r>
      <w:proofErr w:type="gramEnd"/>
    </w:p>
    <w:p w:rsidR="00051C0A" w:rsidRPr="00B13230" w:rsidRDefault="00051C0A" w:rsidP="00051C0A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 xml:space="preserve">7. Администрация </w:t>
      </w:r>
      <w:r w:rsidR="004A73B5">
        <w:rPr>
          <w:sz w:val="28"/>
          <w:szCs w:val="28"/>
          <w:lang w:eastAsia="ru-RU"/>
        </w:rPr>
        <w:t>Канеловского</w:t>
      </w:r>
      <w:r w:rsidRPr="00AC28AA">
        <w:rPr>
          <w:sz w:val="28"/>
          <w:szCs w:val="28"/>
          <w:lang w:eastAsia="ru-RU"/>
        </w:rPr>
        <w:t xml:space="preserve"> сельского поселения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за счет средств бюджета обеспечивают: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proofErr w:type="gramStart"/>
      <w:r w:rsidRPr="00B13230">
        <w:rPr>
          <w:sz w:val="28"/>
          <w:szCs w:val="28"/>
          <w:lang w:eastAsia="ru-RU"/>
        </w:rPr>
        <w:t>а) содержание проезжей части улиц, площадей, скверов, парков, остановок транспорта общего пользования, пешеходных территорий и иных территорий, за исключением территорий, содержание которых обязаны обеспечивать юридические и физические лица в соответствии с действующим законодательством и настоящими Правилами и с учетом участия, в том числе финансового, собственников и (или) иных законных владельцев зданий, строений, сооружений, земельных участков в содержании прилегающих территорий;</w:t>
      </w:r>
      <w:proofErr w:type="gramEnd"/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 xml:space="preserve">б) содержание территорий, на которых осуществляется деятельность по благоустройству, являющихся собственностью муниципального образования, содержание в соответствии с законодательством иных территорий до </w:t>
      </w:r>
      <w:r w:rsidRPr="00B13230">
        <w:rPr>
          <w:sz w:val="28"/>
          <w:szCs w:val="28"/>
          <w:lang w:eastAsia="ru-RU"/>
        </w:rPr>
        <w:lastRenderedPageBreak/>
        <w:t>определения их принадлежности и оформления права собственности, а также до определения в установленном порядке границ прилегающих территорий;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в) проведение: ликвидации стихийных свалок, спиливания сухих и аварийных деревьев, формовочной обрезки деревьев, омолаживающей обрезки кустарников, предотвращения распространения сорных растений, в том числе борщевика Сосновского, посадки деревьев и кустарников, известковой побелки деревьев;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г) проведение иных мероприятий по благоустройству и озеленению в соответствии с законодательством и настоящими Правилами.</w:t>
      </w:r>
    </w:p>
    <w:p w:rsidR="00051C0A" w:rsidRPr="00B13230" w:rsidRDefault="00051C0A" w:rsidP="00051C0A">
      <w:pPr>
        <w:ind w:firstLine="709"/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 xml:space="preserve">8. </w:t>
      </w:r>
      <w:proofErr w:type="gramStart"/>
      <w:r w:rsidRPr="00B13230">
        <w:rPr>
          <w:sz w:val="28"/>
          <w:szCs w:val="28"/>
          <w:lang w:eastAsia="ru-RU"/>
        </w:rPr>
        <w:t>Юридические лица и физические лица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в соответствии с законодательством обеспечивать уборку земельного участка, принадлежащего им на соответствующем праве, и участвовать, в том числе финансово, в содержании прилегающих территорий, границы которых определяются в соответствии с порядком</w:t>
      </w:r>
      <w:proofErr w:type="gramEnd"/>
      <w:r w:rsidRPr="00B13230">
        <w:rPr>
          <w:sz w:val="28"/>
          <w:szCs w:val="28"/>
          <w:lang w:eastAsia="ru-RU"/>
        </w:rPr>
        <w:t>, у</w:t>
      </w:r>
      <w:r>
        <w:rPr>
          <w:sz w:val="28"/>
          <w:szCs w:val="28"/>
          <w:lang w:eastAsia="ru-RU"/>
        </w:rPr>
        <w:t>становленным законом Краснодарского края</w:t>
      </w:r>
      <w:r w:rsidRPr="00B13230">
        <w:rPr>
          <w:sz w:val="28"/>
          <w:szCs w:val="28"/>
          <w:lang w:eastAsia="ru-RU"/>
        </w:rPr>
        <w:t>, в случаях и порядке, предусмотренными настоящими Правилами.</w:t>
      </w:r>
    </w:p>
    <w:p w:rsidR="00051C0A" w:rsidRPr="00B13230" w:rsidRDefault="00051C0A" w:rsidP="00051C0A">
      <w:pPr>
        <w:ind w:firstLine="709"/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9. Границы прилегающих территорий.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 xml:space="preserve">9.1. </w:t>
      </w:r>
      <w:proofErr w:type="gramStart"/>
      <w:r w:rsidRPr="00B13230">
        <w:rPr>
          <w:sz w:val="28"/>
          <w:szCs w:val="28"/>
          <w:lang w:eastAsia="ru-RU"/>
        </w:rPr>
        <w:t>Границы прилегающей территории определяются в отношении территорий общего пользования, которые прилегают (то есть имеют общую границу) к зданию, строению, сооружению, земельному участку в случае, если такой земельный участок образован (далее также - объекты), в зависимости от вида разрешенного использования и (или) фактического назначения объектов, максимального и минимального расстояния до внешней границы прилегающей территории, а также иных требований, установленных настоящими Правилами.</w:t>
      </w:r>
      <w:proofErr w:type="gramEnd"/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9.2. Установить расстояние в метрах от здания, строения, сооружения, границы земельного участка, если такой земельный участок образован, до внешней границы прилегающей территории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- минимальное расстояние – 1 м.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 xml:space="preserve">- максимальное расстояние – 30 м. 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9.3. Границы прилегающей территории определяются с учетом следующих ограничений: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два непересекающихся замкнутых контура;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2) установление общей прилегающей территории для двух и более зданий, строений, сооружений, земельных участков, за исключением случаев, когда здание,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lastRenderedPageBreak/>
        <w:t>3) пересечение границ прилегающих территорий, за исключением случая установления общих смежных границ прилегающих территорий, не допускается;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proofErr w:type="gramStart"/>
      <w:r w:rsidRPr="001D1A32">
        <w:rPr>
          <w:sz w:val="28"/>
          <w:szCs w:val="28"/>
          <w:lang w:eastAsia="ru-RU"/>
        </w:rPr>
        <w:t xml:space="preserve">5) </w:t>
      </w:r>
      <w:r w:rsidR="001D1A32" w:rsidRPr="001D1A32">
        <w:rPr>
          <w:sz w:val="28"/>
          <w:szCs w:val="28"/>
          <w:lang w:eastAsia="ru-RU"/>
        </w:rPr>
        <w:t>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(дорожных и (или) тротуарных бордюров, иных подобных ограждений территории общего пользования), а также по возможности должна иметь</w:t>
      </w:r>
      <w:proofErr w:type="gramEnd"/>
      <w:r w:rsidR="001D1A32" w:rsidRPr="001D1A32">
        <w:rPr>
          <w:sz w:val="28"/>
          <w:szCs w:val="28"/>
          <w:lang w:eastAsia="ru-RU"/>
        </w:rPr>
        <w:t xml:space="preserve"> смежные (общие) границы с другими прилегающими территориями (для исключения вклинивания, </w:t>
      </w:r>
      <w:proofErr w:type="spellStart"/>
      <w:r w:rsidR="001D1A32" w:rsidRPr="001D1A32">
        <w:rPr>
          <w:sz w:val="28"/>
          <w:szCs w:val="28"/>
          <w:lang w:eastAsia="ru-RU"/>
        </w:rPr>
        <w:t>вкрапливания</w:t>
      </w:r>
      <w:proofErr w:type="spellEnd"/>
      <w:r w:rsidR="001D1A32" w:rsidRPr="001D1A32">
        <w:rPr>
          <w:sz w:val="28"/>
          <w:szCs w:val="28"/>
          <w:lang w:eastAsia="ru-RU"/>
        </w:rPr>
        <w:t>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9.4. Границы прилегающей территории отображаются на схеме границ прилегающей территории. Схема границ прилегающей территории подготавливается на бумажном носителе или в форме электронного документа с использованием технологических программных средств, в произвольной форме и содержит: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proofErr w:type="gramStart"/>
      <w:r w:rsidRPr="00B13230">
        <w:rPr>
          <w:sz w:val="28"/>
          <w:szCs w:val="28"/>
          <w:lang w:eastAsia="ru-RU"/>
        </w:rPr>
        <w:t>- кадастровый номер и адрес здания, строения, сооружения, земельного участка, в отношение которого установлены границы прилегающей территории, либо обозначены места расположения данных объектов с указанием наименования (наименований) и вида (видов) объекта (объектов), подлежащих благоустройству (в случае, если в отношении здания, строения, сооружения, земельного участка не проведен государственный кадастровый учет):</w:t>
      </w:r>
      <w:proofErr w:type="gramEnd"/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- изображение границ здания, строения, сооружения, земельного участка, если такой участок образован;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- схематическое изображение границ прилегающей территории;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- площадь прилегающей территории.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 xml:space="preserve">Схема границ прилегающей территории содержит схематическое изображение и наименование элементов благоустройства, находящихся в границах прилегающей территории, а так же иные сведения и информацию, предусмотренные правилами благоустройства территорий </w:t>
      </w:r>
      <w:r w:rsidR="004A73B5">
        <w:rPr>
          <w:sz w:val="28"/>
          <w:szCs w:val="28"/>
          <w:lang w:eastAsia="ru-RU"/>
        </w:rPr>
        <w:t>Канеловского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с</w:t>
      </w:r>
      <w:r>
        <w:rPr>
          <w:sz w:val="28"/>
          <w:szCs w:val="28"/>
          <w:lang w:eastAsia="ru-RU"/>
        </w:rPr>
        <w:t xml:space="preserve">ельского поселения. </w:t>
      </w:r>
      <w:r w:rsidRPr="00B13230">
        <w:rPr>
          <w:sz w:val="28"/>
          <w:szCs w:val="28"/>
          <w:lang w:eastAsia="ru-RU"/>
        </w:rPr>
        <w:t>Определенные согласно схемам прилегающие территории включают в себя тротуары, зеленые насаждения, парковки, иные объекты и ограничиваются объектами природного или искусственного происхождения, позволяющими определить их границы (дорожным бордюром, границами полотна дороги общего пользования, линией пересечения с прилегающей территорией другого собственника (ответственного лица) и т.д.).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lastRenderedPageBreak/>
        <w:t>9.5. Подготовка схемы границ прилегающей территории осуществляется в соответствии с настоящими Правилами адми</w:t>
      </w:r>
      <w:r>
        <w:rPr>
          <w:sz w:val="28"/>
          <w:szCs w:val="28"/>
          <w:lang w:eastAsia="ru-RU"/>
        </w:rPr>
        <w:t xml:space="preserve">нистрацией </w:t>
      </w:r>
      <w:r w:rsidR="004A73B5">
        <w:rPr>
          <w:sz w:val="28"/>
          <w:szCs w:val="28"/>
          <w:lang w:eastAsia="ru-RU"/>
        </w:rPr>
        <w:t>Канеловского</w:t>
      </w:r>
      <w:r>
        <w:rPr>
          <w:sz w:val="28"/>
          <w:szCs w:val="28"/>
          <w:lang w:eastAsia="ru-RU"/>
        </w:rPr>
        <w:t xml:space="preserve"> сельского поселения Староминского района</w:t>
      </w:r>
      <w:r w:rsidRPr="00B13230">
        <w:rPr>
          <w:sz w:val="28"/>
          <w:szCs w:val="28"/>
          <w:lang w:eastAsia="ru-RU"/>
        </w:rPr>
        <w:t>.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9.6. Установление и изменение границ прилегающей территории осуществляются в соответствии с требованиям</w:t>
      </w:r>
      <w:r>
        <w:rPr>
          <w:sz w:val="28"/>
          <w:szCs w:val="28"/>
          <w:lang w:eastAsia="ru-RU"/>
        </w:rPr>
        <w:t xml:space="preserve">и </w:t>
      </w:r>
      <w:r w:rsidRPr="000C3885">
        <w:rPr>
          <w:sz w:val="28"/>
          <w:szCs w:val="28"/>
          <w:lang w:eastAsia="ru-RU"/>
        </w:rPr>
        <w:t>ст</w:t>
      </w:r>
      <w:r>
        <w:rPr>
          <w:sz w:val="28"/>
          <w:szCs w:val="28"/>
          <w:lang w:eastAsia="ru-RU"/>
        </w:rPr>
        <w:t>атьи 45.1</w:t>
      </w:r>
      <w:r w:rsidRPr="000C3885"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Федерального закона от 6 октября 2003 года N 131-ФЗ "Об общих принципах организации местного самоуправления в Российской Федерации" и</w:t>
      </w:r>
      <w:r>
        <w:rPr>
          <w:sz w:val="28"/>
          <w:szCs w:val="28"/>
          <w:lang w:eastAsia="ru-RU"/>
        </w:rPr>
        <w:t xml:space="preserve">  </w:t>
      </w:r>
      <w:r w:rsidRPr="000C3885">
        <w:rPr>
          <w:sz w:val="28"/>
          <w:szCs w:val="28"/>
          <w:lang w:eastAsia="ru-RU"/>
        </w:rPr>
        <w:t xml:space="preserve">   статьи 5.1</w:t>
      </w:r>
      <w:r>
        <w:rPr>
          <w:sz w:val="28"/>
          <w:szCs w:val="28"/>
          <w:u w:val="single"/>
          <w:lang w:eastAsia="ru-RU"/>
        </w:rPr>
        <w:t xml:space="preserve">  </w:t>
      </w:r>
      <w:r w:rsidRPr="00B13230">
        <w:rPr>
          <w:sz w:val="28"/>
          <w:szCs w:val="28"/>
          <w:lang w:eastAsia="ru-RU"/>
        </w:rPr>
        <w:t>Градостроительного кодекса Российской Федерации.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Схема границ прилегающих террит</w:t>
      </w:r>
      <w:r>
        <w:rPr>
          <w:sz w:val="28"/>
          <w:szCs w:val="28"/>
          <w:lang w:eastAsia="ru-RU"/>
        </w:rPr>
        <w:t>орий утверждается Советом</w:t>
      </w:r>
      <w:r w:rsidRPr="00B13230">
        <w:rPr>
          <w:sz w:val="28"/>
          <w:szCs w:val="28"/>
          <w:lang w:eastAsia="ru-RU"/>
        </w:rPr>
        <w:t xml:space="preserve"> </w:t>
      </w:r>
      <w:r w:rsidR="004A73B5">
        <w:rPr>
          <w:sz w:val="28"/>
          <w:szCs w:val="28"/>
          <w:lang w:eastAsia="ru-RU"/>
        </w:rPr>
        <w:t>Канеловского</w:t>
      </w:r>
      <w:r w:rsidRPr="00AC28AA">
        <w:rPr>
          <w:sz w:val="28"/>
          <w:szCs w:val="28"/>
          <w:lang w:eastAsia="ru-RU"/>
        </w:rPr>
        <w:t xml:space="preserve"> сельского поселения</w:t>
      </w:r>
      <w:r w:rsidRPr="00B13230">
        <w:rPr>
          <w:sz w:val="28"/>
          <w:szCs w:val="28"/>
          <w:lang w:eastAsia="ru-RU"/>
        </w:rPr>
        <w:t>.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9.7. Утвержденные границы прилегающих территорий публикуются в порядке, установленном для официального опубликования муниципальных правовых актов, и размещаются н</w:t>
      </w:r>
      <w:r>
        <w:rPr>
          <w:sz w:val="28"/>
          <w:szCs w:val="28"/>
          <w:lang w:eastAsia="ru-RU"/>
        </w:rPr>
        <w:t>а официальном сайте</w:t>
      </w:r>
      <w:r w:rsidRPr="00B13230">
        <w:rPr>
          <w:sz w:val="28"/>
          <w:szCs w:val="28"/>
          <w:lang w:eastAsia="ru-RU"/>
        </w:rPr>
        <w:t xml:space="preserve"> в информационно-телекоммуникационной сети Интернет.</w:t>
      </w:r>
    </w:p>
    <w:p w:rsidR="00051C0A" w:rsidRPr="00B13230" w:rsidRDefault="00051C0A" w:rsidP="00051C0A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Pr="00B13230">
        <w:rPr>
          <w:sz w:val="28"/>
          <w:szCs w:val="28"/>
          <w:lang w:eastAsia="ru-RU"/>
        </w:rPr>
        <w:t xml:space="preserve">10. Жители </w:t>
      </w:r>
      <w:r w:rsidR="004A73B5">
        <w:rPr>
          <w:sz w:val="28"/>
          <w:szCs w:val="28"/>
          <w:lang w:eastAsia="ru-RU"/>
        </w:rPr>
        <w:t>Канеловского</w:t>
      </w:r>
      <w:r w:rsidRPr="00AC28AA">
        <w:rPr>
          <w:sz w:val="28"/>
          <w:szCs w:val="28"/>
          <w:lang w:eastAsia="ru-RU"/>
        </w:rPr>
        <w:t xml:space="preserve"> сельского поселения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могут принимать участие в проведении мероприятий по благоустройству в порядке, установленном законодательством.</w:t>
      </w:r>
    </w:p>
    <w:p w:rsidR="00051C0A" w:rsidRPr="00BF6341" w:rsidRDefault="00051C0A" w:rsidP="00051C0A">
      <w:pPr>
        <w:widowControl w:val="0"/>
        <w:autoSpaceDE w:val="0"/>
        <w:ind w:left="-30" w:hanging="90"/>
        <w:jc w:val="both"/>
        <w:rPr>
          <w:b/>
          <w:bCs/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        </w:t>
      </w:r>
      <w:r w:rsidRPr="00B13230">
        <w:rPr>
          <w:sz w:val="28"/>
          <w:szCs w:val="28"/>
          <w:lang w:eastAsia="ru-RU"/>
        </w:rPr>
        <w:t>11. Содержание домашних животных осуществляется в соответствии с правилами и нормами, установленными федеральным законодательством, зак</w:t>
      </w:r>
      <w:r w:rsidRPr="00BF6341">
        <w:rPr>
          <w:sz w:val="28"/>
          <w:szCs w:val="28"/>
          <w:lang w:eastAsia="ru-RU"/>
        </w:rPr>
        <w:t>онодательством Краснодарского края</w:t>
      </w:r>
      <w:r w:rsidRPr="00B13230">
        <w:rPr>
          <w:sz w:val="28"/>
          <w:szCs w:val="28"/>
          <w:lang w:eastAsia="ru-RU"/>
        </w:rPr>
        <w:t xml:space="preserve"> и правовыми актами органов местного самоуправления</w:t>
      </w:r>
      <w:r>
        <w:rPr>
          <w:sz w:val="28"/>
          <w:szCs w:val="28"/>
          <w:lang w:eastAsia="ru-RU"/>
        </w:rPr>
        <w:t>:</w:t>
      </w:r>
    </w:p>
    <w:p w:rsidR="00051C0A" w:rsidRPr="00BF6341" w:rsidRDefault="00051C0A" w:rsidP="00051C0A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BF6341">
        <w:rPr>
          <w:sz w:val="28"/>
          <w:szCs w:val="28"/>
        </w:rPr>
        <w:t>.1. Запрещается выгул, бесконтрольный прогон коров, лошадей и других животных на территории населенных пунктов (на улицах, в местах отдыха, общего пользования, на детских и спортивных площадках, школьных дворах и т.д.). Животные обязательно должны иметь на шее номерные знаки учета (жетоны), выдаваемые владельцам животных ветеринарными службами.</w:t>
      </w:r>
      <w:r w:rsidR="00C9796B">
        <w:rPr>
          <w:sz w:val="28"/>
          <w:szCs w:val="28"/>
        </w:rPr>
        <w:t xml:space="preserve"> </w:t>
      </w:r>
      <w:r w:rsidRPr="00BF6341">
        <w:rPr>
          <w:sz w:val="28"/>
          <w:szCs w:val="28"/>
        </w:rPr>
        <w:t>Провод животных до места пастбища по территории населенных пунктов разрешается только с сопровождающими лицами. Выпас животных разрешен только за чертой населенных пунктов либо на специально отведенных для этого пастбищах.</w:t>
      </w:r>
    </w:p>
    <w:p w:rsidR="00051C0A" w:rsidRPr="00BF6341" w:rsidRDefault="00051C0A" w:rsidP="00051C0A">
      <w:pPr>
        <w:widowControl w:val="0"/>
        <w:autoSpaceDE w:val="0"/>
        <w:ind w:left="-30" w:hanging="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11</w:t>
      </w:r>
      <w:r w:rsidRPr="00BF6341">
        <w:rPr>
          <w:sz w:val="28"/>
          <w:szCs w:val="28"/>
        </w:rPr>
        <w:t>.2. Расстояние от хозяйственных построек для скота и птицы до шахтных колодцев должно быть не менее 20 м, до детских, лечебно-профилактических учреждений, школ, объектов питания и мест массового отдыха населения должно быть не менее 50 м.</w:t>
      </w:r>
    </w:p>
    <w:p w:rsidR="00051C0A" w:rsidRPr="00BF6341" w:rsidRDefault="00051C0A" w:rsidP="00051C0A">
      <w:pPr>
        <w:widowControl w:val="0"/>
        <w:autoSpaceDE w:val="0"/>
        <w:ind w:left="-30" w:hanging="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11</w:t>
      </w:r>
      <w:r w:rsidRPr="00BF6341">
        <w:rPr>
          <w:sz w:val="28"/>
          <w:szCs w:val="28"/>
        </w:rPr>
        <w:t>.3. Расстояние от</w:t>
      </w:r>
      <w:proofErr w:type="gramStart"/>
      <w:r w:rsidRPr="00BF6341">
        <w:rPr>
          <w:sz w:val="28"/>
          <w:szCs w:val="28"/>
        </w:rPr>
        <w:t>.</w:t>
      </w:r>
      <w:proofErr w:type="gramEnd"/>
      <w:r w:rsidRPr="00BF6341">
        <w:rPr>
          <w:sz w:val="28"/>
          <w:szCs w:val="28"/>
        </w:rPr>
        <w:t xml:space="preserve"> </w:t>
      </w:r>
      <w:proofErr w:type="gramStart"/>
      <w:r w:rsidRPr="00BF6341">
        <w:rPr>
          <w:sz w:val="28"/>
          <w:szCs w:val="28"/>
        </w:rPr>
        <w:t>п</w:t>
      </w:r>
      <w:proofErr w:type="gramEnd"/>
      <w:r w:rsidRPr="00BF6341">
        <w:rPr>
          <w:sz w:val="28"/>
          <w:szCs w:val="28"/>
        </w:rPr>
        <w:t>омещений (сооружений) для содержания и разведения животных до жилых домов:</w:t>
      </w:r>
    </w:p>
    <w:tbl>
      <w:tblPr>
        <w:tblW w:w="98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545"/>
        <w:gridCol w:w="1230"/>
        <w:gridCol w:w="1170"/>
        <w:gridCol w:w="1170"/>
        <w:gridCol w:w="1170"/>
        <w:gridCol w:w="1170"/>
        <w:gridCol w:w="1170"/>
        <w:gridCol w:w="1180"/>
      </w:tblGrid>
      <w:tr w:rsidR="00051C0A" w:rsidRPr="00BF6341" w:rsidTr="00C9796B">
        <w:tc>
          <w:tcPr>
            <w:tcW w:w="15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C9796B">
            <w:pPr>
              <w:widowControl w:val="0"/>
              <w:autoSpaceDE w:val="0"/>
              <w:snapToGrid w:val="0"/>
              <w:ind w:left="-30" w:hanging="9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>Нормативный разрыв</w:t>
            </w:r>
          </w:p>
        </w:tc>
        <w:tc>
          <w:tcPr>
            <w:tcW w:w="826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1C0A" w:rsidRPr="00BF6341" w:rsidRDefault="00051C0A" w:rsidP="00C9796B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>Поголовье шт.</w:t>
            </w:r>
          </w:p>
        </w:tc>
      </w:tr>
      <w:tr w:rsidR="00051C0A" w:rsidRPr="00BF6341" w:rsidTr="00C9796B">
        <w:tc>
          <w:tcPr>
            <w:tcW w:w="15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51C0A" w:rsidRPr="00BF6341" w:rsidRDefault="00051C0A" w:rsidP="00C979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C9796B">
            <w:pPr>
              <w:widowControl w:val="0"/>
              <w:autoSpaceDE w:val="0"/>
              <w:snapToGrid w:val="0"/>
              <w:ind w:left="-30" w:hanging="9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>свиньи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C9796B">
            <w:pPr>
              <w:widowControl w:val="0"/>
              <w:autoSpaceDE w:val="0"/>
              <w:snapToGrid w:val="0"/>
              <w:ind w:left="-30" w:hanging="9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>коровы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C9796B">
            <w:pPr>
              <w:widowControl w:val="0"/>
              <w:autoSpaceDE w:val="0"/>
              <w:snapToGrid w:val="0"/>
              <w:ind w:left="-30" w:hanging="9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>овцы,  козы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C9796B">
            <w:pPr>
              <w:widowControl w:val="0"/>
              <w:autoSpaceDE w:val="0"/>
              <w:snapToGrid w:val="0"/>
              <w:ind w:left="-30" w:hanging="9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>кролики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C9796B">
            <w:pPr>
              <w:widowControl w:val="0"/>
              <w:autoSpaceDE w:val="0"/>
              <w:snapToGrid w:val="0"/>
              <w:ind w:left="-30" w:hanging="9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>птица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C9796B">
            <w:pPr>
              <w:widowControl w:val="0"/>
              <w:autoSpaceDE w:val="0"/>
              <w:snapToGrid w:val="0"/>
              <w:ind w:left="-30" w:hanging="9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>лошади</w:t>
            </w:r>
            <w:r w:rsidRPr="00BF6341">
              <w:rPr>
                <w:sz w:val="28"/>
                <w:szCs w:val="28"/>
              </w:rPr>
              <w:tab/>
            </w:r>
          </w:p>
        </w:tc>
        <w:tc>
          <w:tcPr>
            <w:tcW w:w="1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1C0A" w:rsidRPr="00BF6341" w:rsidRDefault="00051C0A" w:rsidP="00C9796B">
            <w:pPr>
              <w:widowControl w:val="0"/>
              <w:autoSpaceDE w:val="0"/>
              <w:snapToGrid w:val="0"/>
              <w:ind w:left="-30" w:hanging="9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>нутрии</w:t>
            </w:r>
          </w:p>
        </w:tc>
      </w:tr>
      <w:tr w:rsidR="00051C0A" w:rsidRPr="00BF6341" w:rsidTr="00C9796B"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C9796B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>10 м</w:t>
            </w: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C9796B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 xml:space="preserve">До5 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C9796B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 xml:space="preserve">До5 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C9796B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 xml:space="preserve">До10 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C9796B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 xml:space="preserve">До10 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C9796B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>До30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C9796B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 xml:space="preserve">До5 </w:t>
            </w:r>
          </w:p>
        </w:tc>
        <w:tc>
          <w:tcPr>
            <w:tcW w:w="1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1C0A" w:rsidRPr="00BF6341" w:rsidRDefault="00051C0A" w:rsidP="00C9796B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 xml:space="preserve">До5 </w:t>
            </w:r>
          </w:p>
        </w:tc>
      </w:tr>
      <w:tr w:rsidR="00051C0A" w:rsidRPr="00BF6341" w:rsidTr="00C9796B"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C9796B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>20м</w:t>
            </w: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C9796B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 xml:space="preserve">До 8 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C9796B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 xml:space="preserve">До 8 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C9796B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>До 15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C9796B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>До 20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C9796B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>До 45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C9796B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>До 8</w:t>
            </w:r>
          </w:p>
        </w:tc>
        <w:tc>
          <w:tcPr>
            <w:tcW w:w="1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1C0A" w:rsidRPr="00BF6341" w:rsidRDefault="00051C0A" w:rsidP="00C9796B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>До 8</w:t>
            </w:r>
          </w:p>
        </w:tc>
      </w:tr>
      <w:tr w:rsidR="00051C0A" w:rsidRPr="00BF6341" w:rsidTr="00C9796B"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C9796B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 xml:space="preserve">30м </w:t>
            </w: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C9796B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>До 10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C9796B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>До 10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C9796B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>До 20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C9796B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>До 30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C9796B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>До 60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C9796B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>До 10</w:t>
            </w:r>
          </w:p>
        </w:tc>
        <w:tc>
          <w:tcPr>
            <w:tcW w:w="1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1C0A" w:rsidRPr="00BF6341" w:rsidRDefault="00051C0A" w:rsidP="00C9796B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>До 10</w:t>
            </w:r>
          </w:p>
        </w:tc>
      </w:tr>
      <w:tr w:rsidR="00051C0A" w:rsidRPr="00BF6341" w:rsidTr="00C9796B"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C9796B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>40м</w:t>
            </w: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C9796B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>До 15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C9796B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>До 15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C9796B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>До 25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C9796B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>До 40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C9796B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>До 75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C9796B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>До 15</w:t>
            </w:r>
          </w:p>
        </w:tc>
        <w:tc>
          <w:tcPr>
            <w:tcW w:w="1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1C0A" w:rsidRPr="00BF6341" w:rsidRDefault="00051C0A" w:rsidP="00C9796B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>До 15</w:t>
            </w:r>
          </w:p>
        </w:tc>
      </w:tr>
    </w:tbl>
    <w:p w:rsidR="00051C0A" w:rsidRDefault="00051C0A" w:rsidP="00051C0A">
      <w:pPr>
        <w:widowControl w:val="0"/>
        <w:autoSpaceDE w:val="0"/>
        <w:ind w:left="90" w:hanging="90"/>
        <w:jc w:val="both"/>
        <w:rPr>
          <w:sz w:val="28"/>
          <w:szCs w:val="28"/>
        </w:rPr>
      </w:pPr>
      <w:r w:rsidRPr="00BF6341">
        <w:rPr>
          <w:sz w:val="28"/>
          <w:szCs w:val="28"/>
        </w:rPr>
        <w:lastRenderedPageBreak/>
        <w:t>Указанные нормы устанавливаются от поме</w:t>
      </w:r>
      <w:r>
        <w:rPr>
          <w:sz w:val="28"/>
          <w:szCs w:val="28"/>
        </w:rPr>
        <w:t>щений для содержания, животных,</w:t>
      </w:r>
    </w:p>
    <w:p w:rsidR="00051C0A" w:rsidRDefault="00051C0A" w:rsidP="00051C0A">
      <w:pPr>
        <w:widowControl w:val="0"/>
        <w:autoSpaceDE w:val="0"/>
        <w:ind w:left="90" w:hanging="90"/>
        <w:jc w:val="both"/>
        <w:rPr>
          <w:sz w:val="28"/>
          <w:szCs w:val="28"/>
        </w:rPr>
      </w:pPr>
      <w:r w:rsidRPr="00BF6341">
        <w:rPr>
          <w:sz w:val="28"/>
          <w:szCs w:val="28"/>
        </w:rPr>
        <w:t>площадок сбора, хранения, вывоза, помет</w:t>
      </w:r>
      <w:r>
        <w:rPr>
          <w:sz w:val="28"/>
          <w:szCs w:val="28"/>
        </w:rPr>
        <w:t>а, жижесборников, кормокухонь и</w:t>
      </w:r>
    </w:p>
    <w:p w:rsidR="00051C0A" w:rsidRDefault="00051C0A" w:rsidP="00051C0A">
      <w:pPr>
        <w:widowControl w:val="0"/>
        <w:autoSpaceDE w:val="0"/>
        <w:ind w:left="90" w:hanging="90"/>
        <w:jc w:val="both"/>
        <w:rPr>
          <w:sz w:val="28"/>
          <w:szCs w:val="28"/>
        </w:rPr>
      </w:pPr>
      <w:r w:rsidRPr="00BF6341">
        <w:rPr>
          <w:sz w:val="28"/>
          <w:szCs w:val="28"/>
        </w:rPr>
        <w:t xml:space="preserve">могут изменяться в зависимости от рельефа </w:t>
      </w:r>
      <w:r>
        <w:rPr>
          <w:sz w:val="28"/>
          <w:szCs w:val="28"/>
        </w:rPr>
        <w:t>местности, розы ветров и других</w:t>
      </w:r>
    </w:p>
    <w:p w:rsidR="00051C0A" w:rsidRPr="00BF6341" w:rsidRDefault="00051C0A" w:rsidP="00051C0A">
      <w:pPr>
        <w:widowControl w:val="0"/>
        <w:autoSpaceDE w:val="0"/>
        <w:ind w:left="90" w:hanging="90"/>
        <w:jc w:val="both"/>
        <w:rPr>
          <w:sz w:val="28"/>
          <w:szCs w:val="28"/>
        </w:rPr>
      </w:pPr>
      <w:r w:rsidRPr="00BF6341">
        <w:rPr>
          <w:sz w:val="28"/>
          <w:szCs w:val="28"/>
        </w:rPr>
        <w:t>факторов.</w:t>
      </w:r>
    </w:p>
    <w:p w:rsidR="00051C0A" w:rsidRPr="00BF6341" w:rsidRDefault="00051C0A" w:rsidP="00051C0A">
      <w:pPr>
        <w:widowControl w:val="0"/>
        <w:autoSpaceDE w:val="0"/>
        <w:ind w:left="-1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BF6341">
        <w:rPr>
          <w:sz w:val="28"/>
          <w:szCs w:val="28"/>
        </w:rPr>
        <w:t xml:space="preserve">.4. Разрыв от жилых общественных зданий до помещений содержания голубей устанавливаются не менее 50 м. Содержание пушных зверей, птиц, пчел осуществляется  при соблюдении </w:t>
      </w:r>
      <w:proofErr w:type="spellStart"/>
      <w:r w:rsidRPr="00BF6341">
        <w:rPr>
          <w:sz w:val="28"/>
          <w:szCs w:val="28"/>
        </w:rPr>
        <w:t>ветеренарно-санитарных</w:t>
      </w:r>
      <w:proofErr w:type="spellEnd"/>
      <w:r w:rsidRPr="00BF6341">
        <w:rPr>
          <w:sz w:val="28"/>
          <w:szCs w:val="28"/>
        </w:rPr>
        <w:t>, санитарно-гигиенических правил.</w:t>
      </w:r>
    </w:p>
    <w:p w:rsidR="00051C0A" w:rsidRDefault="00051C0A" w:rsidP="00051C0A">
      <w:pPr>
        <w:widowControl w:val="0"/>
        <w:tabs>
          <w:tab w:val="left" w:pos="1276"/>
        </w:tabs>
        <w:autoSpaceDE w:val="0"/>
        <w:ind w:left="90" w:hanging="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11.5. </w:t>
      </w:r>
      <w:r w:rsidRPr="00BF6341">
        <w:rPr>
          <w:sz w:val="28"/>
          <w:szCs w:val="28"/>
        </w:rPr>
        <w:t>Не допускается складирование н</w:t>
      </w:r>
      <w:r>
        <w:rPr>
          <w:sz w:val="28"/>
          <w:szCs w:val="28"/>
        </w:rPr>
        <w:t>авоза на приусадебных участках,</w:t>
      </w:r>
    </w:p>
    <w:p w:rsidR="00051C0A" w:rsidRDefault="00051C0A" w:rsidP="00051C0A">
      <w:pPr>
        <w:widowControl w:val="0"/>
        <w:tabs>
          <w:tab w:val="left" w:pos="1276"/>
        </w:tabs>
        <w:autoSpaceDE w:val="0"/>
        <w:ind w:left="90" w:hanging="90"/>
        <w:jc w:val="both"/>
        <w:rPr>
          <w:sz w:val="28"/>
          <w:szCs w:val="28"/>
        </w:rPr>
      </w:pPr>
      <w:r w:rsidRPr="00BF6341">
        <w:rPr>
          <w:sz w:val="28"/>
          <w:szCs w:val="28"/>
        </w:rPr>
        <w:t xml:space="preserve">дворовых территориях, территориях, </w:t>
      </w:r>
      <w:r>
        <w:rPr>
          <w:sz w:val="28"/>
          <w:szCs w:val="28"/>
        </w:rPr>
        <w:t>прилегающих к жилым домам и др.</w:t>
      </w:r>
    </w:p>
    <w:p w:rsidR="00051C0A" w:rsidRDefault="00051C0A" w:rsidP="00051C0A">
      <w:pPr>
        <w:widowControl w:val="0"/>
        <w:tabs>
          <w:tab w:val="left" w:pos="1276"/>
        </w:tabs>
        <w:autoSpaceDE w:val="0"/>
        <w:ind w:left="90" w:hanging="90"/>
        <w:jc w:val="both"/>
        <w:rPr>
          <w:sz w:val="28"/>
          <w:szCs w:val="28"/>
        </w:rPr>
      </w:pPr>
      <w:r w:rsidRPr="00BF6341">
        <w:rPr>
          <w:sz w:val="28"/>
          <w:szCs w:val="28"/>
        </w:rPr>
        <w:t>Обезвреживание навоза и помета в ча</w:t>
      </w:r>
      <w:r>
        <w:rPr>
          <w:sz w:val="28"/>
          <w:szCs w:val="28"/>
        </w:rPr>
        <w:t xml:space="preserve">стном секторе осуществляется, </w:t>
      </w:r>
      <w:proofErr w:type="gramStart"/>
      <w:r>
        <w:rPr>
          <w:sz w:val="28"/>
          <w:szCs w:val="28"/>
        </w:rPr>
        <w:t>в</w:t>
      </w:r>
      <w:proofErr w:type="gramEnd"/>
    </w:p>
    <w:p w:rsidR="00051C0A" w:rsidRDefault="00051C0A" w:rsidP="00051C0A">
      <w:pPr>
        <w:widowControl w:val="0"/>
        <w:tabs>
          <w:tab w:val="left" w:pos="1276"/>
        </w:tabs>
        <w:autoSpaceDE w:val="0"/>
        <w:ind w:left="90" w:hanging="90"/>
        <w:jc w:val="both"/>
        <w:rPr>
          <w:sz w:val="28"/>
          <w:szCs w:val="28"/>
        </w:rPr>
      </w:pPr>
      <w:proofErr w:type="gramStart"/>
      <w:r w:rsidRPr="00BF6341">
        <w:rPr>
          <w:sz w:val="28"/>
          <w:szCs w:val="28"/>
        </w:rPr>
        <w:t>основном</w:t>
      </w:r>
      <w:proofErr w:type="gramEnd"/>
      <w:r w:rsidRPr="00BF6341">
        <w:rPr>
          <w:sz w:val="28"/>
          <w:szCs w:val="28"/>
        </w:rPr>
        <w:t>, методом компостирования. В слу</w:t>
      </w:r>
      <w:r>
        <w:rPr>
          <w:sz w:val="28"/>
          <w:szCs w:val="28"/>
        </w:rPr>
        <w:t>чае невозможности использования</w:t>
      </w:r>
    </w:p>
    <w:p w:rsidR="00051C0A" w:rsidRDefault="00051C0A" w:rsidP="00051C0A">
      <w:pPr>
        <w:widowControl w:val="0"/>
        <w:tabs>
          <w:tab w:val="left" w:pos="1276"/>
        </w:tabs>
        <w:autoSpaceDE w:val="0"/>
        <w:ind w:left="90" w:hanging="90"/>
        <w:jc w:val="both"/>
        <w:rPr>
          <w:sz w:val="28"/>
          <w:szCs w:val="28"/>
        </w:rPr>
      </w:pPr>
      <w:r w:rsidRPr="00BF6341">
        <w:rPr>
          <w:sz w:val="28"/>
          <w:szCs w:val="28"/>
        </w:rPr>
        <w:t>на приусадебных участках всего объема ко</w:t>
      </w:r>
      <w:r>
        <w:rPr>
          <w:sz w:val="28"/>
          <w:szCs w:val="28"/>
        </w:rPr>
        <w:t>мпоста владельцам скота и птицы</w:t>
      </w:r>
    </w:p>
    <w:p w:rsidR="00051C0A" w:rsidRPr="00BF6341" w:rsidRDefault="00051C0A" w:rsidP="00051C0A">
      <w:pPr>
        <w:widowControl w:val="0"/>
        <w:tabs>
          <w:tab w:val="left" w:pos="1276"/>
        </w:tabs>
        <w:autoSpaceDE w:val="0"/>
        <w:ind w:left="90" w:hanging="90"/>
        <w:jc w:val="both"/>
        <w:rPr>
          <w:sz w:val="28"/>
          <w:szCs w:val="28"/>
        </w:rPr>
      </w:pPr>
      <w:r w:rsidRPr="00BF6341">
        <w:rPr>
          <w:sz w:val="28"/>
          <w:szCs w:val="28"/>
        </w:rPr>
        <w:t>следует заключать коллективные договоры с ближай</w:t>
      </w:r>
      <w:r>
        <w:rPr>
          <w:sz w:val="28"/>
          <w:szCs w:val="28"/>
        </w:rPr>
        <w:t xml:space="preserve">шими </w:t>
      </w:r>
      <w:r w:rsidRPr="00BF6341">
        <w:rPr>
          <w:sz w:val="28"/>
          <w:szCs w:val="28"/>
        </w:rPr>
        <w:t>сельхозпредприятиями на вывоз отходов на поля.</w:t>
      </w:r>
    </w:p>
    <w:p w:rsidR="00051C0A" w:rsidRDefault="00051C0A" w:rsidP="00051C0A">
      <w:pPr>
        <w:widowControl w:val="0"/>
        <w:autoSpaceDE w:val="0"/>
        <w:ind w:left="-1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BF6341">
        <w:rPr>
          <w:sz w:val="28"/>
          <w:szCs w:val="28"/>
        </w:rPr>
        <w:t xml:space="preserve">.6.  Запрещается сбор навоза, помета, павших животных и птицы в контейнеры для ТБО, а также их выбрасывание на территории </w:t>
      </w:r>
      <w:r w:rsidR="004A73B5">
        <w:rPr>
          <w:sz w:val="28"/>
          <w:szCs w:val="28"/>
        </w:rPr>
        <w:t>Канеловского</w:t>
      </w:r>
      <w:r w:rsidRPr="00BF6341">
        <w:rPr>
          <w:sz w:val="28"/>
          <w:szCs w:val="28"/>
        </w:rPr>
        <w:t xml:space="preserve"> сельского поселения Староминского района.</w:t>
      </w:r>
    </w:p>
    <w:p w:rsidR="00051C0A" w:rsidRPr="00BF6341" w:rsidRDefault="00051C0A" w:rsidP="00051C0A">
      <w:pPr>
        <w:widowControl w:val="0"/>
        <w:autoSpaceDE w:val="0"/>
        <w:ind w:left="-1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BF6341">
        <w:rPr>
          <w:sz w:val="28"/>
          <w:szCs w:val="28"/>
        </w:rPr>
        <w:t>.7. Управляющей компании либо собственникам помещений в многоквартирном доме необходимо систематически производить очистку чердачного помещения от птичьего помета.</w:t>
      </w:r>
    </w:p>
    <w:p w:rsidR="00051C0A" w:rsidRPr="00BF6341" w:rsidRDefault="00051C0A" w:rsidP="00051C0A">
      <w:pPr>
        <w:autoSpaceDE w:val="0"/>
        <w:ind w:left="-30" w:hanging="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11</w:t>
      </w:r>
      <w:r w:rsidRPr="00BF6341">
        <w:rPr>
          <w:sz w:val="28"/>
          <w:szCs w:val="28"/>
        </w:rPr>
        <w:t>.8. В целях предупреждения распространения инфекционных и инвазионных заболеваний, общих для человека и животных, обеспечения порядка и спокойствия населения, в соответствии с действующим законодательством установить следующие требования по содержанию собак и кошек на территории поселения:</w:t>
      </w:r>
    </w:p>
    <w:p w:rsidR="00051C0A" w:rsidRPr="00BF6341" w:rsidRDefault="00051C0A" w:rsidP="00051C0A">
      <w:pPr>
        <w:autoSpaceDE w:val="0"/>
        <w:ind w:left="-30" w:hanging="90"/>
        <w:jc w:val="both"/>
        <w:rPr>
          <w:sz w:val="28"/>
          <w:szCs w:val="28"/>
        </w:rPr>
      </w:pPr>
      <w:r w:rsidRPr="00BF6341">
        <w:rPr>
          <w:sz w:val="28"/>
          <w:szCs w:val="28"/>
        </w:rPr>
        <w:t>- запрещается содержать собак и кошек в местах общего пользования жилых домов (лестничных клетках, чердаках, подвалах, коридорах и т.д.);</w:t>
      </w:r>
    </w:p>
    <w:p w:rsidR="00051C0A" w:rsidRPr="00BF6341" w:rsidRDefault="00051C0A" w:rsidP="00051C0A">
      <w:pPr>
        <w:autoSpaceDE w:val="0"/>
        <w:ind w:left="-30" w:hanging="90"/>
        <w:jc w:val="both"/>
        <w:rPr>
          <w:sz w:val="28"/>
          <w:szCs w:val="28"/>
        </w:rPr>
      </w:pPr>
      <w:r w:rsidRPr="00BF6341">
        <w:rPr>
          <w:sz w:val="28"/>
          <w:szCs w:val="28"/>
        </w:rPr>
        <w:t>-в частных домовладениях собаки должны содержаться в вольерах либо на привязи на расстоянии не менее 10м. от окон жилого дома, расположенного на соседнем земельном участке, и не менее 2-х метров от забора при вытянутой цепи;</w:t>
      </w:r>
    </w:p>
    <w:p w:rsidR="00051C0A" w:rsidRPr="00BF6341" w:rsidRDefault="00051C0A" w:rsidP="00051C0A">
      <w:pPr>
        <w:autoSpaceDE w:val="0"/>
        <w:ind w:left="-30" w:hanging="90"/>
        <w:jc w:val="both"/>
        <w:rPr>
          <w:sz w:val="28"/>
          <w:szCs w:val="28"/>
        </w:rPr>
      </w:pPr>
      <w:r w:rsidRPr="00BF6341">
        <w:rPr>
          <w:sz w:val="28"/>
          <w:szCs w:val="28"/>
        </w:rPr>
        <w:t>- собаки должны выводиться за пределы домовладения на поводке и в наморднике;</w:t>
      </w:r>
    </w:p>
    <w:p w:rsidR="00051C0A" w:rsidRPr="00BF6341" w:rsidRDefault="00051C0A" w:rsidP="00051C0A">
      <w:pPr>
        <w:autoSpaceDE w:val="0"/>
        <w:ind w:left="-30" w:hanging="90"/>
        <w:jc w:val="both"/>
        <w:rPr>
          <w:sz w:val="28"/>
          <w:szCs w:val="28"/>
        </w:rPr>
      </w:pPr>
      <w:r w:rsidRPr="00BF6341">
        <w:rPr>
          <w:sz w:val="28"/>
          <w:szCs w:val="28"/>
        </w:rPr>
        <w:t>-нельзя допускать собак  и кошек на детские площадки, в магазины и другие места общего пользования;</w:t>
      </w:r>
    </w:p>
    <w:p w:rsidR="00051C0A" w:rsidRPr="00BF6341" w:rsidRDefault="00051C0A" w:rsidP="00051C0A">
      <w:pPr>
        <w:autoSpaceDE w:val="0"/>
        <w:ind w:left="-30" w:hanging="90"/>
        <w:jc w:val="both"/>
        <w:rPr>
          <w:sz w:val="28"/>
          <w:szCs w:val="28"/>
        </w:rPr>
      </w:pPr>
      <w:r w:rsidRPr="00BF6341">
        <w:rPr>
          <w:sz w:val="28"/>
          <w:szCs w:val="28"/>
        </w:rPr>
        <w:t>- трупы собак и кошек должны быть переданы владельцем  в специализированную организацию, имеющую право утилизации биологических отходов;</w:t>
      </w:r>
    </w:p>
    <w:p w:rsidR="00051C0A" w:rsidRPr="00BF6341" w:rsidRDefault="00051C0A" w:rsidP="00051C0A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BF6341">
        <w:rPr>
          <w:sz w:val="28"/>
          <w:szCs w:val="28"/>
        </w:rPr>
        <w:t xml:space="preserve">- может производиться отлов безнадзорных собак, независимо от породы и назначения, в том числе и имеющих ошейник, находящихся на улицах и иных общественных местах без сопровождения лица (кроме случаев, когда владелец временно оставил собаку на привязи у входа в магазин, аптеку и т.д. </w:t>
      </w:r>
      <w:r w:rsidRPr="00BF6341">
        <w:rPr>
          <w:sz w:val="28"/>
          <w:szCs w:val="28"/>
        </w:rPr>
        <w:lastRenderedPageBreak/>
        <w:t>и находится в пределах возможности осуществления контроля и надзора за оставленным животным), а также безнадзорных кошек, обитающих</w:t>
      </w:r>
      <w:proofErr w:type="gramEnd"/>
      <w:r w:rsidRPr="00BF6341">
        <w:rPr>
          <w:sz w:val="28"/>
          <w:szCs w:val="28"/>
        </w:rPr>
        <w:t xml:space="preserve"> на территории поселения</w:t>
      </w:r>
      <w:proofErr w:type="gramStart"/>
      <w:r w:rsidRPr="00BF6341">
        <w:rPr>
          <w:sz w:val="28"/>
          <w:szCs w:val="28"/>
        </w:rPr>
        <w:t>.</w:t>
      </w:r>
      <w:proofErr w:type="gramEnd"/>
      <w:r w:rsidRPr="00BF6341">
        <w:rPr>
          <w:sz w:val="28"/>
          <w:szCs w:val="28"/>
        </w:rPr>
        <w:t xml:space="preserve"> </w:t>
      </w:r>
      <w:proofErr w:type="gramStart"/>
      <w:r w:rsidRPr="00BF6341">
        <w:rPr>
          <w:sz w:val="28"/>
          <w:szCs w:val="28"/>
        </w:rPr>
        <w:t>д</w:t>
      </w:r>
      <w:proofErr w:type="gramEnd"/>
      <w:r w:rsidRPr="00BF6341">
        <w:rPr>
          <w:sz w:val="28"/>
          <w:szCs w:val="28"/>
        </w:rPr>
        <w:t xml:space="preserve">опустимо только за счет доходов местного бюджета. </w:t>
      </w:r>
    </w:p>
    <w:p w:rsidR="00051C0A" w:rsidRPr="00BF6341" w:rsidRDefault="00051C0A" w:rsidP="00051C0A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BF6341">
        <w:rPr>
          <w:sz w:val="28"/>
          <w:szCs w:val="28"/>
        </w:rPr>
        <w:t xml:space="preserve">      При обращении с домашними животными, владельцы домашних животных, в соответствии с законодательством в сфере содержания и защиты домашних животных, обязаны:</w:t>
      </w:r>
    </w:p>
    <w:p w:rsidR="00051C0A" w:rsidRPr="00E8498E" w:rsidRDefault="00051C0A" w:rsidP="00051C0A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E8498E">
        <w:rPr>
          <w:sz w:val="28"/>
          <w:szCs w:val="28"/>
        </w:rPr>
        <w:t>1) обеспечивать безопасность людей от воздействия домашних животных, а также спокойствие и тишину для окружающих;</w:t>
      </w:r>
    </w:p>
    <w:p w:rsidR="00051C0A" w:rsidRPr="00E8498E" w:rsidRDefault="00051C0A" w:rsidP="00051C0A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E8498E">
        <w:rPr>
          <w:sz w:val="28"/>
          <w:szCs w:val="28"/>
        </w:rPr>
        <w:t>2) соблюдать нормативные правовые акты Краснодарского края, санитарно-гигиенические и ветеринарные правила содержания домашних животных;</w:t>
      </w:r>
    </w:p>
    <w:p w:rsidR="00051C0A" w:rsidRPr="00E8498E" w:rsidRDefault="00051C0A" w:rsidP="00051C0A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E8498E">
        <w:rPr>
          <w:sz w:val="28"/>
          <w:szCs w:val="28"/>
        </w:rPr>
        <w:t>3) сообщать в органы ветеринарного надзора о случаях нападения домашних животных на человека, их массового заболевания, необычного поведения или падежа;</w:t>
      </w:r>
    </w:p>
    <w:p w:rsidR="00051C0A" w:rsidRPr="00E8498E" w:rsidRDefault="00051C0A" w:rsidP="00051C0A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E8498E">
        <w:rPr>
          <w:sz w:val="28"/>
          <w:szCs w:val="28"/>
        </w:rPr>
        <w:t>4) выполнять предписания должностных лиц органов государственного ветеринарного и санитарно-эпидемиологического надзора, в том числе в части проведения вакцинации против инфекционных болезней, противопаразитарных обработок, а также предоставления домашних животных и мест их содержания для ветеринарного осмотра, диагностических исследований и наложения карантина или ограничительных мероприятий;</w:t>
      </w:r>
    </w:p>
    <w:p w:rsidR="00051C0A" w:rsidRPr="00E8498E" w:rsidRDefault="00051C0A" w:rsidP="00051C0A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E8498E">
        <w:rPr>
          <w:sz w:val="28"/>
          <w:szCs w:val="28"/>
        </w:rPr>
        <w:t>5) не допускать контакта больных домашних животных и животных, находящихся в карантинной зоне, со здоровыми животными;</w:t>
      </w:r>
    </w:p>
    <w:p w:rsidR="00051C0A" w:rsidRPr="00E8498E" w:rsidRDefault="00051C0A" w:rsidP="00051C0A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E8498E">
        <w:rPr>
          <w:sz w:val="28"/>
          <w:szCs w:val="28"/>
        </w:rPr>
        <w:t>6) убирать за своими домашними животными экскременты, включая территорию подъездов, лестничных клеток, лифтов, детских площадок, пешеходных дорожек, тротуаров, дворов жилых домов, улиц, придомовых площадей, газонов;</w:t>
      </w:r>
      <w:proofErr w:type="gramEnd"/>
    </w:p>
    <w:p w:rsidR="00051C0A" w:rsidRPr="00E8498E" w:rsidRDefault="00051C0A" w:rsidP="00051C0A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E8498E">
        <w:rPr>
          <w:sz w:val="28"/>
          <w:szCs w:val="28"/>
        </w:rPr>
        <w:t>7) сообщать незамедлительно (в течение суток) в ветеринарные учреждения и учреждения здравоохранения об укусах человека или животного и доставлять домашнее животное, нанесшее укус, в ближайшее государственное ветеринарное учреждение для осмотра и десятидневного карантина;</w:t>
      </w:r>
    </w:p>
    <w:p w:rsidR="00051C0A" w:rsidRPr="00E8498E" w:rsidRDefault="00051C0A" w:rsidP="00051C0A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E8498E">
        <w:rPr>
          <w:sz w:val="28"/>
          <w:szCs w:val="28"/>
        </w:rPr>
        <w:t>8) информировать в течение семи рабочий дней государственную ветеринарную службу по месту постоянного проживания о приобретении, продаже, пропаже, гибели, перемене места жительства или сдаче в приют собаки, кошки;</w:t>
      </w:r>
    </w:p>
    <w:p w:rsidR="00051C0A" w:rsidRPr="00E8498E" w:rsidRDefault="00051C0A" w:rsidP="00051C0A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E8498E">
        <w:rPr>
          <w:sz w:val="28"/>
          <w:szCs w:val="28"/>
        </w:rPr>
        <w:t>9) принимать меры по предотвращению появления нежелательного потомства у домашних животных путем применения временной изоляции, контрацептивных средств, стерилизации (кастрации);</w:t>
      </w:r>
    </w:p>
    <w:p w:rsidR="00051C0A" w:rsidRPr="00B13230" w:rsidRDefault="00051C0A" w:rsidP="00051C0A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E8498E">
        <w:rPr>
          <w:sz w:val="28"/>
          <w:szCs w:val="28"/>
        </w:rPr>
        <w:t>10) осуществлять захоронение трупов домашних животных в специально отведенных местах (скотомогильниках, биотермических ямах).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</w:t>
      </w:r>
      <w:r w:rsidRPr="00B13230">
        <w:rPr>
          <w:sz w:val="28"/>
          <w:szCs w:val="28"/>
          <w:lang w:eastAsia="ru-RU"/>
        </w:rPr>
        <w:t xml:space="preserve">12. На территории </w:t>
      </w:r>
      <w:r w:rsidR="004A73B5">
        <w:rPr>
          <w:sz w:val="28"/>
          <w:szCs w:val="28"/>
          <w:lang w:eastAsia="ru-RU"/>
        </w:rPr>
        <w:t>Канеловского</w:t>
      </w:r>
      <w:r w:rsidRPr="00AC28AA">
        <w:rPr>
          <w:sz w:val="28"/>
          <w:szCs w:val="28"/>
          <w:lang w:eastAsia="ru-RU"/>
        </w:rPr>
        <w:t xml:space="preserve"> сельского поселения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запрещается: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12.1</w:t>
      </w:r>
      <w:r w:rsidRPr="00B13230">
        <w:rPr>
          <w:sz w:val="28"/>
          <w:szCs w:val="28"/>
          <w:lang w:eastAsia="ru-RU"/>
        </w:rPr>
        <w:t>) сорить на улицах, площадях, на пляжах и в других общественных местах;</w:t>
      </w:r>
      <w:proofErr w:type="gramEnd"/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12.2</w:t>
      </w:r>
      <w:r w:rsidRPr="00B13230">
        <w:rPr>
          <w:sz w:val="28"/>
          <w:szCs w:val="28"/>
          <w:lang w:eastAsia="ru-RU"/>
        </w:rPr>
        <w:t>) производить сброс на территорию муниципального образования неочищенных сточных вод;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12.3</w:t>
      </w:r>
      <w:r w:rsidRPr="00B13230">
        <w:rPr>
          <w:sz w:val="28"/>
          <w:szCs w:val="28"/>
          <w:lang w:eastAsia="ru-RU"/>
        </w:rPr>
        <w:t>) приготовлять раствор и бетон непосредственно на проезжей части улиц, по окончании работ оставлять на проезжей части и тротуарах, газонах землю и строительный мусор;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12.4</w:t>
      </w:r>
      <w:r w:rsidRPr="00B13230">
        <w:rPr>
          <w:sz w:val="28"/>
          <w:szCs w:val="28"/>
          <w:lang w:eastAsia="ru-RU"/>
        </w:rPr>
        <w:t>) выпуск с территории строительных объектов и площадок, карьеров и полигонов твердых бытовых отходов, предприятий по производству строительных материалов транспорта с не очищенными от грязи колесами, вынос грунта и грязи автотранспортом, выезжающим с указанных объектов, на территорию поселения;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12.5</w:t>
      </w:r>
      <w:r w:rsidRPr="00B13230">
        <w:rPr>
          <w:sz w:val="28"/>
          <w:szCs w:val="28"/>
          <w:lang w:eastAsia="ru-RU"/>
        </w:rPr>
        <w:t>) стоянка (парковка) механических транспортных средств на детских и спортивных площадках, размещение на внутриквартальных проездах и дворовых территориях заграждений транспортных средств, препятствующих механизированной уборке и вывозу мусора, подъезду транспортных средств оперативных служб (скорой медицинской помощи, полиции, пожарной службы, аварийно-спасательной службы), а также хранение разукомплектованных или не подлежащих эксплуатации транспортных средств в не предназначенных для этих целей местах;</w:t>
      </w:r>
      <w:proofErr w:type="gramEnd"/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12.6</w:t>
      </w:r>
      <w:r w:rsidRPr="00B13230">
        <w:rPr>
          <w:sz w:val="28"/>
          <w:szCs w:val="28"/>
          <w:lang w:eastAsia="ru-RU"/>
        </w:rPr>
        <w:t>) вывозить и склад</w:t>
      </w:r>
      <w:r w:rsidR="00A30414">
        <w:rPr>
          <w:sz w:val="28"/>
          <w:szCs w:val="28"/>
          <w:lang w:eastAsia="ru-RU"/>
        </w:rPr>
        <w:t>ировать твердые и жидкие комм</w:t>
      </w:r>
      <w:r w:rsidRPr="00AC28AA">
        <w:rPr>
          <w:sz w:val="28"/>
          <w:szCs w:val="28"/>
          <w:lang w:eastAsia="ru-RU"/>
        </w:rPr>
        <w:t xml:space="preserve">унальные </w:t>
      </w:r>
      <w:r w:rsidRPr="00B13230">
        <w:rPr>
          <w:sz w:val="28"/>
          <w:szCs w:val="28"/>
          <w:lang w:eastAsia="ru-RU"/>
        </w:rPr>
        <w:t xml:space="preserve"> отходы, строительный мусор в местах, не отведенных для их временного хранения для последующего захоронения и утилизации, осуществлять сброс мусора вне отведенных и не оборудованных для этих целей мест на территории поселения, в том числе из транспортных средств во время их остановки, стоянки или движения, а также сжигать мусор, отходы производства и потребления</w:t>
      </w:r>
      <w:proofErr w:type="gramEnd"/>
      <w:r w:rsidRPr="00B13230">
        <w:rPr>
          <w:sz w:val="28"/>
          <w:szCs w:val="28"/>
          <w:lang w:eastAsia="ru-RU"/>
        </w:rPr>
        <w:t xml:space="preserve"> вне отведенных для этих целей мест;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12.7</w:t>
      </w:r>
      <w:r w:rsidRPr="00B13230">
        <w:rPr>
          <w:sz w:val="28"/>
          <w:szCs w:val="28"/>
          <w:lang w:eastAsia="ru-RU"/>
        </w:rPr>
        <w:t>) откачивать воду на проезжую часть дорог и тротуары при производстве строительных и ремонтных работ;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12.8</w:t>
      </w:r>
      <w:r w:rsidRPr="00B13230">
        <w:rPr>
          <w:sz w:val="28"/>
          <w:szCs w:val="28"/>
          <w:lang w:eastAsia="ru-RU"/>
        </w:rPr>
        <w:t>) складировать и хранить строительные материалы, грунт, тару, торговое оборудование, товары и продукцию, предметы и материалы бытового (хозяйственного) и производственного назначения вне территорий частных домовладений, организаций, строек, магазинов, павильонов, киосков и иных функционально предназначенных для этого мест;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12.9</w:t>
      </w:r>
      <w:r w:rsidRPr="00B13230">
        <w:rPr>
          <w:sz w:val="28"/>
          <w:szCs w:val="28"/>
          <w:lang w:eastAsia="ru-RU"/>
        </w:rPr>
        <w:t>) сжигать мусор, листья, обрезки деревьев в контейнерах;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12.10</w:t>
      </w:r>
      <w:r w:rsidRPr="00B13230">
        <w:rPr>
          <w:sz w:val="28"/>
          <w:szCs w:val="28"/>
          <w:lang w:eastAsia="ru-RU"/>
        </w:rPr>
        <w:t>) мыть автомобили, посуду, купать животных, стирать в неустановленных местах (у водопроводных колонок, во дворах многоквартирных жилых домов и т.д.);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12.11</w:t>
      </w:r>
      <w:r w:rsidRPr="00B13230">
        <w:rPr>
          <w:sz w:val="28"/>
          <w:szCs w:val="28"/>
          <w:lang w:eastAsia="ru-RU"/>
        </w:rPr>
        <w:t>) производить самовольную вырубку деревьев, кустарников;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12.12</w:t>
      </w:r>
      <w:r w:rsidRPr="00B13230">
        <w:rPr>
          <w:sz w:val="28"/>
          <w:szCs w:val="28"/>
          <w:lang w:eastAsia="ru-RU"/>
        </w:rPr>
        <w:t>) размещать объявления, листовки, иные информационные и рекламные материалы в не отведенных для этих целей местах, а также наносить на покрытие дорог (улично-дорожной сети), тротуаров, пешеходных зон, велосипедных и пешеходных дорожек надписи и изображения, выполненные стойкими материалами (за исключением надписей и изображений, относящихся к порядку эксплуатации дорог (улично-дорожной сети), тротуаров, пешеходных зон, велосипедных и пешеходных дорожек, которые нанесены в рамках</w:t>
      </w:r>
      <w:proofErr w:type="gramEnd"/>
      <w:r w:rsidRPr="00B13230">
        <w:rPr>
          <w:sz w:val="28"/>
          <w:szCs w:val="28"/>
          <w:lang w:eastAsia="ru-RU"/>
        </w:rPr>
        <w:t xml:space="preserve"> исполнения государственного или муниципального контракта);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12.13</w:t>
      </w:r>
      <w:r w:rsidRPr="00B13230">
        <w:rPr>
          <w:sz w:val="28"/>
          <w:szCs w:val="28"/>
          <w:lang w:eastAsia="ru-RU"/>
        </w:rPr>
        <w:t>) выпускать домашнюю птицу и пасти скот в скверах, парках, на пляжах и в иных местах общего пользования, осуществлять выгул домашних животных на улицах, во дворах, в парках, скверах и других общественных местах без немедленного устранения лицами, осуществляющими надзор за домашним животным, естественных выделений (экскрементов) животных;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12.14</w:t>
      </w:r>
      <w:r w:rsidRPr="00B13230">
        <w:rPr>
          <w:sz w:val="28"/>
          <w:szCs w:val="28"/>
          <w:lang w:eastAsia="ru-RU"/>
        </w:rPr>
        <w:t>) выгуливать (в соответствии с законодательством) собак на детских и спортивных площадках, на территориях образовательных и медицинских организаций, прилегающих к ним территориях, в парках, скверах, во дворах многоквартирных домов, на пляжах, особо охраняемых природных территориях;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12.15)</w:t>
      </w:r>
      <w:r w:rsidRPr="00B13230">
        <w:rPr>
          <w:sz w:val="28"/>
          <w:szCs w:val="28"/>
          <w:lang w:eastAsia="ru-RU"/>
        </w:rPr>
        <w:t xml:space="preserve"> осуществлять мелкорозничную уличную торговлю в неустановленных местах, а также при отсутствии у продавца урны для сбора мусора;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12.16</w:t>
      </w:r>
      <w:r w:rsidRPr="00B13230">
        <w:rPr>
          <w:sz w:val="28"/>
          <w:szCs w:val="28"/>
          <w:lang w:eastAsia="ru-RU"/>
        </w:rPr>
        <w:t>) ходить по газонам и клумбам, разрушать клумбы, срывать цветы, наносить повреждения деревьям и кустарникам;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12.17</w:t>
      </w:r>
      <w:r w:rsidRPr="00B13230">
        <w:rPr>
          <w:sz w:val="28"/>
          <w:szCs w:val="28"/>
          <w:lang w:eastAsia="ru-RU"/>
        </w:rPr>
        <w:t>) размещать на газонах временные (сезонные) объекты (торговые киоски, летние кафе, аттракционы и прочие объекты);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12.18</w:t>
      </w:r>
      <w:r w:rsidRPr="00B13230">
        <w:rPr>
          <w:sz w:val="28"/>
          <w:szCs w:val="28"/>
          <w:lang w:eastAsia="ru-RU"/>
        </w:rPr>
        <w:t>) производить размещение уличного смета, грунта на газоны и цветники;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12.19</w:t>
      </w:r>
      <w:r w:rsidRPr="00B13230">
        <w:rPr>
          <w:sz w:val="28"/>
          <w:szCs w:val="28"/>
          <w:lang w:eastAsia="ru-RU"/>
        </w:rPr>
        <w:t>) заезжать на всех видах транспорта на газоны и другие участки с зелеными насаждениями и осуществлять на них стоянку;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12.20</w:t>
      </w:r>
      <w:r w:rsidRPr="00B13230">
        <w:rPr>
          <w:sz w:val="28"/>
          <w:szCs w:val="28"/>
          <w:lang w:eastAsia="ru-RU"/>
        </w:rPr>
        <w:t xml:space="preserve">) засыпать инженерные коммуникации и прилегающую к ним территорию мусором, грунтом и другими предметами, покрывать крышки люков смотровых и </w:t>
      </w:r>
      <w:proofErr w:type="spellStart"/>
      <w:r w:rsidRPr="00B13230">
        <w:rPr>
          <w:sz w:val="28"/>
          <w:szCs w:val="28"/>
          <w:lang w:eastAsia="ru-RU"/>
        </w:rPr>
        <w:t>дождеприемных</w:t>
      </w:r>
      <w:proofErr w:type="spellEnd"/>
      <w:r w:rsidRPr="00B13230">
        <w:rPr>
          <w:sz w:val="28"/>
          <w:szCs w:val="28"/>
          <w:lang w:eastAsia="ru-RU"/>
        </w:rPr>
        <w:t xml:space="preserve"> колодцев асфальтом или иным твердым покрытием;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12.21</w:t>
      </w:r>
      <w:r w:rsidRPr="00B13230">
        <w:rPr>
          <w:sz w:val="28"/>
          <w:szCs w:val="28"/>
          <w:lang w:eastAsia="ru-RU"/>
        </w:rPr>
        <w:t>) производить самовольную установку временных (сезонных) объектов.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 xml:space="preserve">13. Уборка улиц и дорог на территории </w:t>
      </w:r>
      <w:r w:rsidR="004A73B5">
        <w:rPr>
          <w:sz w:val="28"/>
          <w:szCs w:val="28"/>
          <w:lang w:eastAsia="ru-RU"/>
        </w:rPr>
        <w:t>Канеловского</w:t>
      </w:r>
      <w:r w:rsidRPr="00AC28AA">
        <w:rPr>
          <w:sz w:val="28"/>
          <w:szCs w:val="28"/>
          <w:lang w:eastAsia="ru-RU"/>
        </w:rPr>
        <w:t xml:space="preserve"> сельского поселения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производится регулярно, в следующем порядке: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</w:t>
      </w:r>
      <w:r w:rsidRPr="00B13230">
        <w:rPr>
          <w:sz w:val="28"/>
          <w:szCs w:val="28"/>
          <w:lang w:eastAsia="ru-RU"/>
        </w:rPr>
        <w:t xml:space="preserve">14. Придомовые территории, </w:t>
      </w:r>
      <w:proofErr w:type="spellStart"/>
      <w:r w:rsidRPr="00B13230">
        <w:rPr>
          <w:sz w:val="28"/>
          <w:szCs w:val="28"/>
          <w:lang w:eastAsia="ru-RU"/>
        </w:rPr>
        <w:t>внутридворовые</w:t>
      </w:r>
      <w:proofErr w:type="spellEnd"/>
      <w:r w:rsidRPr="00B13230">
        <w:rPr>
          <w:sz w:val="28"/>
          <w:szCs w:val="28"/>
          <w:lang w:eastAsia="ru-RU"/>
        </w:rPr>
        <w:t xml:space="preserve"> проезды и тротуары, места массового посещения на территории населенных пунктов ежедневно подметаются </w:t>
      </w:r>
      <w:proofErr w:type="gramStart"/>
      <w:r w:rsidRPr="00B13230">
        <w:rPr>
          <w:sz w:val="28"/>
          <w:szCs w:val="28"/>
          <w:lang w:eastAsia="ru-RU"/>
        </w:rPr>
        <w:t>от</w:t>
      </w:r>
      <w:proofErr w:type="gramEnd"/>
      <w:r w:rsidRPr="00B13230">
        <w:rPr>
          <w:sz w:val="28"/>
          <w:szCs w:val="28"/>
          <w:lang w:eastAsia="ru-RU"/>
        </w:rPr>
        <w:t xml:space="preserve"> </w:t>
      </w:r>
      <w:proofErr w:type="gramStart"/>
      <w:r w:rsidRPr="00B13230">
        <w:rPr>
          <w:sz w:val="28"/>
          <w:szCs w:val="28"/>
          <w:lang w:eastAsia="ru-RU"/>
        </w:rPr>
        <w:t>смета</w:t>
      </w:r>
      <w:proofErr w:type="gramEnd"/>
      <w:r w:rsidRPr="00B13230">
        <w:rPr>
          <w:sz w:val="28"/>
          <w:szCs w:val="28"/>
          <w:lang w:eastAsia="ru-RU"/>
        </w:rPr>
        <w:t>, пыли и мелкого бытового мусора.</w:t>
      </w:r>
    </w:p>
    <w:p w:rsidR="00051C0A" w:rsidRPr="00B13230" w:rsidRDefault="00051C0A" w:rsidP="00051C0A">
      <w:pPr>
        <w:ind w:firstLine="851"/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15. В случаях ливневых дождей, ураганов, снегопадов, гололеда и других чрезвычайных погодных явлений режим уборочных работ устанавливается в соответствии с указаниями уполномоченных органов в сфере предупреждения и ликвидации чрезвычайных ситуаций и обеспечения пожарной безопасности.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 xml:space="preserve">Обследование смотровых и </w:t>
      </w:r>
      <w:proofErr w:type="spellStart"/>
      <w:r w:rsidRPr="00B13230">
        <w:rPr>
          <w:sz w:val="28"/>
          <w:szCs w:val="28"/>
          <w:lang w:eastAsia="ru-RU"/>
        </w:rPr>
        <w:t>дождеприемных</w:t>
      </w:r>
      <w:proofErr w:type="spellEnd"/>
      <w:r w:rsidRPr="00B13230">
        <w:rPr>
          <w:sz w:val="28"/>
          <w:szCs w:val="28"/>
          <w:lang w:eastAsia="ru-RU"/>
        </w:rPr>
        <w:t xml:space="preserve"> колодцев ливневой канализации и их очистка производятся организациями, у которых эти сооружения находятся в собственности или владении, по утвержденным этими организациями графикам.</w:t>
      </w:r>
    </w:p>
    <w:p w:rsidR="00051C0A" w:rsidRPr="00B13230" w:rsidRDefault="00051C0A" w:rsidP="00051C0A">
      <w:pPr>
        <w:ind w:firstLine="851"/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16. Инженерные коммуникации должны находиться в исправном состоянии, иметь штатные ограждающие элементы, не иметь загрязнений, разрушений покрасочного или теплоизоляционного слоя, несанкционированных надписей.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lastRenderedPageBreak/>
        <w:t>Водоотводные (ливневые) сооружения должны своевременно очищаться от накопившегося мусора, осадков и обеспечивать прием и пропуск воды (жидкостей), исключающие подтопление территории.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Прилегающая к инженерным коммуникациям территория должна содержаться в чистоте.</w:t>
      </w:r>
    </w:p>
    <w:p w:rsidR="00051C0A" w:rsidRPr="00B13230" w:rsidRDefault="00051C0A" w:rsidP="00051C0A">
      <w:pPr>
        <w:ind w:firstLine="851"/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 xml:space="preserve">17. Не допускается подтопление дорог, улиц, внутриквартальных, </w:t>
      </w:r>
      <w:proofErr w:type="spellStart"/>
      <w:r w:rsidRPr="00B13230">
        <w:rPr>
          <w:sz w:val="28"/>
          <w:szCs w:val="28"/>
          <w:lang w:eastAsia="ru-RU"/>
        </w:rPr>
        <w:t>внутридворовых</w:t>
      </w:r>
      <w:proofErr w:type="spellEnd"/>
      <w:r w:rsidRPr="00B13230">
        <w:rPr>
          <w:sz w:val="28"/>
          <w:szCs w:val="28"/>
          <w:lang w:eastAsia="ru-RU"/>
        </w:rPr>
        <w:t xml:space="preserve"> и иных территорий, исключающее движение пешеходов и транспорта.</w:t>
      </w:r>
    </w:p>
    <w:p w:rsidR="00051C0A" w:rsidRPr="00B13230" w:rsidRDefault="00051C0A" w:rsidP="00051C0A">
      <w:pPr>
        <w:ind w:firstLine="851"/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18. Вывоз отходов асфальтобетона, образующихся при проведении дорожно-ремонтных работ на проезжей части дорог, производится хозяйствующими субъектами, проводящими работы, незамедлительно (в ходе работ). На остальных частях дорог, улиц и во дворах - в течение суток с момента окончания работ.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Складирование отходов асфальтобетона на газонах или участках с зелеными насаждениями запрещается.</w:t>
      </w:r>
    </w:p>
    <w:p w:rsidR="00051C0A" w:rsidRPr="00B13230" w:rsidRDefault="00051C0A" w:rsidP="00051C0A">
      <w:pPr>
        <w:ind w:firstLine="851"/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19. Несанкционированное проведение земляных работ в соответствии с законодательством не допускается.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Место проведения земляных работ должно иметь ограждение. При невозможности устройства ограждения, исключающего доступ посторонних лиц на место проведения земляных работ, оно подлежит освещению в ночное время суток.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Дорожные покрытия, тротуары, газоны и другие разрытые участки должны быть восстановлены в сроки, указанные в разрешении (ордере) на проведение земляных работ.</w:t>
      </w:r>
    </w:p>
    <w:p w:rsidR="00051C0A" w:rsidRPr="00B13230" w:rsidRDefault="00051C0A" w:rsidP="00051C0A">
      <w:pPr>
        <w:ind w:firstLine="851"/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20. Прокладка и переустройство подземных коммуникаций на улицах городских и сельских поселений, городских округов, имеющих усовершенствованное покрытие, открытым способом производится в исключительных случаях, подтвержденных заключением специализированных служб.</w:t>
      </w:r>
    </w:p>
    <w:p w:rsidR="00051C0A" w:rsidRPr="00B13230" w:rsidRDefault="00051C0A" w:rsidP="00051C0A">
      <w:pPr>
        <w:ind w:firstLine="993"/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21. Собственники и (или) иные законные владельцы зданий, строений, сооружений, земельных участков, на территории которых находятся упавшие и представляющие угрозу безопасности деревья, обязаны в соответствии с законодательством удалить эти деревья с проезжей части дорог, тротуаров, от токоведущих проводов, фасадов жилых и производственных зданий в соответствии с законодательством.</w:t>
      </w:r>
    </w:p>
    <w:p w:rsidR="00051C0A" w:rsidRPr="00B13230" w:rsidRDefault="00051C0A" w:rsidP="00051C0A">
      <w:pPr>
        <w:ind w:firstLine="993"/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22. Здания, сооружения, их конструктивные элементы и произведения монументально-декоративного искусства должны содержаться в чистоте и состоянии, исключающем их преждевременный износ и разрушение.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При работах по реставрации, ремонту и покраске фасадов зданий и их отдельных элементов должны соблюдаться требования колористического (колерного) паспорта или преобладающего колористического решения.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Местные разрушения или повреждения облицовки, штукатурки, кладки, внешних элементов фасадов зданий и произведений монументально-декоративного искусства, а также несанкционированные надписи, рисунки, графические изображения (граффити) должны своевременно устраняться.</w:t>
      </w:r>
    </w:p>
    <w:p w:rsidR="00051C0A" w:rsidRDefault="00051C0A" w:rsidP="00051C0A">
      <w:pPr>
        <w:ind w:firstLine="993"/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23. В случае</w:t>
      </w:r>
      <w:proofErr w:type="gramStart"/>
      <w:r w:rsidRPr="00B13230">
        <w:rPr>
          <w:sz w:val="28"/>
          <w:szCs w:val="28"/>
          <w:lang w:eastAsia="ru-RU"/>
        </w:rPr>
        <w:t>,</w:t>
      </w:r>
      <w:proofErr w:type="gramEnd"/>
      <w:r w:rsidRPr="00B13230">
        <w:rPr>
          <w:sz w:val="28"/>
          <w:szCs w:val="28"/>
          <w:lang w:eastAsia="ru-RU"/>
        </w:rPr>
        <w:t xml:space="preserve"> если в собственности, хозяйственном ведении или оперативном управлении юридических или физических лиц находятся </w:t>
      </w:r>
      <w:r w:rsidRPr="00B13230">
        <w:rPr>
          <w:sz w:val="28"/>
          <w:szCs w:val="28"/>
          <w:lang w:eastAsia="ru-RU"/>
        </w:rPr>
        <w:lastRenderedPageBreak/>
        <w:t>отдельные помещения (часть помещения) объекта капитального строительства, то такие лица в соответствии с требованиями законодательства участвуют в ремонте и содержанию фасадов, в том числе по очистке кровли от грязи, в зимний период</w:t>
      </w:r>
      <w:r>
        <w:rPr>
          <w:sz w:val="28"/>
          <w:szCs w:val="28"/>
          <w:lang w:eastAsia="ru-RU"/>
        </w:rPr>
        <w:t>:</w:t>
      </w:r>
      <w:r w:rsidRPr="00B13230">
        <w:rPr>
          <w:sz w:val="28"/>
          <w:szCs w:val="28"/>
          <w:lang w:eastAsia="ru-RU"/>
        </w:rPr>
        <w:t xml:space="preserve"> - от наледи и сосулек, соразмерно со своей долей в праве собственности, арендаторы объектов капитального строительства</w:t>
      </w:r>
      <w:r>
        <w:rPr>
          <w:sz w:val="28"/>
          <w:szCs w:val="28"/>
          <w:lang w:eastAsia="ru-RU"/>
        </w:rPr>
        <w:t>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- в соответствии с условиями договора аренды.</w:t>
      </w:r>
    </w:p>
    <w:p w:rsidR="00051C0A" w:rsidRPr="00B13230" w:rsidRDefault="00051C0A" w:rsidP="00051C0A">
      <w:pPr>
        <w:ind w:firstLine="993"/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24. Ограждения зданий, строений, сооружений, в том числе домовладений, должны содержаться в чистоте и состоянии, исключающем их преждевременный износ и разрушение.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Обязанность по содержанию ограждений в соответствии с требованиями законодательства возлагается на собственников.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Ограждение должно располагаться не далее 10 см от края газона и иметь нейтральный цвет или естественный цвет используемого материала.</w:t>
      </w:r>
    </w:p>
    <w:p w:rsidR="00051C0A" w:rsidRPr="00B13230" w:rsidRDefault="00051C0A" w:rsidP="00051C0A">
      <w:pPr>
        <w:ind w:firstLine="993"/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25. Здания и иные сооружения должны быть оборудованы адресными реквизитами.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Адресные реквизиты, присвоенные в установленном порядке зданиям и иным сооружениям, должны содержаться в чистоте и исправном состоянии, при отсутствии внутреннего подсвета освещаться в темное время суток посредством других устройств наружного освещения.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 xml:space="preserve">Адресные реквизиты изготавливаются по форме, определяемой органами местного самоуправления </w:t>
      </w:r>
      <w:r w:rsidR="004A73B5">
        <w:rPr>
          <w:sz w:val="28"/>
          <w:szCs w:val="28"/>
          <w:lang w:eastAsia="ru-RU"/>
        </w:rPr>
        <w:t>Канеловского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сельского поселения, и устанавливаются собственниками зданий и сооружений.</w:t>
      </w:r>
    </w:p>
    <w:p w:rsidR="00051C0A" w:rsidRPr="00B13230" w:rsidRDefault="00051C0A" w:rsidP="00051C0A">
      <w:pPr>
        <w:ind w:firstLine="993"/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 xml:space="preserve">26. Территория </w:t>
      </w:r>
      <w:r w:rsidR="004A73B5">
        <w:rPr>
          <w:sz w:val="28"/>
          <w:szCs w:val="28"/>
          <w:lang w:eastAsia="ru-RU"/>
        </w:rPr>
        <w:t>Канеловского</w:t>
      </w:r>
      <w:r w:rsidRPr="00AC28AA">
        <w:rPr>
          <w:sz w:val="28"/>
          <w:szCs w:val="28"/>
          <w:lang w:eastAsia="ru-RU"/>
        </w:rPr>
        <w:t xml:space="preserve"> сельского поселения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подлежит освещению в темное время суток.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Количество устройств наружного освещения и расстояние между ними должно обеспечивать уровень освещенности, позволяющий свободную ориентацию человека на отдельном участке территории в темное время суток.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 xml:space="preserve">Включение и отключение устройств наружного освещения осуществляется в соответствии с утвержденным администрацией </w:t>
      </w:r>
      <w:r w:rsidR="004A73B5">
        <w:rPr>
          <w:sz w:val="28"/>
          <w:szCs w:val="28"/>
          <w:lang w:eastAsia="ru-RU"/>
        </w:rPr>
        <w:t>Канеловского</w:t>
      </w:r>
      <w:r w:rsidRPr="00AC28AA">
        <w:rPr>
          <w:sz w:val="28"/>
          <w:szCs w:val="28"/>
          <w:lang w:eastAsia="ru-RU"/>
        </w:rPr>
        <w:t xml:space="preserve"> сельского поселения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графиком, а приборов декоративного светового или праздничного оформления - по решению владельцев.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Устройства наружного освещения должны поддерживаться в исправном состоянии, не иметь разбитых защитных колпаков, поврежденных конструктивных элементов, опор.</w:t>
      </w:r>
    </w:p>
    <w:p w:rsidR="00051C0A" w:rsidRPr="00B13230" w:rsidRDefault="00051C0A" w:rsidP="00051C0A">
      <w:pPr>
        <w:ind w:firstLine="993"/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27. Объявления, листовки, плакаты, афиши, другая печатная и рукописная продукция, а также иные информационные и агитационные материалы размещаются в специально отведенных местах на средствах размещения информации.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 xml:space="preserve">Места для установки средств размещения информации определяются администрацией </w:t>
      </w:r>
      <w:r w:rsidR="004A73B5">
        <w:rPr>
          <w:sz w:val="28"/>
          <w:szCs w:val="28"/>
          <w:lang w:eastAsia="ru-RU"/>
        </w:rPr>
        <w:t>Канеловского</w:t>
      </w:r>
      <w:r w:rsidRPr="00AC28AA">
        <w:rPr>
          <w:sz w:val="28"/>
          <w:szCs w:val="28"/>
          <w:lang w:eastAsia="ru-RU"/>
        </w:rPr>
        <w:t xml:space="preserve"> сельского поселения </w:t>
      </w:r>
      <w:r w:rsidRPr="00B13230">
        <w:rPr>
          <w:sz w:val="28"/>
          <w:szCs w:val="28"/>
          <w:lang w:eastAsia="ru-RU"/>
        </w:rPr>
        <w:t>по согласованию с собственниками земельных участков, зданий или иного недвижимого имущества, на которых предполагается оборудование таких мест.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 xml:space="preserve">Не допускается наружное размещение (расклеивание, вывешивание) объявлений, листовок, плакатов, афиш, другой печатной и рукописной продукции, а также иных информационных материалов вне специально отведенных для этих целей мест и средств размещения информации, а равно </w:t>
      </w:r>
      <w:r w:rsidRPr="00B13230">
        <w:rPr>
          <w:sz w:val="28"/>
          <w:szCs w:val="28"/>
          <w:lang w:eastAsia="ru-RU"/>
        </w:rPr>
        <w:lastRenderedPageBreak/>
        <w:t>без необходимых разрешений и согласований.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Средства размещения информации должны содержаться в чистоте, не иметь внешних повреждений и разрушений покрасочного слоя, своевременно очищаться от старых, поврежденных либо потерявших актуальность объявлений, листовок, иных информационных и агитационных материалов.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В случае демонтажа средства размещения информации место установки средства размещения информации должно быть восстановлено в том виде, в котором оно было до монтажа средства размещения информации.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Очистку от объявлений, листовок, плакатов, афиш, другой печатной и рукописной продукции опор связи, электросети, уличного освещения, цоколей зданий, ограждений и других сооружения осуществляют организации, эксплуатирующие данные объекты.</w:t>
      </w:r>
    </w:p>
    <w:p w:rsidR="00051C0A" w:rsidRPr="00B13230" w:rsidRDefault="00051C0A" w:rsidP="00051C0A">
      <w:pPr>
        <w:ind w:firstLine="851"/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 xml:space="preserve">28. Установка рекламных конструкций осуществляется согласно схемам размещения рекламных конструкций, утверждаемым в соответствии с </w:t>
      </w:r>
      <w:hyperlink r:id="rId10" w:history="1">
        <w:r w:rsidRPr="00FA51EB">
          <w:rPr>
            <w:sz w:val="28"/>
            <w:szCs w:val="28"/>
            <w:lang w:eastAsia="ru-RU"/>
          </w:rPr>
          <w:t>частью 5.8 статьи 19</w:t>
        </w:r>
      </w:hyperlink>
      <w:r w:rsidRPr="00B13230">
        <w:rPr>
          <w:sz w:val="28"/>
          <w:szCs w:val="28"/>
          <w:lang w:eastAsia="ru-RU"/>
        </w:rPr>
        <w:t xml:space="preserve"> Федерального закона от 13 марта 2006 года N 38-ФЗ "О рекламе".</w:t>
      </w:r>
    </w:p>
    <w:p w:rsidR="00051C0A" w:rsidRDefault="00051C0A" w:rsidP="00051C0A">
      <w:pPr>
        <w:ind w:firstLine="851"/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 xml:space="preserve">29. Рекламные и информационные конструкции должны находиться в исправном состоянии, не иметь загрязнений, несанкционированных надписей, поврежденных или отсутствующих графических, электрических, механических и других частей и элементов. 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29.1</w:t>
      </w:r>
      <w:proofErr w:type="gramStart"/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Н</w:t>
      </w:r>
      <w:proofErr w:type="gramEnd"/>
      <w:r w:rsidRPr="00B13230">
        <w:rPr>
          <w:sz w:val="28"/>
          <w:szCs w:val="28"/>
          <w:lang w:eastAsia="ru-RU"/>
        </w:rPr>
        <w:t>е допускается наличие внешних повреждений информационного поля рекламной конструкции.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В случае демонтажа рекламной конструкции место ее установки должно быть восстановлено в том виде, в котором оно было до монтажа рекламной конструкции.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 xml:space="preserve">Организации, эксплуатирующие световые рекламы и вывески, обеспечивают своевременную замену перегоревших </w:t>
      </w:r>
      <w:proofErr w:type="spellStart"/>
      <w:r w:rsidRPr="00B13230">
        <w:rPr>
          <w:sz w:val="28"/>
          <w:szCs w:val="28"/>
          <w:lang w:eastAsia="ru-RU"/>
        </w:rPr>
        <w:t>газосветовых</w:t>
      </w:r>
      <w:proofErr w:type="spellEnd"/>
      <w:r w:rsidRPr="00B13230">
        <w:rPr>
          <w:sz w:val="28"/>
          <w:szCs w:val="28"/>
          <w:lang w:eastAsia="ru-RU"/>
        </w:rPr>
        <w:t xml:space="preserve"> трубок и электроламп. Вывески и реклама не должны перекрывать архитектурные элементы зданий (оконные проемы, колонны, орнамент и прочие).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Мойка и чистка рекламных конструкций и информационных указателей, вывесок производятся по мере необходимости, но не реже одного раза в месяц рекламных тумб и конструкций на остановочных павильонах, двух раз в год (в апреле и августе) прочих средств наружной рекламы и информации.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29.2</w:t>
      </w:r>
      <w:r w:rsidRPr="00B13230">
        <w:rPr>
          <w:sz w:val="28"/>
          <w:szCs w:val="28"/>
          <w:lang w:eastAsia="ru-RU"/>
        </w:rPr>
        <w:t xml:space="preserve">. На территории </w:t>
      </w:r>
      <w:r w:rsidR="004A73B5">
        <w:rPr>
          <w:sz w:val="28"/>
          <w:szCs w:val="28"/>
          <w:lang w:eastAsia="ru-RU"/>
        </w:rPr>
        <w:t>Канеловского</w:t>
      </w:r>
      <w:r w:rsidRPr="00AC28AA">
        <w:rPr>
          <w:sz w:val="28"/>
          <w:szCs w:val="28"/>
          <w:lang w:eastAsia="ru-RU"/>
        </w:rPr>
        <w:t xml:space="preserve"> сельского поселения </w:t>
      </w:r>
      <w:r w:rsidRPr="00B13230">
        <w:rPr>
          <w:sz w:val="28"/>
          <w:szCs w:val="28"/>
          <w:lang w:eastAsia="ru-RU"/>
        </w:rPr>
        <w:t>размещаются следующие информационные конструкции: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proofErr w:type="gramStart"/>
      <w:r w:rsidRPr="00B13230">
        <w:rPr>
          <w:sz w:val="28"/>
          <w:szCs w:val="28"/>
          <w:lang w:eastAsia="ru-RU"/>
        </w:rPr>
        <w:t>а) указатели наименований улиц,</w:t>
      </w:r>
      <w:r>
        <w:rPr>
          <w:sz w:val="28"/>
          <w:szCs w:val="28"/>
          <w:lang w:eastAsia="ru-RU"/>
        </w:rPr>
        <w:t xml:space="preserve"> площадей, проездов, переулков</w:t>
      </w:r>
      <w:r w:rsidRPr="00B13230">
        <w:rPr>
          <w:sz w:val="28"/>
          <w:szCs w:val="28"/>
          <w:lang w:eastAsia="ru-RU"/>
        </w:rPr>
        <w:t>, скверов,</w:t>
      </w:r>
      <w:r>
        <w:rPr>
          <w:sz w:val="28"/>
          <w:szCs w:val="28"/>
          <w:lang w:eastAsia="ru-RU"/>
        </w:rPr>
        <w:t xml:space="preserve">  аллей</w:t>
      </w:r>
      <w:r w:rsidRPr="00B13230">
        <w:rPr>
          <w:sz w:val="28"/>
          <w:szCs w:val="28"/>
          <w:lang w:eastAsia="ru-RU"/>
        </w:rPr>
        <w:t>, указатели номеров домов;</w:t>
      </w:r>
      <w:proofErr w:type="gramEnd"/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б) указатели маршрутов (схемы) движения и расписания</w:t>
      </w:r>
      <w:r w:rsidRPr="00AC28AA">
        <w:rPr>
          <w:sz w:val="28"/>
          <w:szCs w:val="28"/>
          <w:lang w:eastAsia="ru-RU"/>
        </w:rPr>
        <w:t xml:space="preserve"> автомобильного транспорта и </w:t>
      </w:r>
      <w:r w:rsidRPr="00B13230">
        <w:rPr>
          <w:sz w:val="28"/>
          <w:szCs w:val="28"/>
          <w:lang w:eastAsia="ru-RU"/>
        </w:rPr>
        <w:t xml:space="preserve"> транспорта, осуществляющего регулярные перевозки пассажиров;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в) указатели (вывески) местоположения органов государственной власти и органов местного самоуправления, государственных и муниципальных предприятий и учреждений;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proofErr w:type="gramStart"/>
      <w:r w:rsidRPr="00B13230">
        <w:rPr>
          <w:sz w:val="28"/>
          <w:szCs w:val="28"/>
          <w:lang w:eastAsia="ru-RU"/>
        </w:rPr>
        <w:t xml:space="preserve">г) информационные конструкции, размещаемые на фасадах или иных внешних поверхностях (внешних ограждающих конструкциях) зданий, строений, сооружений, внешних поверхностях нестационарных торговых объектов в месте нахождения или осуществления деятельности организации </w:t>
      </w:r>
      <w:r w:rsidRPr="00B13230">
        <w:rPr>
          <w:sz w:val="28"/>
          <w:szCs w:val="28"/>
          <w:lang w:eastAsia="ru-RU"/>
        </w:rPr>
        <w:lastRenderedPageBreak/>
        <w:t>или индивидуального предпринимателя, содержащие сведения о профиле деятельности организации, индивидуального предпринимателя и (или) виде реализуемых ими товаров, оказываемых услуг и (или) их наименование (фирменное наименование, коммерческое обозначение, изображение товарного знака, знака обслуживания</w:t>
      </w:r>
      <w:proofErr w:type="gramEnd"/>
      <w:r w:rsidRPr="00B13230">
        <w:rPr>
          <w:sz w:val="28"/>
          <w:szCs w:val="28"/>
          <w:lang w:eastAsia="ru-RU"/>
        </w:rPr>
        <w:t>) в целях извещения неопределенного круга лиц о фактическом местоположении (месте осуществления деятельности) данной организации, индивидуального предпринимателя, не содержащие рекламную информацию, а также не относящиеся к вывескам, предусмотренным законодательством в области защиты прав потребителей;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proofErr w:type="spellStart"/>
      <w:r w:rsidRPr="00B13230">
        <w:rPr>
          <w:sz w:val="28"/>
          <w:szCs w:val="28"/>
          <w:lang w:eastAsia="ru-RU"/>
        </w:rPr>
        <w:t>д</w:t>
      </w:r>
      <w:proofErr w:type="spellEnd"/>
      <w:r w:rsidRPr="00B13230">
        <w:rPr>
          <w:sz w:val="28"/>
          <w:szCs w:val="28"/>
          <w:lang w:eastAsia="ru-RU"/>
        </w:rPr>
        <w:t>) информационные конструкции, содержащие сведения, предусмотренные законодательством в области защиты прав потребителей;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 xml:space="preserve">е) иные информационные конструкции, которые определяются правилами благоустройства территории </w:t>
      </w:r>
      <w:r w:rsidR="004A73B5">
        <w:rPr>
          <w:sz w:val="28"/>
          <w:szCs w:val="28"/>
          <w:lang w:eastAsia="ru-RU"/>
        </w:rPr>
        <w:t>Канеловского</w:t>
      </w:r>
      <w:r>
        <w:rPr>
          <w:sz w:val="28"/>
          <w:szCs w:val="28"/>
          <w:lang w:eastAsia="ru-RU"/>
        </w:rPr>
        <w:t xml:space="preserve"> сельского поселения.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29.3</w:t>
      </w:r>
      <w:r w:rsidRPr="00B13230">
        <w:rPr>
          <w:sz w:val="28"/>
          <w:szCs w:val="28"/>
          <w:lang w:eastAsia="ru-RU"/>
        </w:rPr>
        <w:t>. При размещении на зданиях, строениях и сооружениях информационных конструкций должны учитываться архитектурно-</w:t>
      </w:r>
      <w:proofErr w:type="gramStart"/>
      <w:r w:rsidRPr="00B13230">
        <w:rPr>
          <w:sz w:val="28"/>
          <w:szCs w:val="28"/>
          <w:lang w:eastAsia="ru-RU"/>
        </w:rPr>
        <w:t>композиционные решения</w:t>
      </w:r>
      <w:proofErr w:type="gramEnd"/>
      <w:r w:rsidRPr="00B13230">
        <w:rPr>
          <w:sz w:val="28"/>
          <w:szCs w:val="28"/>
          <w:lang w:eastAsia="ru-RU"/>
        </w:rPr>
        <w:t xml:space="preserve"> фасада здания, строения, сооружения на которых будет размещена информационная конструкция, а также внешний архитектурный облик сложившейся застройки </w:t>
      </w:r>
      <w:r w:rsidR="004A73B5">
        <w:rPr>
          <w:sz w:val="28"/>
          <w:szCs w:val="28"/>
          <w:lang w:eastAsia="ru-RU"/>
        </w:rPr>
        <w:t>Канеловского</w:t>
      </w:r>
      <w:r>
        <w:rPr>
          <w:sz w:val="28"/>
          <w:szCs w:val="28"/>
          <w:lang w:eastAsia="ru-RU"/>
        </w:rPr>
        <w:t xml:space="preserve"> сельского поселения. </w:t>
      </w:r>
      <w:r w:rsidRPr="00B13230">
        <w:rPr>
          <w:sz w:val="28"/>
          <w:szCs w:val="28"/>
          <w:lang w:eastAsia="ru-RU"/>
        </w:rPr>
        <w:t>Информационные конструкции должны быть безопасны, спроектированы, изготовлены и установлены в соответствии с требованиями технических регламентов, строительных норм и правил, государственных стандартов, требованиями к конструкциям и их размещению.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29.4</w:t>
      </w:r>
      <w:r w:rsidRPr="00B13230">
        <w:rPr>
          <w:sz w:val="28"/>
          <w:szCs w:val="28"/>
          <w:lang w:eastAsia="ru-RU"/>
        </w:rPr>
        <w:t>. Информационные конструкции размещаются: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а) на плоских участках фасада здания, строения, сооружения, свободных от архитектурных элементов, навесах ("козырьках") входных групп;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б) не выше линии второго этажа (линии перекрытий между первым и вторым этажами) для нежилых зданий, строений, сооружений, а также для жилых домов (в том числе многоквартирных домов), первые этажи которых заняты нежилыми помещениями;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в) непосредственно у главного входа или над входом в здание, строение, сооружение или помещение, в котором фактически находится (осуществляет деятельность) организация, индивидуальный предприниматель, сведения о котором содержатся на информационной конструкции;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 xml:space="preserve">г) в иных местах, определенных правилами благоустройства территорий </w:t>
      </w:r>
      <w:r w:rsidR="004A73B5">
        <w:rPr>
          <w:sz w:val="28"/>
          <w:szCs w:val="28"/>
          <w:lang w:eastAsia="ru-RU"/>
        </w:rPr>
        <w:t>Канеловского</w:t>
      </w:r>
      <w:r>
        <w:rPr>
          <w:sz w:val="28"/>
          <w:szCs w:val="28"/>
          <w:lang w:eastAsia="ru-RU"/>
        </w:rPr>
        <w:t xml:space="preserve"> сельского поселения.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29.5</w:t>
      </w:r>
      <w:r w:rsidRPr="00B13230">
        <w:rPr>
          <w:sz w:val="28"/>
          <w:szCs w:val="28"/>
          <w:lang w:eastAsia="ru-RU"/>
        </w:rPr>
        <w:t>. При размещении информационных конструкций на зданиях, строениях и сооружениях не допускается: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а) нарушение требований к местам размещения информационных конструкций;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б) нарушение вертикального порядка расположения букв на информационном поле информационной конструкции;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 xml:space="preserve">в) использование в текстах (надписях), размещаемых на информационных конструкциях, указанных в </w:t>
      </w:r>
      <w:hyperlink r:id="rId11" w:anchor="P123" w:history="1">
        <w:r w:rsidRPr="00B65A21">
          <w:rPr>
            <w:sz w:val="28"/>
            <w:szCs w:val="28"/>
            <w:lang w:eastAsia="ru-RU"/>
          </w:rPr>
          <w:t>подпункте "г" пункта 29.1</w:t>
        </w:r>
      </w:hyperlink>
      <w:r w:rsidRPr="00B13230">
        <w:rPr>
          <w:sz w:val="28"/>
          <w:szCs w:val="28"/>
          <w:lang w:eastAsia="ru-RU"/>
        </w:rPr>
        <w:t xml:space="preserve"> настоящих Правил, товарных знаков и знаков обслуживания, в том числе на иностранных </w:t>
      </w:r>
      <w:r w:rsidRPr="00B13230">
        <w:rPr>
          <w:sz w:val="28"/>
          <w:szCs w:val="28"/>
          <w:lang w:eastAsia="ru-RU"/>
        </w:rPr>
        <w:lastRenderedPageBreak/>
        <w:t>языках, не зарегистрированных в установленном порядке на территории Российской Федерации;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г) полное или частичное перекрытие оконных и дверных проемов, а также витражей и витрин;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proofErr w:type="spellStart"/>
      <w:r w:rsidRPr="00B13230">
        <w:rPr>
          <w:sz w:val="28"/>
          <w:szCs w:val="28"/>
          <w:lang w:eastAsia="ru-RU"/>
        </w:rPr>
        <w:t>д</w:t>
      </w:r>
      <w:proofErr w:type="spellEnd"/>
      <w:r w:rsidRPr="00B13230">
        <w:rPr>
          <w:sz w:val="28"/>
          <w:szCs w:val="28"/>
          <w:lang w:eastAsia="ru-RU"/>
        </w:rPr>
        <w:t>) размещение информационных конструкций в границах жилых помещений, на глухих торцах фасадов и на кровлях многоквартирных жилых домов, лоджиях и балконах, на архитектурных деталях фасадов объектов (в том числе на колоннах, пилястрах, орнаментах, лепнине);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е) перекрытие указателей наименований улиц и номеров домов;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ж) размещение информационных конструкций на заборах, перилах, шлагбаумах, а так же на ограждающих конструкциях сезонных кафе при стационарных предприятиях общественного питания;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proofErr w:type="spellStart"/>
      <w:r w:rsidRPr="00B13230">
        <w:rPr>
          <w:sz w:val="28"/>
          <w:szCs w:val="28"/>
          <w:lang w:eastAsia="ru-RU"/>
        </w:rPr>
        <w:t>з</w:t>
      </w:r>
      <w:proofErr w:type="spellEnd"/>
      <w:r w:rsidRPr="00B13230">
        <w:rPr>
          <w:sz w:val="28"/>
          <w:szCs w:val="28"/>
          <w:lang w:eastAsia="ru-RU"/>
        </w:rPr>
        <w:t>) размещение информационных конструкций в виде отдельно стоящих сборно-разборных (складных</w:t>
      </w:r>
      <w:proofErr w:type="gramStart"/>
      <w:r w:rsidRPr="00B13230">
        <w:rPr>
          <w:sz w:val="28"/>
          <w:szCs w:val="28"/>
          <w:lang w:eastAsia="ru-RU"/>
        </w:rPr>
        <w:t xml:space="preserve"> )</w:t>
      </w:r>
      <w:proofErr w:type="gramEnd"/>
      <w:r w:rsidRPr="00B13230">
        <w:rPr>
          <w:sz w:val="28"/>
          <w:szCs w:val="28"/>
          <w:lang w:eastAsia="ru-RU"/>
        </w:rPr>
        <w:t xml:space="preserve"> конструкций – </w:t>
      </w:r>
      <w:proofErr w:type="spellStart"/>
      <w:r w:rsidRPr="00B13230">
        <w:rPr>
          <w:sz w:val="28"/>
          <w:szCs w:val="28"/>
          <w:lang w:eastAsia="ru-RU"/>
        </w:rPr>
        <w:t>штендеров</w:t>
      </w:r>
      <w:proofErr w:type="spellEnd"/>
      <w:r w:rsidRPr="00B13230">
        <w:rPr>
          <w:sz w:val="28"/>
          <w:szCs w:val="28"/>
          <w:lang w:eastAsia="ru-RU"/>
        </w:rPr>
        <w:t>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 xml:space="preserve">и) размещение информационных конструкций в иных случаях, определенных правилами благоустройства территорий </w:t>
      </w:r>
      <w:r w:rsidR="004A73B5">
        <w:rPr>
          <w:sz w:val="28"/>
          <w:szCs w:val="28"/>
          <w:lang w:eastAsia="ru-RU"/>
        </w:rPr>
        <w:t>Канеловского</w:t>
      </w:r>
      <w:r>
        <w:rPr>
          <w:sz w:val="28"/>
          <w:szCs w:val="28"/>
          <w:lang w:eastAsia="ru-RU"/>
        </w:rPr>
        <w:t xml:space="preserve"> сельского поселения.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29.6</w:t>
      </w:r>
      <w:r w:rsidRPr="00B13230">
        <w:rPr>
          <w:sz w:val="28"/>
          <w:szCs w:val="28"/>
          <w:lang w:eastAsia="ru-RU"/>
        </w:rPr>
        <w:t xml:space="preserve">. В случае если в здании, строении, сооружении располагается несколько организаций и (или) индивидуальных предпринимателей, имеющих общий вход, собственнику или иному законному владельцу соответствующего недвижимого </w:t>
      </w:r>
      <w:proofErr w:type="gramStart"/>
      <w:r w:rsidRPr="00B13230">
        <w:rPr>
          <w:sz w:val="28"/>
          <w:szCs w:val="28"/>
          <w:lang w:eastAsia="ru-RU"/>
        </w:rPr>
        <w:t>имущества</w:t>
      </w:r>
      <w:proofErr w:type="gramEnd"/>
      <w:r w:rsidRPr="00B13230">
        <w:rPr>
          <w:sz w:val="28"/>
          <w:szCs w:val="28"/>
          <w:lang w:eastAsia="ru-RU"/>
        </w:rPr>
        <w:t xml:space="preserve"> либо владельцу информационной конструкции необходимо: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а) учитывать архитектурно-</w:t>
      </w:r>
      <w:proofErr w:type="gramStart"/>
      <w:r w:rsidRPr="00B13230">
        <w:rPr>
          <w:sz w:val="28"/>
          <w:szCs w:val="28"/>
          <w:lang w:eastAsia="ru-RU"/>
        </w:rPr>
        <w:t>композиционные решения</w:t>
      </w:r>
      <w:proofErr w:type="gramEnd"/>
      <w:r w:rsidRPr="00B13230">
        <w:rPr>
          <w:sz w:val="28"/>
          <w:szCs w:val="28"/>
          <w:lang w:eastAsia="ru-RU"/>
        </w:rPr>
        <w:t xml:space="preserve"> и размер ранее установленных информационных конструкций и располагать их в один высотный ряд не выше линии второго этажа (линии перекрытий между первым и вторым этажами);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б) формировать из нескольких информационных конструкций общую художественную композицию, соразмерную с входной группой, при необходимости располагающуюся по обе стороны от нее (в случае, если информационные конструкции расположены у входа в здание, строение, сооружение).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 xml:space="preserve">Типовые варианты размещения информационных конструкций (в виде рисунков, графических схем и т.д.) устанавливаются правилами благоустройства территорий </w:t>
      </w:r>
      <w:r w:rsidR="004A73B5">
        <w:rPr>
          <w:sz w:val="28"/>
          <w:szCs w:val="28"/>
          <w:lang w:eastAsia="ru-RU"/>
        </w:rPr>
        <w:t>Канеловского</w:t>
      </w:r>
      <w:r>
        <w:rPr>
          <w:sz w:val="28"/>
          <w:szCs w:val="28"/>
          <w:lang w:eastAsia="ru-RU"/>
        </w:rPr>
        <w:t xml:space="preserve"> сельского поселения.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29.7</w:t>
      </w:r>
      <w:r w:rsidRPr="00B13230">
        <w:rPr>
          <w:sz w:val="28"/>
          <w:szCs w:val="28"/>
          <w:lang w:eastAsia="ru-RU"/>
        </w:rPr>
        <w:t>. На зданиях общественных, общественно-деловых, торговых, торгово-выставочных, спортивных и развлекательных центров информационные конструкции располагаются на глухих поверхностях наружных стен (без проемов и архитектурных деталей).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29.8</w:t>
      </w:r>
      <w:r w:rsidRPr="00B13230">
        <w:rPr>
          <w:sz w:val="28"/>
          <w:szCs w:val="28"/>
          <w:lang w:eastAsia="ru-RU"/>
        </w:rPr>
        <w:t>. Размещение информационных конструкций на крышах нежилых зданий, строений и сооружений допускается при одновременном соблюдении следующих условий: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а) единственным собственником (правообладателем) здания, строения, сооружения является организация, индивидуальный предприниматель, сведения о котором содержатся в данной информационной конструкции и в месте фактического нахождения (месте осуществления деятельности) которого размещается указанная информационная конструкция;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lastRenderedPageBreak/>
        <w:t>б) на крыше одного здания, строения, сооружения размещена только одна информационная конструкция;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 xml:space="preserve">в) информационное поле конструкции располагается параллельно к поверхности фасада здания, строения, сооружения, по отношению к которому она установлена, выше линии карниза, парапета объекта или его </w:t>
      </w:r>
      <w:proofErr w:type="spellStart"/>
      <w:r w:rsidRPr="00B13230">
        <w:rPr>
          <w:sz w:val="28"/>
          <w:szCs w:val="28"/>
          <w:lang w:eastAsia="ru-RU"/>
        </w:rPr>
        <w:t>стилобатной</w:t>
      </w:r>
      <w:proofErr w:type="spellEnd"/>
      <w:r w:rsidRPr="00B13230">
        <w:rPr>
          <w:sz w:val="28"/>
          <w:szCs w:val="28"/>
          <w:lang w:eastAsia="ru-RU"/>
        </w:rPr>
        <w:t xml:space="preserve"> части.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29.9</w:t>
      </w:r>
      <w:r w:rsidRPr="00B13230">
        <w:rPr>
          <w:sz w:val="28"/>
          <w:szCs w:val="28"/>
          <w:lang w:eastAsia="ru-RU"/>
        </w:rPr>
        <w:t>. На зданиях, строениях, сооружениях, имеющих статус объектов культурного наследия, выявленных объектов культурного наследия, информационные конструкции устанавливаются в соответствии с законодательством.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29.10</w:t>
      </w:r>
      <w:r w:rsidRPr="00B13230">
        <w:rPr>
          <w:sz w:val="28"/>
          <w:szCs w:val="28"/>
          <w:lang w:eastAsia="ru-RU"/>
        </w:rPr>
        <w:t xml:space="preserve">. В случае размещения информационных конструкций на зданиях, строениях, сооружениях по </w:t>
      </w:r>
      <w:proofErr w:type="gramStart"/>
      <w:r w:rsidRPr="00B13230">
        <w:rPr>
          <w:sz w:val="28"/>
          <w:szCs w:val="28"/>
          <w:lang w:eastAsia="ru-RU"/>
        </w:rPr>
        <w:t>индивидуальным проектам</w:t>
      </w:r>
      <w:proofErr w:type="gramEnd"/>
      <w:r w:rsidRPr="00B13230">
        <w:rPr>
          <w:sz w:val="28"/>
          <w:szCs w:val="28"/>
          <w:lang w:eastAsia="ru-RU"/>
        </w:rPr>
        <w:t xml:space="preserve"> и архитектурно-художественным концепциям необходимо учитывать: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а) архитектурно-</w:t>
      </w:r>
      <w:proofErr w:type="gramStart"/>
      <w:r w:rsidRPr="00B13230">
        <w:rPr>
          <w:sz w:val="28"/>
          <w:szCs w:val="28"/>
          <w:lang w:eastAsia="ru-RU"/>
        </w:rPr>
        <w:t>композиционные решения</w:t>
      </w:r>
      <w:proofErr w:type="gramEnd"/>
      <w:r w:rsidRPr="00B13230">
        <w:rPr>
          <w:sz w:val="28"/>
          <w:szCs w:val="28"/>
          <w:lang w:eastAsia="ru-RU"/>
        </w:rPr>
        <w:t xml:space="preserve"> фасада здания, строения, сооружения на которых будет размещена информационная конструкция;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 xml:space="preserve">б) внешний архитектурный облик сложившейся застройки </w:t>
      </w:r>
      <w:r w:rsidR="004A73B5">
        <w:rPr>
          <w:sz w:val="28"/>
          <w:szCs w:val="28"/>
          <w:lang w:eastAsia="ru-RU"/>
        </w:rPr>
        <w:t>Канеловского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сельского поселения;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 xml:space="preserve">в) наличие в застройке уникальных зданий, строений, сооружений, архитектурных ансамблей, имеющих доминантное значение в архитектурно-планировочной структуре </w:t>
      </w:r>
      <w:r w:rsidR="004A73B5">
        <w:rPr>
          <w:sz w:val="28"/>
          <w:szCs w:val="28"/>
          <w:lang w:eastAsia="ru-RU"/>
        </w:rPr>
        <w:t>Канеловского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сельского поселения, а также объектов высокого общественного и социального значения.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29.11</w:t>
      </w:r>
      <w:r w:rsidRPr="00B13230">
        <w:rPr>
          <w:sz w:val="28"/>
          <w:szCs w:val="28"/>
          <w:lang w:eastAsia="ru-RU"/>
        </w:rPr>
        <w:t xml:space="preserve">. Информационные конструкции, не соответствующие требованиям правил благоустройства территорий </w:t>
      </w:r>
      <w:r w:rsidR="004A73B5">
        <w:rPr>
          <w:sz w:val="28"/>
          <w:szCs w:val="28"/>
          <w:lang w:eastAsia="ru-RU"/>
        </w:rPr>
        <w:t>Канеловского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с</w:t>
      </w:r>
      <w:r>
        <w:rPr>
          <w:sz w:val="28"/>
          <w:szCs w:val="28"/>
          <w:lang w:eastAsia="ru-RU"/>
        </w:rPr>
        <w:t>ельского поселения</w:t>
      </w:r>
      <w:r w:rsidRPr="00B13230">
        <w:rPr>
          <w:sz w:val="28"/>
          <w:szCs w:val="28"/>
          <w:lang w:eastAsia="ru-RU"/>
        </w:rPr>
        <w:t xml:space="preserve">, подлежат демонтажу в порядке, определенном администрацией </w:t>
      </w:r>
      <w:r w:rsidR="004A73B5">
        <w:rPr>
          <w:sz w:val="28"/>
          <w:szCs w:val="28"/>
          <w:lang w:eastAsia="ru-RU"/>
        </w:rPr>
        <w:t>Канеловского</w:t>
      </w:r>
      <w:r>
        <w:rPr>
          <w:sz w:val="28"/>
          <w:szCs w:val="28"/>
          <w:lang w:eastAsia="ru-RU"/>
        </w:rPr>
        <w:t xml:space="preserve"> сельского поселения.</w:t>
      </w:r>
    </w:p>
    <w:p w:rsidR="00051C0A" w:rsidRPr="00B13230" w:rsidRDefault="00051C0A" w:rsidP="00051C0A">
      <w:pPr>
        <w:ind w:firstLine="851"/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30. Детские площадки изолируются от транзитного пешеходного движения, проездов, разворотных площадок, площадок для установки мусоросборников, участков постоянного и временного хранения автотранспортных средств. Подходы к детским площадкам не организовываются с проезжей части.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Расстояние от окон жилых домов и общественных зданий до границ детских площадок дошкольного возраста принимаются не менее 10 м, младшего и среднего школьного возраста - не менее 20 м, комплексных игровых площадок - не менее 40 м, спортивно-игровых комплексов - не менее 100 м.</w:t>
      </w:r>
    </w:p>
    <w:p w:rsidR="00051C0A" w:rsidRPr="00B13230" w:rsidRDefault="00051C0A" w:rsidP="00051C0A">
      <w:pPr>
        <w:ind w:firstLine="851"/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31. Некапитальные нестационарные сооружения размещаются таким образом, чтобы они не мешали пешеходному движению, не ухудшали визуальное восприятие среды населенного пункта и благоустройство территории и застройки.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Сооружения предприятий мелкорозничной торговли, бытового обслуживания и питания размещаются на территориях пешеходных зон, в парках, садах, на бульварах населенного пункта.</w:t>
      </w:r>
    </w:p>
    <w:p w:rsidR="00051C0A" w:rsidRPr="00B13230" w:rsidRDefault="00051C0A" w:rsidP="00051C0A">
      <w:pPr>
        <w:ind w:firstLine="851"/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 xml:space="preserve">32. Жители </w:t>
      </w:r>
      <w:r w:rsidR="004A73B5">
        <w:rPr>
          <w:sz w:val="28"/>
          <w:szCs w:val="28"/>
          <w:lang w:eastAsia="ru-RU"/>
        </w:rPr>
        <w:t>Канеловского</w:t>
      </w:r>
      <w:r w:rsidRPr="00AC28AA">
        <w:rPr>
          <w:sz w:val="28"/>
          <w:szCs w:val="28"/>
          <w:lang w:eastAsia="ru-RU"/>
        </w:rPr>
        <w:t xml:space="preserve"> сельского поселения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заблаговременно информируются о сроках и месте проведения работ по благоустройству и необходимости перемещения принадлежащих им транспортных средств, препятствующих проведению уборочных или ремонтно-восстановительных работ.</w:t>
      </w:r>
    </w:p>
    <w:p w:rsidR="00051C0A" w:rsidRPr="00B13230" w:rsidRDefault="00051C0A" w:rsidP="00051C0A">
      <w:pPr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33</w:t>
      </w:r>
      <w:r w:rsidRPr="00B13230">
        <w:rPr>
          <w:sz w:val="28"/>
          <w:szCs w:val="28"/>
          <w:lang w:eastAsia="ru-RU"/>
        </w:rPr>
        <w:t xml:space="preserve">. Период зимней уборки устанавливается с 1 ноября текущего календарного года по 15 апреля следующего календарного года. В случае значительного отклонения от среднего индивидуальных климатических особенностей текущей зимы сроки начала и окончания зимней уборки могут изменяться решением администрации </w:t>
      </w:r>
      <w:r w:rsidR="004A73B5">
        <w:rPr>
          <w:sz w:val="28"/>
          <w:szCs w:val="28"/>
          <w:lang w:eastAsia="ru-RU"/>
        </w:rPr>
        <w:t>Канеловского</w:t>
      </w:r>
      <w:r>
        <w:rPr>
          <w:sz w:val="28"/>
          <w:szCs w:val="28"/>
          <w:lang w:eastAsia="ru-RU"/>
        </w:rPr>
        <w:t xml:space="preserve"> сельского поселения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33.1</w:t>
      </w:r>
      <w:r w:rsidRPr="00B13230">
        <w:rPr>
          <w:sz w:val="28"/>
          <w:szCs w:val="28"/>
          <w:lang w:eastAsia="ru-RU"/>
        </w:rPr>
        <w:t xml:space="preserve">. В первоочередном порядке в целях обеспечения беспрепятственного проезда транспортных средств и движения пешеходов обеспечивается уборка </w:t>
      </w:r>
      <w:proofErr w:type="gramStart"/>
      <w:r w:rsidRPr="00B13230">
        <w:rPr>
          <w:sz w:val="28"/>
          <w:szCs w:val="28"/>
          <w:lang w:eastAsia="ru-RU"/>
        </w:rPr>
        <w:t>снега</w:t>
      </w:r>
      <w:proofErr w:type="gramEnd"/>
      <w:r w:rsidRPr="00B13230">
        <w:rPr>
          <w:sz w:val="28"/>
          <w:szCs w:val="28"/>
          <w:lang w:eastAsia="ru-RU"/>
        </w:rPr>
        <w:t xml:space="preserve"> и ликвидация ледовых образований с проезжей части дорог и тротуаров.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33.2</w:t>
      </w:r>
      <w:r w:rsidRPr="00B13230">
        <w:rPr>
          <w:sz w:val="28"/>
          <w:szCs w:val="28"/>
          <w:lang w:eastAsia="ru-RU"/>
        </w:rPr>
        <w:t xml:space="preserve">. В период зимней уборки </w:t>
      </w:r>
      <w:proofErr w:type="spellStart"/>
      <w:r w:rsidRPr="00B13230">
        <w:rPr>
          <w:sz w:val="28"/>
          <w:szCs w:val="28"/>
          <w:lang w:eastAsia="ru-RU"/>
        </w:rPr>
        <w:t>внутридворовые</w:t>
      </w:r>
      <w:proofErr w:type="spellEnd"/>
      <w:r w:rsidRPr="00B13230">
        <w:rPr>
          <w:sz w:val="28"/>
          <w:szCs w:val="28"/>
          <w:lang w:eastAsia="ru-RU"/>
        </w:rPr>
        <w:t xml:space="preserve"> проезды должны очищаться от снега. Дорожки и площадки парков, скверов, бульваров должны быть убраны от снега и посыпаны </w:t>
      </w:r>
      <w:proofErr w:type="spellStart"/>
      <w:r w:rsidRPr="00B13230">
        <w:rPr>
          <w:sz w:val="28"/>
          <w:szCs w:val="28"/>
          <w:lang w:eastAsia="ru-RU"/>
        </w:rPr>
        <w:t>противогололедным</w:t>
      </w:r>
      <w:proofErr w:type="spellEnd"/>
      <w:r w:rsidRPr="00B13230">
        <w:rPr>
          <w:sz w:val="28"/>
          <w:szCs w:val="28"/>
          <w:lang w:eastAsia="ru-RU"/>
        </w:rPr>
        <w:t xml:space="preserve"> материалом в случае гололеда. Садовые диваны, урны и малые архитектурные формы, а также пространство вокруг них, подходы к ним</w:t>
      </w:r>
      <w:r>
        <w:rPr>
          <w:sz w:val="28"/>
          <w:szCs w:val="28"/>
          <w:lang w:eastAsia="ru-RU"/>
        </w:rPr>
        <w:t>,</w:t>
      </w:r>
      <w:r w:rsidRPr="00B13230">
        <w:rPr>
          <w:sz w:val="28"/>
          <w:szCs w:val="28"/>
          <w:lang w:eastAsia="ru-RU"/>
        </w:rPr>
        <w:t xml:space="preserve"> должны быть очищены от снега и наледи.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33.3</w:t>
      </w:r>
      <w:r w:rsidRPr="00B13230">
        <w:rPr>
          <w:sz w:val="28"/>
          <w:szCs w:val="28"/>
          <w:lang w:eastAsia="ru-RU"/>
        </w:rPr>
        <w:t>. При уборке дорожек в парках, лесопарках, садах, скверах, бульварах и других зеленых зонах допускается временное складирование снега, не содержащего химических реагентов, на заранее подготовленные для этих целей площадки при условии сохранности зеленых насаждений и обеспечения оттока талых вод.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33.4</w:t>
      </w:r>
      <w:r w:rsidRPr="00B13230">
        <w:rPr>
          <w:sz w:val="28"/>
          <w:szCs w:val="28"/>
          <w:lang w:eastAsia="ru-RU"/>
        </w:rPr>
        <w:t>. Запрещается: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а) выдвигать или перемещать на проезжую часть магистралей, улиц и проездов снег, счищаемый с внутриквартальных, придомовых территорий, территорий хозяйствующих субъектов;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б) осуществлять роторную переброску и перемещение загрязненного снега, а также осколков льда на газоны, цветники, кустарники и другие зеленые насаждения;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 xml:space="preserve">в) организовывать складирование (свалки) снега в местах, не установленных решением администрации </w:t>
      </w:r>
      <w:r w:rsidR="004A73B5">
        <w:rPr>
          <w:sz w:val="28"/>
          <w:szCs w:val="28"/>
          <w:lang w:eastAsia="ru-RU"/>
        </w:rPr>
        <w:t>Канеловского</w:t>
      </w:r>
      <w:r>
        <w:rPr>
          <w:sz w:val="28"/>
          <w:szCs w:val="28"/>
          <w:lang w:eastAsia="ru-RU"/>
        </w:rPr>
        <w:t xml:space="preserve"> сельского поселения.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33.5</w:t>
      </w:r>
      <w:r w:rsidRPr="00B13230">
        <w:rPr>
          <w:sz w:val="28"/>
          <w:szCs w:val="28"/>
          <w:lang w:eastAsia="ru-RU"/>
        </w:rPr>
        <w:t>. Снег, счищаемый с проезжей части дорог, улиц и проездов, а также с тротуаров, сдвигается на обочины дорог и в лотковую часть улиц и проездов для временного складирования снежной массы в виде снежных валов.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33.6</w:t>
      </w:r>
      <w:r w:rsidRPr="00B13230">
        <w:rPr>
          <w:sz w:val="28"/>
          <w:szCs w:val="28"/>
          <w:lang w:eastAsia="ru-RU"/>
        </w:rPr>
        <w:t>. Формирование снежных валов не допускается на перекрестках, вблизи железнодорожных переездов и на тротуарах.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33.7</w:t>
      </w:r>
      <w:r w:rsidRPr="00B13230">
        <w:rPr>
          <w:sz w:val="28"/>
          <w:szCs w:val="28"/>
          <w:lang w:eastAsia="ru-RU"/>
        </w:rPr>
        <w:t>. Вывоз снега с улиц и проездов осуществляется в первую очередь от остановок общественного пассажирского транспорта, наземных пешеходных пер</w:t>
      </w:r>
      <w:r>
        <w:rPr>
          <w:sz w:val="28"/>
          <w:szCs w:val="28"/>
          <w:lang w:eastAsia="ru-RU"/>
        </w:rPr>
        <w:t>еходов,</w:t>
      </w:r>
      <w:r w:rsidRPr="00B13230">
        <w:rPr>
          <w:sz w:val="28"/>
          <w:szCs w:val="28"/>
          <w:lang w:eastAsia="ru-RU"/>
        </w:rPr>
        <w:t xml:space="preserve"> мест массового посещения граждан, въездов на территории социально значимых объектов в течение суток после окончания снегопада.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33.8</w:t>
      </w:r>
      <w:r w:rsidRPr="00B13230">
        <w:rPr>
          <w:sz w:val="28"/>
          <w:szCs w:val="28"/>
          <w:lang w:eastAsia="ru-RU"/>
        </w:rPr>
        <w:t>. Места временного складирования снега после снеготаяния должны быть очищены от мусора и благоустроены.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33.9</w:t>
      </w:r>
      <w:r w:rsidRPr="00B13230">
        <w:rPr>
          <w:sz w:val="28"/>
          <w:szCs w:val="28"/>
          <w:lang w:eastAsia="ru-RU"/>
        </w:rPr>
        <w:t>. В зимнее время должна быть организована своевременная очистка кровель зданий от снега и ледовых образований.</w:t>
      </w:r>
    </w:p>
    <w:p w:rsidR="00051C0A" w:rsidRPr="00B13230" w:rsidRDefault="00051C0A" w:rsidP="00051C0A">
      <w:pPr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34</w:t>
      </w:r>
      <w:r w:rsidRPr="00B13230">
        <w:rPr>
          <w:sz w:val="28"/>
          <w:szCs w:val="28"/>
          <w:lang w:eastAsia="ru-RU"/>
        </w:rPr>
        <w:t>. Период летней уборки устанавливается с 16 апреля по 31 октября текущего календарного года.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34.1</w:t>
      </w:r>
      <w:r w:rsidRPr="00B13230">
        <w:rPr>
          <w:sz w:val="28"/>
          <w:szCs w:val="28"/>
          <w:lang w:eastAsia="ru-RU"/>
        </w:rPr>
        <w:t>. Запрещается: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lastRenderedPageBreak/>
        <w:t xml:space="preserve">а) выдвигать или перемещать на проезжую часть улиц, дорог, внутриквартальных проездов отходы производства и потребления, смет, </w:t>
      </w:r>
      <w:proofErr w:type="gramStart"/>
      <w:r w:rsidRPr="00B13230">
        <w:rPr>
          <w:sz w:val="28"/>
          <w:szCs w:val="28"/>
          <w:lang w:eastAsia="ru-RU"/>
        </w:rPr>
        <w:t>счищаемый</w:t>
      </w:r>
      <w:proofErr w:type="gramEnd"/>
      <w:r w:rsidRPr="00B13230">
        <w:rPr>
          <w:sz w:val="28"/>
          <w:szCs w:val="28"/>
          <w:lang w:eastAsia="ru-RU"/>
        </w:rPr>
        <w:t xml:space="preserve"> с придомовых территорий, тротуаров и внутриквартальных проездов;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б) сжигать листву, производственные отходы на территориях хозяйствующих субъектов и частных домовладений;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в) выбрасывать жидкие бытовые, пищевые и другие виды отходов, а также закапывать или сжигать их в не предназначенных для этих целей местах.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Pr="00B13230">
        <w:rPr>
          <w:sz w:val="28"/>
          <w:szCs w:val="28"/>
          <w:lang w:eastAsia="ru-RU"/>
        </w:rPr>
        <w:t>4.</w:t>
      </w:r>
      <w:r>
        <w:rPr>
          <w:sz w:val="28"/>
          <w:szCs w:val="28"/>
          <w:lang w:eastAsia="ru-RU"/>
        </w:rPr>
        <w:t>2.</w:t>
      </w:r>
      <w:r w:rsidRPr="00B13230">
        <w:rPr>
          <w:sz w:val="28"/>
          <w:szCs w:val="28"/>
          <w:lang w:eastAsia="ru-RU"/>
        </w:rPr>
        <w:t xml:space="preserve"> В период листопада производятся </w:t>
      </w:r>
      <w:proofErr w:type="gramStart"/>
      <w:r w:rsidRPr="00B13230">
        <w:rPr>
          <w:sz w:val="28"/>
          <w:szCs w:val="28"/>
          <w:lang w:eastAsia="ru-RU"/>
        </w:rPr>
        <w:t>сгребание</w:t>
      </w:r>
      <w:proofErr w:type="gramEnd"/>
      <w:r w:rsidRPr="00B13230">
        <w:rPr>
          <w:sz w:val="28"/>
          <w:szCs w:val="28"/>
          <w:lang w:eastAsia="ru-RU"/>
        </w:rPr>
        <w:t xml:space="preserve"> и вывоз опавших листьев с проезжей части дорог и придомовых территорий. Сгребание листвы к комлевой части деревьев и кустарников запрещается.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3</w:t>
      </w:r>
      <w:r w:rsidRPr="00B13230">
        <w:rPr>
          <w:sz w:val="28"/>
          <w:szCs w:val="28"/>
          <w:lang w:eastAsia="ru-RU"/>
        </w:rPr>
        <w:t>5. Мойка дорожных покрытий площадей и улиц производится в ночное время.</w:t>
      </w:r>
    </w:p>
    <w:p w:rsidR="00051C0A" w:rsidRPr="00B13230" w:rsidRDefault="00051C0A" w:rsidP="00051C0A">
      <w:pPr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Pr="00B13230">
        <w:rPr>
          <w:sz w:val="28"/>
          <w:szCs w:val="28"/>
          <w:lang w:eastAsia="ru-RU"/>
        </w:rPr>
        <w:t>6. Смет и мусор, выбитые при уборке или мойке проезжей части на тротуары, газоны, посадочные площадки, павильоны остановок общественного пассажирского транспорта, близко расположенные фасады зданий, объекты торговли и другие объекты подлежат уборке лицом, осуществляющим уборку проезжей части.</w:t>
      </w:r>
    </w:p>
    <w:p w:rsidR="00051C0A" w:rsidRPr="00B13230" w:rsidRDefault="00051C0A" w:rsidP="00051C0A">
      <w:pPr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Pr="00B13230">
        <w:rPr>
          <w:sz w:val="28"/>
          <w:szCs w:val="28"/>
          <w:lang w:eastAsia="ru-RU"/>
        </w:rPr>
        <w:t>7. Тротуары и расположенные на них остановки должны быть очищены от грунтово-песчаных наносов, видимого мусора и промыты.</w:t>
      </w:r>
    </w:p>
    <w:p w:rsidR="00051C0A" w:rsidRPr="00B13230" w:rsidRDefault="00051C0A" w:rsidP="00051C0A">
      <w:pPr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Pr="00B13230">
        <w:rPr>
          <w:sz w:val="28"/>
          <w:szCs w:val="28"/>
          <w:lang w:eastAsia="ru-RU"/>
        </w:rPr>
        <w:t xml:space="preserve">8. </w:t>
      </w:r>
      <w:proofErr w:type="gramStart"/>
      <w:r w:rsidRPr="00B13230">
        <w:rPr>
          <w:sz w:val="28"/>
          <w:szCs w:val="28"/>
          <w:lang w:eastAsia="ru-RU"/>
        </w:rPr>
        <w:t>Производство работ по сбору и вывозу мусора осуществляется уполномоченными организациями муниципально</w:t>
      </w:r>
      <w:r>
        <w:rPr>
          <w:sz w:val="28"/>
          <w:szCs w:val="28"/>
          <w:lang w:eastAsia="ru-RU"/>
        </w:rPr>
        <w:t>го образования Староминский район</w:t>
      </w:r>
      <w:r w:rsidRPr="00B13230">
        <w:rPr>
          <w:sz w:val="28"/>
          <w:szCs w:val="28"/>
          <w:lang w:eastAsia="ru-RU"/>
        </w:rPr>
        <w:t>, собственниками и пользователями зданий, строений, сооружений, земельных участков самостоятельно или на основании договоров со специализированными организациями, а после заключения соглашения между органом исполни</w:t>
      </w:r>
      <w:r>
        <w:rPr>
          <w:sz w:val="28"/>
          <w:szCs w:val="28"/>
          <w:lang w:eastAsia="ru-RU"/>
        </w:rPr>
        <w:t>тельной власти Краснодарского края</w:t>
      </w:r>
      <w:r w:rsidRPr="00B13230">
        <w:rPr>
          <w:sz w:val="28"/>
          <w:szCs w:val="28"/>
          <w:lang w:eastAsia="ru-RU"/>
        </w:rPr>
        <w:t xml:space="preserve"> и региональным оператором по обращению с ТКО, а также утвержденного единого тарифа на услугу по обращению с ТКО</w:t>
      </w:r>
      <w:r>
        <w:rPr>
          <w:sz w:val="28"/>
          <w:szCs w:val="28"/>
          <w:lang w:eastAsia="ru-RU"/>
        </w:rPr>
        <w:t xml:space="preserve"> на территории</w:t>
      </w:r>
      <w:proofErr w:type="gramEnd"/>
      <w:r>
        <w:rPr>
          <w:sz w:val="28"/>
          <w:szCs w:val="28"/>
          <w:lang w:eastAsia="ru-RU"/>
        </w:rPr>
        <w:t xml:space="preserve"> Староминского района</w:t>
      </w:r>
      <w:r w:rsidRPr="00B13230">
        <w:rPr>
          <w:sz w:val="28"/>
          <w:szCs w:val="28"/>
          <w:lang w:eastAsia="ru-RU"/>
        </w:rPr>
        <w:t xml:space="preserve"> - исполнителем коммунальной услуги по обращению с твердыми коммунальными отходами.</w:t>
      </w:r>
    </w:p>
    <w:p w:rsidR="00051C0A" w:rsidRPr="00B13230" w:rsidRDefault="00051C0A" w:rsidP="00051C0A">
      <w:pPr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Pr="00B13230">
        <w:rPr>
          <w:sz w:val="28"/>
          <w:szCs w:val="28"/>
          <w:lang w:eastAsia="ru-RU"/>
        </w:rPr>
        <w:t>9. Обязанность по уборке мусора, просыпавшегося при выгрузке из контейнеров в мусоровоз или загрузке бункера, возлагается на хозяйствующий субъект, осуществляющий вывоз мусора.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4</w:t>
      </w:r>
      <w:r w:rsidRPr="00B13230">
        <w:rPr>
          <w:sz w:val="28"/>
          <w:szCs w:val="28"/>
          <w:lang w:eastAsia="ru-RU"/>
        </w:rPr>
        <w:t>0. Переполнение контейнеров, бункеров-накопителей мусором не допускается.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 xml:space="preserve">Контейнеры и бункеры-накопители размещаются (устанавливаются) на специально оборудованных контейнерных площадках. Места размещения и тип ограждения определяются администрацией </w:t>
      </w:r>
      <w:r w:rsidR="004A73B5">
        <w:rPr>
          <w:sz w:val="28"/>
          <w:szCs w:val="28"/>
          <w:lang w:eastAsia="ru-RU"/>
        </w:rPr>
        <w:t>Канеловского</w:t>
      </w:r>
      <w:r w:rsidRPr="00AC28AA">
        <w:rPr>
          <w:sz w:val="28"/>
          <w:szCs w:val="28"/>
          <w:lang w:eastAsia="ru-RU"/>
        </w:rPr>
        <w:t xml:space="preserve"> сельского поселения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в соответствии с законодательством.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Расстановка контейнеров и бункеров-накопителей предусматривается у скамей, некапитальных нестационарных сооружений и уличного технического оборудования, ориентированных на продажу продуктов питания на остановках общественного транспорта.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 xml:space="preserve">Количество и объем контейнеров определяются в соответствии с требованиями законодательства об отходах производства и потребления. Размер контейнерной площадки определяется исходя из задач, габаритов и количества контейнеров, </w:t>
      </w:r>
      <w:r w:rsidRPr="00B13230">
        <w:rPr>
          <w:sz w:val="28"/>
          <w:szCs w:val="28"/>
          <w:lang w:eastAsia="ru-RU"/>
        </w:rPr>
        <w:lastRenderedPageBreak/>
        <w:t xml:space="preserve">используемых для складирования отходов, но не более предусмотренного санитарно-эпидемиологическими требованиями. Запрещается самовольная установка контейнеров и бункеров-накопителей без согласования с администрацией </w:t>
      </w:r>
      <w:r w:rsidR="004A73B5">
        <w:rPr>
          <w:sz w:val="28"/>
          <w:szCs w:val="28"/>
          <w:lang w:eastAsia="ru-RU"/>
        </w:rPr>
        <w:t>Канеловского</w:t>
      </w:r>
      <w:r>
        <w:rPr>
          <w:sz w:val="28"/>
          <w:szCs w:val="28"/>
          <w:lang w:eastAsia="ru-RU"/>
        </w:rPr>
        <w:t xml:space="preserve"> сельского поселения.</w:t>
      </w:r>
      <w:r w:rsidRPr="00B13230">
        <w:rPr>
          <w:sz w:val="28"/>
          <w:szCs w:val="28"/>
          <w:lang w:eastAsia="ru-RU"/>
        </w:rPr>
        <w:t xml:space="preserve"> Допускается временная установка на придомовых территориях контейнеров и бункеров-накопителей для сбора строительного мусора вблизи мест производства ремонтных, аварийных работ и работ по уборке территории при отсутствии на указанных территориях оборудованных площадок для установки контейнеров и бункеров-накопителей. Места временной установки контейнеров и бункеров-накопителей должны быть согласованы с собственником, владельцем, пользователем территории.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Контейнеры и бункеры-накопители должны быть оборудованы в соответствии с законодательством и содержаться в технически исправном состоянии.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На контейнерной площадке должен быть размещен график вывоза мусора с указанием наименования и контактных телефонов хозяйствующего субъекта, осуществляющего вывоз, а также информация, предостерегающая владельцев автотранспорта о недопустимости загромождения подъезда специализированного автотранспорта, разгружающего контейнеры. Очистка урн производится по мере их заполнения, но не реже одного раза в день.</w:t>
      </w:r>
    </w:p>
    <w:p w:rsidR="00051C0A" w:rsidRPr="00B13230" w:rsidRDefault="00051C0A" w:rsidP="00051C0A">
      <w:pPr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41</w:t>
      </w:r>
      <w:r w:rsidRPr="00B13230">
        <w:rPr>
          <w:sz w:val="28"/>
          <w:szCs w:val="28"/>
          <w:lang w:eastAsia="ru-RU"/>
        </w:rPr>
        <w:t xml:space="preserve">. </w:t>
      </w:r>
      <w:proofErr w:type="gramStart"/>
      <w:r w:rsidRPr="00B13230">
        <w:rPr>
          <w:sz w:val="28"/>
          <w:szCs w:val="28"/>
          <w:lang w:eastAsia="ru-RU"/>
        </w:rPr>
        <w:t>Собственники и (или) иные законные владельцы зданий, строений, сооружений, земельных участков (лица, ответственные за эксплуатацию здания, строения, сооружения)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принимать участие, в том числе финансовое, в содержании прилегающих территорий в случаях и порядке, которые определяются правилами</w:t>
      </w:r>
      <w:proofErr w:type="gramEnd"/>
      <w:r w:rsidRPr="00B13230">
        <w:rPr>
          <w:sz w:val="28"/>
          <w:szCs w:val="28"/>
          <w:lang w:eastAsia="ru-RU"/>
        </w:rPr>
        <w:t xml:space="preserve"> благоустройства территории </w:t>
      </w:r>
      <w:r w:rsidR="004A73B5">
        <w:rPr>
          <w:sz w:val="28"/>
          <w:szCs w:val="28"/>
          <w:lang w:eastAsia="ru-RU"/>
        </w:rPr>
        <w:t>Канеловского</w:t>
      </w:r>
      <w:r>
        <w:rPr>
          <w:sz w:val="28"/>
          <w:szCs w:val="28"/>
          <w:lang w:eastAsia="ru-RU"/>
        </w:rPr>
        <w:t xml:space="preserve"> сельского поселения.</w:t>
      </w:r>
      <w:r w:rsidR="00C9796B"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 xml:space="preserve">Проведение дополнительных работ по благоустройству прилегающих территорий, их виды (объем и периодичность) оформляются соглашением между администрацией </w:t>
      </w:r>
      <w:r w:rsidR="004A73B5">
        <w:rPr>
          <w:sz w:val="28"/>
          <w:szCs w:val="28"/>
          <w:lang w:eastAsia="ru-RU"/>
        </w:rPr>
        <w:t>Канеловского</w:t>
      </w:r>
      <w:r w:rsidRPr="00AC28AA">
        <w:rPr>
          <w:sz w:val="28"/>
          <w:szCs w:val="28"/>
          <w:lang w:eastAsia="ru-RU"/>
        </w:rPr>
        <w:t xml:space="preserve"> сельского поселения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и собственником и (или) иным законным владельцем (лицом, ответственным за эксплуатацию здания, строения, сооружения).</w:t>
      </w:r>
    </w:p>
    <w:p w:rsidR="00051C0A" w:rsidRPr="00B13230" w:rsidRDefault="00051C0A" w:rsidP="00051C0A">
      <w:pPr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42</w:t>
      </w:r>
      <w:r w:rsidRPr="00B13230">
        <w:rPr>
          <w:sz w:val="28"/>
          <w:szCs w:val="28"/>
          <w:lang w:eastAsia="ru-RU"/>
        </w:rPr>
        <w:t>. Порядок содержания прилегающих территорий: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- территории предприятий промышленности, торговли, общественного питания, транспорта - участки в пределах отведенного земельного участка, а также территории шириной 30 метров при отсутствии соседних землепользователей;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- территории предприятий мелкорозничной торговли (ларьки, киоски, павильоны летние кафе и другие объекты временной уличной торговли) - земельные участки в пределах 10 метров от торговой точки (по всему периметру до проезжей части дороги);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- территории учреждений соц</w:t>
      </w:r>
      <w:r>
        <w:rPr>
          <w:sz w:val="28"/>
          <w:szCs w:val="28"/>
          <w:lang w:eastAsia="ru-RU"/>
        </w:rPr>
        <w:t xml:space="preserve">иальной </w:t>
      </w:r>
      <w:r w:rsidRPr="00B13230">
        <w:rPr>
          <w:sz w:val="28"/>
          <w:szCs w:val="28"/>
          <w:lang w:eastAsia="ru-RU"/>
        </w:rPr>
        <w:t xml:space="preserve">сферы (школы, дошкольные учреждения, учреждения культуры, здравоохранения, физической культуры и спорта) - закрепляются участки в пределах землеотвода, а также </w:t>
      </w:r>
      <w:r w:rsidRPr="00B13230">
        <w:rPr>
          <w:sz w:val="28"/>
          <w:szCs w:val="28"/>
          <w:lang w:eastAsia="ru-RU"/>
        </w:rPr>
        <w:lastRenderedPageBreak/>
        <w:t>территория шириной 25 метров при отсутствии соседних землепользователей;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- территории отдельно стоящих информационных и рекламных конструкций - прилегающая территория по периметру в пределах 5 метров;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- территории автостоянок, автозаправочных комплексов и предприятий по продаже, обслуживанию и ремонту автотранспорта - прилегающая территория по периметру в пределах 25 метров;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- территории контейнерных площадок по периметру в пределах 5 метров;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- территории частных домовладений - участки в границах землеотвода, а также прилегающая территория шириной 15 метров (по всему периметру до проезжей части дороги) при отсутствии соседних землепользователей;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proofErr w:type="gramStart"/>
      <w:r w:rsidRPr="00B13230">
        <w:rPr>
          <w:sz w:val="28"/>
          <w:szCs w:val="28"/>
          <w:lang w:eastAsia="ru-RU"/>
        </w:rPr>
        <w:t>- территории многоквартирных жилых домов, домов, находящихся в непосредственном управлении гражданами, - в пределах 25 метров от жилого дома при отсутствии соседних землепользователей (со стороны улицы до проезжей части дороги, включая тротуары) или в границах, определенных на основании данных государственного кадастрового учета, либо соглашения (договор) с органом местного самоуправления о содержании прилегающей территории;</w:t>
      </w:r>
      <w:proofErr w:type="gramEnd"/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 xml:space="preserve">- территории гаражно-строительных кооперативов, дачных и огороднических товариществ – участки в границах землеотвода, а также прилегающая территория шириной 20 метров; 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- на строительных площадках - территория не менее 15 метров от ограждения стройки по всему периметру;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- территории иных объектов недвижимости - земельные участки, а также прилегающая территория шириной 15 метров (по всему периметру - до проезжей части дороги).</w:t>
      </w:r>
    </w:p>
    <w:p w:rsidR="00051C0A" w:rsidRPr="00B13230" w:rsidRDefault="00051C0A" w:rsidP="00051C0A">
      <w:pPr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43</w:t>
      </w:r>
      <w:r w:rsidRPr="00B13230">
        <w:rPr>
          <w:sz w:val="28"/>
          <w:szCs w:val="28"/>
          <w:lang w:eastAsia="ru-RU"/>
        </w:rPr>
        <w:t>. Обязанности по организации и (или) производству работ в соответствии с законодательством возлагаются: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а) по уборке и содержанию мест производства земляных, строительных, дорожно-ремонтных работ, работ по ремонту инженерных сетей и коммуникаций, фасадов и иных элементов строений, зданий и сооружений, установки средств размещения информации, рекламных конструкций, а также прилегающей территории - на заказчиков и (или) производителей работ;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б) по содержанию объектов капитального строительства и объектов инфраструктуры - на собственников, владельцев, пользователей указанных объектов, а по бесхозяйным объектам - на собственников, владельцев, пользователей земельных участков, на которых они расположены, а также прилегающей территории;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в) по уборке и содержанию мест временной уличной торговли, территорий, прилегающих к объектам торговли (торговые павильоны, торговые комплексы, палатки, киоски, и т.п.) - на собственников, владельцев или пользователей объектов торговли;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г) по уборке и содержанию неиспользуемых и не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 xml:space="preserve">осваиваемых территорий, территорий после сноса строений - на собственников, владельцев, </w:t>
      </w:r>
      <w:r w:rsidRPr="00B13230">
        <w:rPr>
          <w:sz w:val="28"/>
          <w:szCs w:val="28"/>
          <w:lang w:eastAsia="ru-RU"/>
        </w:rPr>
        <w:lastRenderedPageBreak/>
        <w:t>пользователей данной территории, организации, выполняющие работы по сносу строений;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proofErr w:type="spellStart"/>
      <w:r w:rsidRPr="00B13230">
        <w:rPr>
          <w:sz w:val="28"/>
          <w:szCs w:val="28"/>
          <w:lang w:eastAsia="ru-RU"/>
        </w:rPr>
        <w:t>д</w:t>
      </w:r>
      <w:proofErr w:type="spellEnd"/>
      <w:r w:rsidRPr="00B13230">
        <w:rPr>
          <w:sz w:val="28"/>
          <w:szCs w:val="28"/>
          <w:lang w:eastAsia="ru-RU"/>
        </w:rPr>
        <w:t>) по уборке и содержанию территории автозаправочных станций, станций технического обслуживания, мест мойки автотранспорта, автозаправочных комплексов, рынков, торговых и развлекательных центров и прилегающих к ним территорий, туалетных кабин, расположенных на этих объектах, а также въездов и выездов к этим объектам - на собственников, владельцев или пользователей указанных объектов;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е) по уборке и содержанию территорий юридических лиц (индивидуальных предпринимателей), физических лиц и прилегающей территории - на собственника, владельца или пользователя указанной территории;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ж) по уборке и содержанию водных объектов в зонах отдыха и прилегающих к ним территорий - на собственников (владельцев) указанных зон или на организации, за которыми зоны отдыха закреплены на праве оперативного управления или хозяйственного ведения;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proofErr w:type="spellStart"/>
      <w:r w:rsidRPr="00B13230">
        <w:rPr>
          <w:sz w:val="28"/>
          <w:szCs w:val="28"/>
          <w:lang w:eastAsia="ru-RU"/>
        </w:rPr>
        <w:t>з</w:t>
      </w:r>
      <w:proofErr w:type="spellEnd"/>
      <w:r w:rsidRPr="00B13230">
        <w:rPr>
          <w:sz w:val="28"/>
          <w:szCs w:val="28"/>
          <w:lang w:eastAsia="ru-RU"/>
        </w:rPr>
        <w:t>) по содержанию частного домовладения, хозяйственных строений и сооружений, ограждений и прилегающей территории со стороны дорог, улиц (переулков, проходов, проездов) - на собственников, владельцев или пользователей указанных объектов;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и) по содержанию прилегающих территорий к полосам отвода автомобильных и железных дорог, опорам линий электропередачи, линий связи, трубопроводов, - на собственников, владельцев автомобильных и железных дорог, линий электропередачи, линий связи, трубопроводов;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к) по благоустройству и содержанию родников и водных источников, уборке прилегающей территории - на собственников, владельцев, пользователей земельных участков, на которых они расположены.</w:t>
      </w:r>
    </w:p>
    <w:p w:rsidR="00051C0A" w:rsidRPr="00B13230" w:rsidRDefault="00051C0A" w:rsidP="00051C0A">
      <w:pPr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44</w:t>
      </w:r>
      <w:r w:rsidRPr="00B13230">
        <w:rPr>
          <w:sz w:val="28"/>
          <w:szCs w:val="28"/>
          <w:lang w:eastAsia="ru-RU"/>
        </w:rPr>
        <w:t>. В соответствии с законодательством на прилегающих территориях многоквартирных домов ответственными за благоустройство прилегающей территории являются: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а) организации, осуществляющие управление многоквартирными домами;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б) товарищества собственников жилья или кооперативы (жилищные или иные специализированные потребительские кооперативы), осуществляющие управление многоквартирными домами;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в) собственники помещений, если они избрали непосредственную форму управления многоквартирным домом и если иное не установлено договором.</w:t>
      </w:r>
    </w:p>
    <w:p w:rsidR="00355ACE" w:rsidRPr="00355ACE" w:rsidRDefault="00355ACE" w:rsidP="00355ACE">
      <w:pPr>
        <w:ind w:firstLine="851"/>
        <w:jc w:val="both"/>
        <w:rPr>
          <w:sz w:val="28"/>
          <w:szCs w:val="28"/>
          <w:lang w:eastAsia="ru-RU"/>
        </w:rPr>
      </w:pPr>
      <w:r w:rsidRPr="00355ACE">
        <w:rPr>
          <w:sz w:val="28"/>
          <w:szCs w:val="28"/>
          <w:lang w:eastAsia="ru-RU"/>
        </w:rPr>
        <w:t>45. Собственники и (или) иные законные владельцы зданий, строений, сооружений, земельных участков на территории, находящейся у них в собственности</w:t>
      </w:r>
      <w:r>
        <w:rPr>
          <w:sz w:val="28"/>
          <w:szCs w:val="28"/>
          <w:lang w:eastAsia="ru-RU"/>
        </w:rPr>
        <w:t xml:space="preserve"> </w:t>
      </w:r>
      <w:r w:rsidRPr="00355ACE">
        <w:rPr>
          <w:sz w:val="28"/>
          <w:szCs w:val="28"/>
          <w:lang w:eastAsia="ru-RU"/>
        </w:rPr>
        <w:t xml:space="preserve">в соответствии с законодательством: </w:t>
      </w:r>
    </w:p>
    <w:p w:rsidR="00355ACE" w:rsidRPr="00355ACE" w:rsidRDefault="00355ACE" w:rsidP="00355ACE">
      <w:pPr>
        <w:jc w:val="both"/>
        <w:rPr>
          <w:sz w:val="28"/>
          <w:szCs w:val="28"/>
          <w:lang w:eastAsia="ru-RU"/>
        </w:rPr>
      </w:pPr>
      <w:proofErr w:type="gramStart"/>
      <w:r w:rsidRPr="00355ACE">
        <w:rPr>
          <w:sz w:val="28"/>
          <w:szCs w:val="28"/>
          <w:lang w:eastAsia="ru-RU"/>
        </w:rPr>
        <w:t>а) проводят мероприятия по обустройству цветников и газонов, регулярно проводят работы по поддержанию надлежащего состояния объектов благоустройства;</w:t>
      </w:r>
      <w:proofErr w:type="gramEnd"/>
    </w:p>
    <w:p w:rsidR="00355ACE" w:rsidRPr="00355ACE" w:rsidRDefault="00355ACE" w:rsidP="00355ACE">
      <w:pPr>
        <w:jc w:val="both"/>
        <w:rPr>
          <w:sz w:val="28"/>
          <w:szCs w:val="28"/>
          <w:lang w:eastAsia="ru-RU"/>
        </w:rPr>
      </w:pPr>
      <w:r w:rsidRPr="00355ACE">
        <w:rPr>
          <w:sz w:val="28"/>
          <w:szCs w:val="28"/>
          <w:lang w:eastAsia="ru-RU"/>
        </w:rPr>
        <w:t xml:space="preserve">б) обеспечивают сохранность зеленых насаждений; обеспечивают квалифицированный уход за зелеными насаждениями, дорожками и оборудованием, не допускают складирования на зеленые насаждения мусора, строительных материалов, изделий и конструкций; производят комплексный </w:t>
      </w:r>
      <w:r w:rsidRPr="00355ACE">
        <w:rPr>
          <w:sz w:val="28"/>
          <w:szCs w:val="28"/>
          <w:lang w:eastAsia="ru-RU"/>
        </w:rPr>
        <w:lastRenderedPageBreak/>
        <w:t>уход за газонами, систематический покос газонов и иной травянистой растительности;</w:t>
      </w:r>
    </w:p>
    <w:p w:rsidR="00355ACE" w:rsidRPr="00B13230" w:rsidRDefault="00355ACE" w:rsidP="00355ACE">
      <w:pPr>
        <w:jc w:val="both"/>
        <w:rPr>
          <w:sz w:val="28"/>
          <w:szCs w:val="28"/>
          <w:lang w:eastAsia="ru-RU"/>
        </w:rPr>
      </w:pPr>
      <w:r w:rsidRPr="00355ACE">
        <w:rPr>
          <w:sz w:val="28"/>
          <w:szCs w:val="28"/>
          <w:lang w:eastAsia="ru-RU"/>
        </w:rPr>
        <w:t>в) производят уборку территории.</w:t>
      </w:r>
    </w:p>
    <w:p w:rsidR="00051C0A" w:rsidRPr="00B13230" w:rsidRDefault="00051C0A" w:rsidP="00051C0A">
      <w:pPr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46</w:t>
      </w:r>
      <w:r w:rsidRPr="00B13230">
        <w:rPr>
          <w:sz w:val="28"/>
          <w:szCs w:val="28"/>
          <w:lang w:eastAsia="ru-RU"/>
        </w:rPr>
        <w:t>. Мероприятия по уборке прилегающих территорий в летний период включают в себя: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а) своевременное скашивание газонных трав (высота травостоя не должна превышать 20 см), уничтожение сорных и карантинных растений;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б) своевременную обрезку ветвей деревьев, кустарников, нависающих на высоте менее 2 метров над тротуарами и пешеходными дорожками с грунтовым и твердым покрытием;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в) уборку и вывоз скошенной травы;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 xml:space="preserve">г) подметание прилегающих территорий </w:t>
      </w:r>
      <w:proofErr w:type="gramStart"/>
      <w:r w:rsidRPr="00B13230">
        <w:rPr>
          <w:sz w:val="28"/>
          <w:szCs w:val="28"/>
          <w:lang w:eastAsia="ru-RU"/>
        </w:rPr>
        <w:t>от</w:t>
      </w:r>
      <w:proofErr w:type="gramEnd"/>
      <w:r w:rsidRPr="00B13230">
        <w:rPr>
          <w:sz w:val="28"/>
          <w:szCs w:val="28"/>
          <w:lang w:eastAsia="ru-RU"/>
        </w:rPr>
        <w:t xml:space="preserve"> </w:t>
      </w:r>
      <w:proofErr w:type="gramStart"/>
      <w:r w:rsidRPr="00B13230">
        <w:rPr>
          <w:sz w:val="28"/>
          <w:szCs w:val="28"/>
          <w:lang w:eastAsia="ru-RU"/>
        </w:rPr>
        <w:t>смета</w:t>
      </w:r>
      <w:proofErr w:type="gramEnd"/>
      <w:r w:rsidRPr="00B13230">
        <w:rPr>
          <w:sz w:val="28"/>
          <w:szCs w:val="28"/>
          <w:lang w:eastAsia="ru-RU"/>
        </w:rPr>
        <w:t>, пыли и мелкого бытового мусора, их мойка;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proofErr w:type="spellStart"/>
      <w:r w:rsidRPr="00B13230">
        <w:rPr>
          <w:sz w:val="28"/>
          <w:szCs w:val="28"/>
          <w:lang w:eastAsia="ru-RU"/>
        </w:rPr>
        <w:t>д</w:t>
      </w:r>
      <w:proofErr w:type="spellEnd"/>
      <w:r w:rsidRPr="00B13230">
        <w:rPr>
          <w:sz w:val="28"/>
          <w:szCs w:val="28"/>
          <w:lang w:eastAsia="ru-RU"/>
        </w:rPr>
        <w:t>) своевременный вывоз и размещение мусора, уличного смета, отходов в отведенных местах;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е) уборку бордюров от песка, мусора;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ж) сгребание и вывоз опавших листьев с прилегающих территорий в период листопада;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proofErr w:type="spellStart"/>
      <w:r w:rsidRPr="00B13230">
        <w:rPr>
          <w:sz w:val="28"/>
          <w:szCs w:val="28"/>
          <w:lang w:eastAsia="ru-RU"/>
        </w:rPr>
        <w:t>з</w:t>
      </w:r>
      <w:proofErr w:type="spellEnd"/>
      <w:r w:rsidRPr="00B13230">
        <w:rPr>
          <w:sz w:val="28"/>
          <w:szCs w:val="28"/>
          <w:lang w:eastAsia="ru-RU"/>
        </w:rPr>
        <w:t>) мойку дорожных покрытий площадей и улиц.</w:t>
      </w:r>
    </w:p>
    <w:p w:rsidR="00051C0A" w:rsidRPr="00B13230" w:rsidRDefault="00051C0A" w:rsidP="00051C0A">
      <w:pPr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47</w:t>
      </w:r>
      <w:r w:rsidRPr="00B13230">
        <w:rPr>
          <w:sz w:val="28"/>
          <w:szCs w:val="28"/>
          <w:lang w:eastAsia="ru-RU"/>
        </w:rPr>
        <w:t>. Мероприятия по уборке прилегающих территорий в зимний период включают в себя: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</w:t>
      </w:r>
      <w:r w:rsidRPr="00B13230">
        <w:rPr>
          <w:sz w:val="28"/>
          <w:szCs w:val="28"/>
          <w:lang w:eastAsia="ru-RU"/>
        </w:rPr>
        <w:t xml:space="preserve">) посыпку участков прохода и подхода к объектам торговли (магазинам, ларькам, рынкам) организациям </w:t>
      </w:r>
      <w:proofErr w:type="spellStart"/>
      <w:r w:rsidRPr="00B13230">
        <w:rPr>
          <w:sz w:val="28"/>
          <w:szCs w:val="28"/>
          <w:lang w:eastAsia="ru-RU"/>
        </w:rPr>
        <w:t>противогололедными</w:t>
      </w:r>
      <w:proofErr w:type="spellEnd"/>
      <w:r w:rsidRPr="00B13230">
        <w:rPr>
          <w:sz w:val="28"/>
          <w:szCs w:val="28"/>
          <w:lang w:eastAsia="ru-RU"/>
        </w:rPr>
        <w:t xml:space="preserve"> материалами;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</w:t>
      </w:r>
      <w:r w:rsidRPr="00B13230">
        <w:rPr>
          <w:sz w:val="28"/>
          <w:szCs w:val="28"/>
          <w:lang w:eastAsia="ru-RU"/>
        </w:rPr>
        <w:t>) очистку от снега и льда тротуаров и пешеходных дорожек с грунтовым и твердым покрытием.</w:t>
      </w:r>
    </w:p>
    <w:p w:rsidR="00051C0A" w:rsidRPr="00B13230" w:rsidRDefault="00051C0A" w:rsidP="00051C0A">
      <w:pPr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48</w:t>
      </w:r>
      <w:r w:rsidRPr="00B13230">
        <w:rPr>
          <w:sz w:val="28"/>
          <w:szCs w:val="28"/>
          <w:lang w:eastAsia="ru-RU"/>
        </w:rPr>
        <w:t>. Участниками деятельности по благоустройству могут быть: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а) граждане, которые формируют запрос на благоустройство и принимают участие в оценке предлагаемых решений, участвуют в отдельных случаях в выполнении работ;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 xml:space="preserve">б) представители органов местного самоуправления </w:t>
      </w:r>
      <w:r w:rsidR="004A73B5">
        <w:rPr>
          <w:sz w:val="28"/>
          <w:szCs w:val="28"/>
          <w:lang w:eastAsia="ru-RU"/>
        </w:rPr>
        <w:t>Канеловского</w:t>
      </w:r>
      <w:r w:rsidRPr="00AC28AA">
        <w:rPr>
          <w:sz w:val="28"/>
          <w:szCs w:val="28"/>
          <w:lang w:eastAsia="ru-RU"/>
        </w:rPr>
        <w:t xml:space="preserve"> сельского поселения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(формируют техническое задание, выбирают исполнителей и обеспечивают финансирование);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в) хозяйствующие субъекты, осуществляющие деятельность на территории муниципального образования (могут соучаствовать в формировании запроса на благоустройство, а также в финансировании мероприятий по благоустройству);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г) представители профессионального сообщества, в том числе архитекторы и дизайнеры (разрабатывают концепции объектов благоустройства и создают рабочую документацию);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proofErr w:type="spellStart"/>
      <w:r w:rsidRPr="00B13230">
        <w:rPr>
          <w:sz w:val="28"/>
          <w:szCs w:val="28"/>
          <w:lang w:eastAsia="ru-RU"/>
        </w:rPr>
        <w:t>д</w:t>
      </w:r>
      <w:proofErr w:type="spellEnd"/>
      <w:r w:rsidRPr="00B13230">
        <w:rPr>
          <w:sz w:val="28"/>
          <w:szCs w:val="28"/>
          <w:lang w:eastAsia="ru-RU"/>
        </w:rPr>
        <w:t>) исполнители работ, в том числе строители, производители малых архитектурных форм.</w:t>
      </w:r>
    </w:p>
    <w:p w:rsidR="00051C0A" w:rsidRDefault="00051C0A" w:rsidP="00051C0A">
      <w:pPr>
        <w:ind w:firstLine="851"/>
        <w:jc w:val="both"/>
        <w:rPr>
          <w:rFonts w:eastAsia="Calibri"/>
          <w:bCs/>
          <w:kern w:val="36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49</w:t>
      </w:r>
      <w:r w:rsidRPr="00B13230">
        <w:rPr>
          <w:sz w:val="28"/>
          <w:szCs w:val="28"/>
          <w:lang w:eastAsia="ru-RU"/>
        </w:rPr>
        <w:t>.</w:t>
      </w:r>
      <w:r w:rsidRPr="00B35EDA">
        <w:rPr>
          <w:rFonts w:eastAsia="Calibri"/>
          <w:bCs/>
          <w:kern w:val="36"/>
          <w:sz w:val="28"/>
          <w:szCs w:val="28"/>
          <w:lang w:eastAsia="ru-RU"/>
        </w:rPr>
        <w:t xml:space="preserve"> </w:t>
      </w:r>
      <w:r w:rsidRPr="00173294">
        <w:rPr>
          <w:rFonts w:eastAsia="Calibri"/>
          <w:bCs/>
          <w:kern w:val="36"/>
          <w:sz w:val="28"/>
          <w:szCs w:val="28"/>
          <w:lang w:eastAsia="ru-RU"/>
        </w:rPr>
        <w:t xml:space="preserve">Порядок и механизмы общественного участия в процессе благоустройства.         </w:t>
      </w:r>
    </w:p>
    <w:p w:rsidR="00051C0A" w:rsidRPr="00B35EDA" w:rsidRDefault="00051C0A" w:rsidP="00051C0A">
      <w:pPr>
        <w:jc w:val="both"/>
        <w:rPr>
          <w:rFonts w:eastAsia="Calibri"/>
          <w:bCs/>
          <w:kern w:val="36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49.1.</w:t>
      </w:r>
      <w:r w:rsidRPr="00B13230">
        <w:rPr>
          <w:sz w:val="28"/>
          <w:szCs w:val="28"/>
          <w:lang w:eastAsia="ru-RU"/>
        </w:rPr>
        <w:t xml:space="preserve">Участие граждан (непосредственное или опосредованное) в деятельности по благоустройству осуществляется путем принятия в </w:t>
      </w:r>
      <w:r w:rsidRPr="00B13230">
        <w:rPr>
          <w:sz w:val="28"/>
          <w:szCs w:val="28"/>
          <w:lang w:eastAsia="ru-RU"/>
        </w:rPr>
        <w:lastRenderedPageBreak/>
        <w:t xml:space="preserve">установленных формах решений и через вовлечение общественных организаций, общественное соучастие в реализацию проектов. Форма участия определяется администрацией </w:t>
      </w:r>
      <w:r w:rsidR="004A73B5">
        <w:rPr>
          <w:sz w:val="28"/>
          <w:szCs w:val="28"/>
          <w:lang w:eastAsia="ru-RU"/>
        </w:rPr>
        <w:t>Канеловского</w:t>
      </w:r>
      <w:r w:rsidRPr="00AC28AA">
        <w:rPr>
          <w:sz w:val="28"/>
          <w:szCs w:val="28"/>
          <w:lang w:eastAsia="ru-RU"/>
        </w:rPr>
        <w:t xml:space="preserve"> сельского поселения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в зависимости от особенностей проекта по благоустройству муниципального образования и включает в себя: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а) совместное определение целей и задач по развитию территории;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б) определение основных видов активности, функциональных зон общественных пространств;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в) обсуждение и выбор типа оборудования, некапитальных объектов, малых архитектурных форм, материалов;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г) консультации с экспертами в выборе типов покрытий, типов озеленения, типов освещения и осветительного оборудования и т.д.;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proofErr w:type="spellStart"/>
      <w:r w:rsidRPr="00B13230">
        <w:rPr>
          <w:sz w:val="28"/>
          <w:szCs w:val="28"/>
          <w:lang w:eastAsia="ru-RU"/>
        </w:rPr>
        <w:t>д</w:t>
      </w:r>
      <w:proofErr w:type="spellEnd"/>
      <w:r w:rsidRPr="00B13230">
        <w:rPr>
          <w:sz w:val="28"/>
          <w:szCs w:val="28"/>
          <w:lang w:eastAsia="ru-RU"/>
        </w:rPr>
        <w:t>) участие в разработке проекта (</w:t>
      </w:r>
      <w:proofErr w:type="spellStart"/>
      <w:proofErr w:type="gramStart"/>
      <w:r w:rsidRPr="00B13230">
        <w:rPr>
          <w:sz w:val="28"/>
          <w:szCs w:val="28"/>
          <w:lang w:eastAsia="ru-RU"/>
        </w:rPr>
        <w:t>дизайн-проекта</w:t>
      </w:r>
      <w:proofErr w:type="spellEnd"/>
      <w:proofErr w:type="gramEnd"/>
      <w:r w:rsidRPr="00B13230">
        <w:rPr>
          <w:sz w:val="28"/>
          <w:szCs w:val="28"/>
          <w:lang w:eastAsia="ru-RU"/>
        </w:rPr>
        <w:t>);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е) одобрение проектных решений участниками процесса проектирования и будущими пользователями;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ж) осуществление общественного контроля над процессом реализации проекта и над процессом эксплуатации территории.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49.2. </w:t>
      </w:r>
      <w:r w:rsidRPr="00B13230">
        <w:rPr>
          <w:sz w:val="28"/>
          <w:szCs w:val="28"/>
          <w:lang w:eastAsia="ru-RU"/>
        </w:rPr>
        <w:t>К механизмам участия в деятельности по благоустройству относятся: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а) обсуждение проектов благоустройства в различных форматах (</w:t>
      </w:r>
      <w:proofErr w:type="gramStart"/>
      <w:r w:rsidRPr="00B13230">
        <w:rPr>
          <w:sz w:val="28"/>
          <w:szCs w:val="28"/>
          <w:lang w:eastAsia="ru-RU"/>
        </w:rPr>
        <w:t>интерактивном</w:t>
      </w:r>
      <w:proofErr w:type="gramEnd"/>
      <w:r w:rsidRPr="00B13230">
        <w:rPr>
          <w:sz w:val="28"/>
          <w:szCs w:val="28"/>
          <w:lang w:eastAsia="ru-RU"/>
        </w:rPr>
        <w:t xml:space="preserve">, общественные обсуждения, </w:t>
      </w:r>
      <w:proofErr w:type="spellStart"/>
      <w:r w:rsidRPr="00B13230">
        <w:rPr>
          <w:sz w:val="28"/>
          <w:szCs w:val="28"/>
          <w:lang w:eastAsia="ru-RU"/>
        </w:rPr>
        <w:t>дизайн-игры</w:t>
      </w:r>
      <w:proofErr w:type="spellEnd"/>
      <w:r w:rsidRPr="00B13230">
        <w:rPr>
          <w:sz w:val="28"/>
          <w:szCs w:val="28"/>
          <w:lang w:eastAsia="ru-RU"/>
        </w:rPr>
        <w:t>, проектные мастерские, школьные проекты);</w:t>
      </w:r>
    </w:p>
    <w:p w:rsidR="00051C0A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 xml:space="preserve">б) общественный контроль в соответствии с требованиями Федерального </w:t>
      </w:r>
      <w:hyperlink r:id="rId12" w:history="1">
        <w:r w:rsidRPr="009B27AD">
          <w:rPr>
            <w:sz w:val="28"/>
            <w:szCs w:val="28"/>
            <w:lang w:eastAsia="ru-RU"/>
          </w:rPr>
          <w:t>закона</w:t>
        </w:r>
      </w:hyperlink>
      <w:r w:rsidRPr="00B13230">
        <w:rPr>
          <w:sz w:val="28"/>
          <w:szCs w:val="28"/>
          <w:lang w:eastAsia="ru-RU"/>
        </w:rPr>
        <w:t xml:space="preserve"> от 21 июля 2014 года N 212-ФЗ "Об основах общественного контроля в Российской Федерации".</w:t>
      </w:r>
    </w:p>
    <w:p w:rsidR="00051C0A" w:rsidRPr="00B35EDA" w:rsidRDefault="00051C0A" w:rsidP="00051C0A">
      <w:pPr>
        <w:ind w:firstLine="851"/>
        <w:jc w:val="both"/>
        <w:rPr>
          <w:rFonts w:eastAsia="Calibri"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50</w:t>
      </w:r>
      <w:r>
        <w:rPr>
          <w:rFonts w:eastAsia="Calibri"/>
          <w:bCs/>
          <w:sz w:val="28"/>
          <w:szCs w:val="28"/>
          <w:lang w:eastAsia="ru-RU"/>
        </w:rPr>
        <w:t xml:space="preserve">. </w:t>
      </w:r>
      <w:r w:rsidRPr="00173294">
        <w:rPr>
          <w:rFonts w:eastAsia="Calibri"/>
          <w:bCs/>
          <w:sz w:val="28"/>
          <w:szCs w:val="28"/>
          <w:lang w:eastAsia="ru-RU"/>
        </w:rPr>
        <w:t>Формы общественного участия</w:t>
      </w:r>
      <w:r>
        <w:rPr>
          <w:rFonts w:eastAsia="Calibri"/>
          <w:sz w:val="28"/>
          <w:szCs w:val="28"/>
          <w:lang w:eastAsia="ru-RU"/>
        </w:rPr>
        <w:t>.</w:t>
      </w:r>
    </w:p>
    <w:p w:rsidR="00051C0A" w:rsidRPr="00173294" w:rsidRDefault="00051C0A" w:rsidP="00051C0A">
      <w:pPr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50.1.</w:t>
      </w:r>
      <w:r w:rsidRPr="00173294">
        <w:rPr>
          <w:rFonts w:eastAsia="Calibri"/>
          <w:sz w:val="28"/>
          <w:szCs w:val="28"/>
          <w:lang w:eastAsia="ru-RU"/>
        </w:rPr>
        <w:t xml:space="preserve"> Все решения, касающиеся благоустройства и развития городской среды, принимаются на общественных обсуждениях, с учетом мнения жителей соответствующих территорий и иных заинтересованных лиц.</w:t>
      </w:r>
    </w:p>
    <w:p w:rsidR="00051C0A" w:rsidRPr="00173294" w:rsidRDefault="00051C0A" w:rsidP="00051C0A">
      <w:pPr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50</w:t>
      </w:r>
      <w:r>
        <w:rPr>
          <w:rFonts w:eastAsia="Calibri"/>
          <w:sz w:val="28"/>
          <w:szCs w:val="28"/>
          <w:lang w:eastAsia="ru-RU"/>
        </w:rPr>
        <w:t>.2.</w:t>
      </w:r>
      <w:r w:rsidRPr="00173294">
        <w:rPr>
          <w:rFonts w:eastAsia="Calibri"/>
          <w:sz w:val="28"/>
          <w:szCs w:val="28"/>
          <w:lang w:eastAsia="ru-RU"/>
        </w:rPr>
        <w:t xml:space="preserve">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формы:</w:t>
      </w:r>
    </w:p>
    <w:p w:rsidR="00051C0A" w:rsidRPr="00173294" w:rsidRDefault="00051C0A" w:rsidP="00051C0A">
      <w:pPr>
        <w:jc w:val="both"/>
        <w:rPr>
          <w:rFonts w:eastAsia="Calibri"/>
          <w:sz w:val="28"/>
          <w:szCs w:val="28"/>
          <w:lang w:eastAsia="ru-RU"/>
        </w:rPr>
      </w:pPr>
      <w:proofErr w:type="gramStart"/>
      <w:r w:rsidRPr="00173294">
        <w:rPr>
          <w:rFonts w:eastAsia="Calibri"/>
          <w:sz w:val="28"/>
          <w:szCs w:val="28"/>
          <w:lang w:eastAsia="ru-RU"/>
        </w:rPr>
        <w:t>1) совместное определение целей и задач по развитию территории, инвентаризация проблем и потенциалов среды;</w:t>
      </w:r>
      <w:proofErr w:type="gramEnd"/>
    </w:p>
    <w:p w:rsidR="00051C0A" w:rsidRPr="00173294" w:rsidRDefault="00051C0A" w:rsidP="00051C0A">
      <w:pPr>
        <w:jc w:val="both"/>
        <w:rPr>
          <w:rFonts w:eastAsia="Calibri"/>
          <w:sz w:val="28"/>
          <w:szCs w:val="28"/>
          <w:lang w:eastAsia="ru-RU"/>
        </w:rPr>
      </w:pPr>
      <w:proofErr w:type="gramStart"/>
      <w:r w:rsidRPr="00173294">
        <w:rPr>
          <w:rFonts w:eastAsia="Calibri"/>
          <w:sz w:val="28"/>
          <w:szCs w:val="28"/>
          <w:lang w:eastAsia="ru-RU"/>
        </w:rPr>
        <w:t>2) определение основных видов активности, функциональных зон общественных пространств, под которыми в целях настоящих Правил понимаются части территории, для которых определены границы и преимущественный вид деятельности (функция), для которой предназначена данная часть территории, и их взаимного расположения на выбранной территории;</w:t>
      </w:r>
      <w:proofErr w:type="gramEnd"/>
    </w:p>
    <w:p w:rsidR="00051C0A" w:rsidRPr="00173294" w:rsidRDefault="00051C0A" w:rsidP="00051C0A">
      <w:pPr>
        <w:jc w:val="both"/>
        <w:rPr>
          <w:rFonts w:eastAsia="Calibri"/>
          <w:sz w:val="28"/>
          <w:szCs w:val="28"/>
          <w:lang w:eastAsia="ru-RU"/>
        </w:rPr>
      </w:pPr>
      <w:r w:rsidRPr="00173294">
        <w:rPr>
          <w:rFonts w:eastAsia="Calibri"/>
          <w:sz w:val="28"/>
          <w:szCs w:val="28"/>
          <w:lang w:eastAsia="ru-RU"/>
        </w:rPr>
        <w:t>3)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051C0A" w:rsidRPr="00173294" w:rsidRDefault="00051C0A" w:rsidP="00051C0A">
      <w:pPr>
        <w:jc w:val="both"/>
        <w:rPr>
          <w:rFonts w:eastAsia="Calibri"/>
          <w:sz w:val="28"/>
          <w:szCs w:val="28"/>
          <w:lang w:eastAsia="ru-RU"/>
        </w:rPr>
      </w:pPr>
      <w:r w:rsidRPr="00173294">
        <w:rPr>
          <w:rFonts w:eastAsia="Calibri"/>
          <w:sz w:val="28"/>
          <w:szCs w:val="28"/>
          <w:lang w:eastAsia="ru-RU"/>
        </w:rPr>
        <w:t>4) консультации в выборе типов покрытий, с учетом функционального зонирования территории;</w:t>
      </w:r>
    </w:p>
    <w:p w:rsidR="00051C0A" w:rsidRPr="00173294" w:rsidRDefault="00051C0A" w:rsidP="00051C0A">
      <w:pPr>
        <w:jc w:val="both"/>
        <w:rPr>
          <w:rFonts w:eastAsia="Calibri"/>
          <w:sz w:val="28"/>
          <w:szCs w:val="28"/>
          <w:lang w:eastAsia="ru-RU"/>
        </w:rPr>
      </w:pPr>
      <w:r w:rsidRPr="00173294">
        <w:rPr>
          <w:rFonts w:eastAsia="Calibri"/>
          <w:sz w:val="28"/>
          <w:szCs w:val="28"/>
          <w:lang w:eastAsia="ru-RU"/>
        </w:rPr>
        <w:t>5) консультации по предполагаемым типам озеленения;</w:t>
      </w:r>
    </w:p>
    <w:p w:rsidR="00051C0A" w:rsidRPr="00173294" w:rsidRDefault="00051C0A" w:rsidP="00051C0A">
      <w:pPr>
        <w:jc w:val="both"/>
        <w:rPr>
          <w:rFonts w:eastAsia="Calibri"/>
          <w:sz w:val="28"/>
          <w:szCs w:val="28"/>
          <w:lang w:eastAsia="ru-RU"/>
        </w:rPr>
      </w:pPr>
      <w:r w:rsidRPr="00173294">
        <w:rPr>
          <w:rFonts w:eastAsia="Calibri"/>
          <w:sz w:val="28"/>
          <w:szCs w:val="28"/>
          <w:lang w:eastAsia="ru-RU"/>
        </w:rPr>
        <w:lastRenderedPageBreak/>
        <w:t>6) консультации по предполагаемым типам освещения и осветительного оборудования;</w:t>
      </w:r>
    </w:p>
    <w:p w:rsidR="00051C0A" w:rsidRPr="00173294" w:rsidRDefault="00051C0A" w:rsidP="00051C0A">
      <w:pPr>
        <w:jc w:val="both"/>
        <w:rPr>
          <w:rFonts w:eastAsia="Calibri"/>
          <w:sz w:val="28"/>
          <w:szCs w:val="28"/>
          <w:lang w:eastAsia="ru-RU"/>
        </w:rPr>
      </w:pPr>
      <w:r w:rsidRPr="00173294">
        <w:rPr>
          <w:rFonts w:eastAsia="Calibri"/>
          <w:sz w:val="28"/>
          <w:szCs w:val="28"/>
          <w:lang w:eastAsia="ru-RU"/>
        </w:rPr>
        <w:t>7) участие в разработке проекта, обсуждение решений с архитекторами, ландшафтными архитекторами, проектировщиками и другими профильными специалистами;</w:t>
      </w:r>
    </w:p>
    <w:p w:rsidR="00051C0A" w:rsidRPr="00173294" w:rsidRDefault="00051C0A" w:rsidP="00051C0A">
      <w:pPr>
        <w:jc w:val="both"/>
        <w:rPr>
          <w:rFonts w:eastAsia="Calibri"/>
          <w:sz w:val="28"/>
          <w:szCs w:val="28"/>
          <w:lang w:eastAsia="ru-RU"/>
        </w:rPr>
      </w:pPr>
      <w:r w:rsidRPr="00173294">
        <w:rPr>
          <w:rFonts w:eastAsia="Calibri"/>
          <w:sz w:val="28"/>
          <w:szCs w:val="28"/>
          <w:lang w:eastAsia="ru-RU"/>
        </w:rPr>
        <w:t>8)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051C0A" w:rsidRPr="00173294" w:rsidRDefault="00051C0A" w:rsidP="00051C0A">
      <w:pPr>
        <w:jc w:val="both"/>
        <w:rPr>
          <w:rFonts w:eastAsia="Calibri"/>
          <w:sz w:val="28"/>
          <w:szCs w:val="28"/>
          <w:lang w:eastAsia="ru-RU"/>
        </w:rPr>
      </w:pPr>
      <w:r w:rsidRPr="00173294">
        <w:rPr>
          <w:rFonts w:eastAsia="Calibri"/>
          <w:sz w:val="28"/>
          <w:szCs w:val="28"/>
          <w:lang w:eastAsia="ru-RU"/>
        </w:rPr>
        <w:t>9)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либо наблюдательного совета проекта);</w:t>
      </w:r>
    </w:p>
    <w:p w:rsidR="00051C0A" w:rsidRPr="00173294" w:rsidRDefault="00051C0A" w:rsidP="00051C0A">
      <w:pPr>
        <w:jc w:val="both"/>
        <w:rPr>
          <w:rFonts w:eastAsia="Calibri"/>
          <w:sz w:val="28"/>
          <w:szCs w:val="28"/>
          <w:lang w:eastAsia="ru-RU"/>
        </w:rPr>
      </w:pPr>
      <w:r w:rsidRPr="00173294">
        <w:rPr>
          <w:rFonts w:eastAsia="Calibri"/>
          <w:sz w:val="28"/>
          <w:szCs w:val="28"/>
          <w:lang w:eastAsia="ru-RU"/>
        </w:rPr>
        <w:t>10)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региональных центров общественного контроля, так и формирование рабочей группы, общественного либо наблюдательного совета проекта для проведения регулярной оценки эксплуатации территории).</w:t>
      </w:r>
    </w:p>
    <w:p w:rsidR="00051C0A" w:rsidRPr="00173294" w:rsidRDefault="00051C0A" w:rsidP="00051C0A">
      <w:pPr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50</w:t>
      </w:r>
      <w:r>
        <w:rPr>
          <w:rFonts w:eastAsia="Calibri"/>
          <w:sz w:val="28"/>
          <w:szCs w:val="28"/>
          <w:lang w:eastAsia="ru-RU"/>
        </w:rPr>
        <w:t>.3.</w:t>
      </w:r>
      <w:r w:rsidRPr="00173294">
        <w:rPr>
          <w:rFonts w:eastAsia="Calibri"/>
          <w:sz w:val="28"/>
          <w:szCs w:val="28"/>
          <w:lang w:eastAsia="ru-RU"/>
        </w:rPr>
        <w:t xml:space="preserve"> При реализации проектов общественность информируется о планирующихся изменениях и возможности участия в этом процессе.</w:t>
      </w:r>
    </w:p>
    <w:p w:rsidR="00051C0A" w:rsidRPr="00173294" w:rsidRDefault="00051C0A" w:rsidP="00051C0A">
      <w:pPr>
        <w:jc w:val="both"/>
        <w:rPr>
          <w:rFonts w:eastAsia="Calibri"/>
          <w:sz w:val="28"/>
          <w:szCs w:val="28"/>
          <w:lang w:eastAsia="ru-RU"/>
        </w:rPr>
      </w:pPr>
      <w:r w:rsidRPr="00173294">
        <w:rPr>
          <w:rFonts w:eastAsia="Calibri"/>
          <w:sz w:val="28"/>
          <w:szCs w:val="28"/>
          <w:lang w:eastAsia="ru-RU"/>
        </w:rPr>
        <w:t>Информирование осуществляется путем:</w:t>
      </w:r>
    </w:p>
    <w:p w:rsidR="00051C0A" w:rsidRPr="00173294" w:rsidRDefault="00051C0A" w:rsidP="00051C0A">
      <w:pPr>
        <w:jc w:val="both"/>
        <w:rPr>
          <w:rFonts w:eastAsia="Calibri"/>
          <w:sz w:val="28"/>
          <w:szCs w:val="28"/>
          <w:lang w:eastAsia="ru-RU"/>
        </w:rPr>
      </w:pPr>
      <w:r w:rsidRPr="00173294">
        <w:rPr>
          <w:rFonts w:eastAsia="Calibri"/>
          <w:sz w:val="28"/>
          <w:szCs w:val="28"/>
          <w:lang w:eastAsia="ru-RU"/>
        </w:rPr>
        <w:t xml:space="preserve">1) создания единого информационного </w:t>
      </w:r>
      <w:proofErr w:type="spellStart"/>
      <w:r w:rsidRPr="00173294">
        <w:rPr>
          <w:rFonts w:eastAsia="Calibri"/>
          <w:sz w:val="28"/>
          <w:szCs w:val="28"/>
          <w:lang w:eastAsia="ru-RU"/>
        </w:rPr>
        <w:t>интернет-ресурса</w:t>
      </w:r>
      <w:proofErr w:type="spellEnd"/>
      <w:r w:rsidRPr="00173294">
        <w:rPr>
          <w:rFonts w:eastAsia="Calibri"/>
          <w:sz w:val="28"/>
          <w:szCs w:val="28"/>
          <w:lang w:eastAsia="ru-RU"/>
        </w:rPr>
        <w:t xml:space="preserve"> (сайта или приложения), который будет решать задачи по сбору информации, обеспечению «</w:t>
      </w:r>
      <w:proofErr w:type="spellStart"/>
      <w:r w:rsidRPr="00173294">
        <w:rPr>
          <w:rFonts w:eastAsia="Calibri"/>
          <w:sz w:val="28"/>
          <w:szCs w:val="28"/>
          <w:lang w:eastAsia="ru-RU"/>
        </w:rPr>
        <w:t>онлайн</w:t>
      </w:r>
      <w:proofErr w:type="spellEnd"/>
      <w:r w:rsidRPr="00173294">
        <w:rPr>
          <w:rFonts w:eastAsia="Calibri"/>
          <w:sz w:val="28"/>
          <w:szCs w:val="28"/>
          <w:lang w:eastAsia="ru-RU"/>
        </w:rPr>
        <w:t>» участия и регулярного информирования о ходе проекта, с публикацией фото-, виде</w:t>
      </w:r>
      <w:proofErr w:type="gramStart"/>
      <w:r w:rsidRPr="00173294">
        <w:rPr>
          <w:rFonts w:eastAsia="Calibri"/>
          <w:sz w:val="28"/>
          <w:szCs w:val="28"/>
          <w:lang w:eastAsia="ru-RU"/>
        </w:rPr>
        <w:t>о-</w:t>
      </w:r>
      <w:proofErr w:type="gramEnd"/>
      <w:r w:rsidRPr="00173294">
        <w:rPr>
          <w:rFonts w:eastAsia="Calibri"/>
          <w:sz w:val="28"/>
          <w:szCs w:val="28"/>
          <w:lang w:eastAsia="ru-RU"/>
        </w:rPr>
        <w:t xml:space="preserve"> и текстовых отчетов по итогам проведения общественных обсуждений;</w:t>
      </w:r>
    </w:p>
    <w:p w:rsidR="00051C0A" w:rsidRPr="00173294" w:rsidRDefault="00051C0A" w:rsidP="00051C0A">
      <w:pPr>
        <w:jc w:val="both"/>
        <w:rPr>
          <w:rFonts w:eastAsia="Calibri"/>
          <w:sz w:val="28"/>
          <w:szCs w:val="28"/>
          <w:lang w:eastAsia="ru-RU"/>
        </w:rPr>
      </w:pPr>
      <w:r w:rsidRPr="00173294">
        <w:rPr>
          <w:rFonts w:eastAsia="Calibri"/>
          <w:sz w:val="28"/>
          <w:szCs w:val="28"/>
          <w:lang w:eastAsia="ru-RU"/>
        </w:rPr>
        <w:t>2) работы со средствами массовой информации, охватывающими широкий круг людей разных возрастных групп и потенциальные аудитории проекта;</w:t>
      </w:r>
    </w:p>
    <w:p w:rsidR="00051C0A" w:rsidRPr="00173294" w:rsidRDefault="00051C0A" w:rsidP="00051C0A">
      <w:pPr>
        <w:jc w:val="both"/>
        <w:rPr>
          <w:rFonts w:eastAsia="Calibri"/>
          <w:sz w:val="28"/>
          <w:szCs w:val="28"/>
          <w:lang w:eastAsia="ru-RU"/>
        </w:rPr>
      </w:pPr>
      <w:r w:rsidRPr="00173294">
        <w:rPr>
          <w:rFonts w:eastAsia="Calibri"/>
          <w:sz w:val="28"/>
          <w:szCs w:val="28"/>
          <w:lang w:eastAsia="ru-RU"/>
        </w:rPr>
        <w:t>3) вывешивания афиш и объявлений:</w:t>
      </w:r>
    </w:p>
    <w:p w:rsidR="00051C0A" w:rsidRPr="00173294" w:rsidRDefault="00051C0A" w:rsidP="00051C0A">
      <w:pPr>
        <w:jc w:val="both"/>
        <w:rPr>
          <w:rFonts w:eastAsia="Calibri"/>
          <w:sz w:val="28"/>
          <w:szCs w:val="28"/>
          <w:lang w:eastAsia="ru-RU"/>
        </w:rPr>
      </w:pPr>
      <w:r w:rsidRPr="00173294">
        <w:rPr>
          <w:rFonts w:eastAsia="Calibri"/>
          <w:sz w:val="28"/>
          <w:szCs w:val="28"/>
          <w:lang w:eastAsia="ru-RU"/>
        </w:rPr>
        <w:t>- на информационных досках, расположенных в непосредственной близости к проектируемому объекту (дворовой территории, общественной территории), а также специальных стендах на самом объекте;</w:t>
      </w:r>
    </w:p>
    <w:p w:rsidR="00051C0A" w:rsidRPr="00173294" w:rsidRDefault="00051C0A" w:rsidP="00051C0A">
      <w:pPr>
        <w:jc w:val="both"/>
        <w:rPr>
          <w:rFonts w:eastAsia="Calibri"/>
          <w:sz w:val="28"/>
          <w:szCs w:val="28"/>
          <w:lang w:eastAsia="ru-RU"/>
        </w:rPr>
      </w:pPr>
      <w:r w:rsidRPr="00173294">
        <w:rPr>
          <w:rFonts w:eastAsia="Calibri"/>
          <w:sz w:val="28"/>
          <w:szCs w:val="28"/>
          <w:lang w:eastAsia="ru-RU"/>
        </w:rPr>
        <w:t>- в наиболее посещаемых местах (общественные и знаковые места и площадки);</w:t>
      </w:r>
    </w:p>
    <w:p w:rsidR="00051C0A" w:rsidRPr="00173294" w:rsidRDefault="00051C0A" w:rsidP="00051C0A">
      <w:pPr>
        <w:jc w:val="both"/>
        <w:rPr>
          <w:rFonts w:eastAsia="Calibri"/>
          <w:sz w:val="28"/>
          <w:szCs w:val="28"/>
          <w:lang w:eastAsia="ru-RU"/>
        </w:rPr>
      </w:pPr>
      <w:r w:rsidRPr="00173294">
        <w:rPr>
          <w:rFonts w:eastAsia="Calibri"/>
          <w:sz w:val="28"/>
          <w:szCs w:val="28"/>
          <w:lang w:eastAsia="ru-RU"/>
        </w:rPr>
        <w:t>- в холлах значимых и социальных инфраструктурных объектов, расположенных по соседству с проектируемой территорией или на ней (поликлиники, дома культуры, библиотеки, спортивные центры);</w:t>
      </w:r>
    </w:p>
    <w:p w:rsidR="00051C0A" w:rsidRPr="00173294" w:rsidRDefault="00051C0A" w:rsidP="00051C0A">
      <w:pPr>
        <w:jc w:val="both"/>
        <w:rPr>
          <w:rFonts w:eastAsia="Calibri"/>
          <w:sz w:val="28"/>
          <w:szCs w:val="28"/>
          <w:lang w:eastAsia="ru-RU"/>
        </w:rPr>
      </w:pPr>
      <w:r w:rsidRPr="00173294">
        <w:rPr>
          <w:rFonts w:eastAsia="Calibri"/>
          <w:sz w:val="28"/>
          <w:szCs w:val="28"/>
          <w:lang w:eastAsia="ru-RU"/>
        </w:rPr>
        <w:t>- на площадке проведения общественных обсуждений (в зоне входной группы, на специальных информационных стендах);</w:t>
      </w:r>
    </w:p>
    <w:p w:rsidR="00051C0A" w:rsidRPr="00173294" w:rsidRDefault="00051C0A" w:rsidP="00051C0A">
      <w:pPr>
        <w:jc w:val="both"/>
        <w:rPr>
          <w:rFonts w:eastAsia="Calibri"/>
          <w:sz w:val="28"/>
          <w:szCs w:val="28"/>
          <w:lang w:eastAsia="ru-RU"/>
        </w:rPr>
      </w:pPr>
      <w:r w:rsidRPr="00173294">
        <w:rPr>
          <w:rFonts w:eastAsia="Calibri"/>
          <w:sz w:val="28"/>
          <w:szCs w:val="28"/>
          <w:lang w:eastAsia="ru-RU"/>
        </w:rPr>
        <w:t>4) информирования местных жителей через школы и детские сады, в том числе школьные проекты: организация конкурса рисунков, сборы пожеланий, сочинений, макетов, проектов, распространение анкет и приглашения для родителей учащихся;</w:t>
      </w:r>
    </w:p>
    <w:p w:rsidR="00051C0A" w:rsidRPr="00173294" w:rsidRDefault="00051C0A" w:rsidP="00051C0A">
      <w:pPr>
        <w:jc w:val="both"/>
        <w:rPr>
          <w:rFonts w:eastAsia="Calibri"/>
          <w:sz w:val="28"/>
          <w:szCs w:val="28"/>
          <w:lang w:eastAsia="ru-RU"/>
        </w:rPr>
      </w:pPr>
      <w:r w:rsidRPr="00173294">
        <w:rPr>
          <w:rFonts w:eastAsia="Calibri"/>
          <w:sz w:val="28"/>
          <w:szCs w:val="28"/>
          <w:lang w:eastAsia="ru-RU"/>
        </w:rPr>
        <w:t>5) индивидуальных приглашений участников встречи лично, по электронной почте или телефону;</w:t>
      </w:r>
    </w:p>
    <w:p w:rsidR="00051C0A" w:rsidRPr="00173294" w:rsidRDefault="00051C0A" w:rsidP="00051C0A">
      <w:pPr>
        <w:jc w:val="both"/>
        <w:rPr>
          <w:rFonts w:eastAsia="Calibri"/>
          <w:sz w:val="28"/>
          <w:szCs w:val="28"/>
          <w:lang w:eastAsia="ru-RU"/>
        </w:rPr>
      </w:pPr>
      <w:r w:rsidRPr="00173294">
        <w:rPr>
          <w:rFonts w:eastAsia="Calibri"/>
          <w:sz w:val="28"/>
          <w:szCs w:val="28"/>
          <w:lang w:eastAsia="ru-RU"/>
        </w:rPr>
        <w:lastRenderedPageBreak/>
        <w:t>6) установки интерактивных стендов с устройствами для заполнения и сбора небольших анкет,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людей;</w:t>
      </w:r>
    </w:p>
    <w:p w:rsidR="00051C0A" w:rsidRPr="00173294" w:rsidRDefault="00051C0A" w:rsidP="00051C0A">
      <w:pPr>
        <w:jc w:val="both"/>
        <w:rPr>
          <w:rFonts w:eastAsia="Calibri"/>
          <w:sz w:val="28"/>
          <w:szCs w:val="28"/>
          <w:lang w:eastAsia="ru-RU"/>
        </w:rPr>
      </w:pPr>
      <w:r w:rsidRPr="00173294">
        <w:rPr>
          <w:rFonts w:eastAsia="Calibri"/>
          <w:sz w:val="28"/>
          <w:szCs w:val="28"/>
          <w:lang w:eastAsia="ru-RU"/>
        </w:rPr>
        <w:t xml:space="preserve">7) использования социальных сетей и </w:t>
      </w:r>
      <w:proofErr w:type="spellStart"/>
      <w:r w:rsidRPr="00173294">
        <w:rPr>
          <w:rFonts w:eastAsia="Calibri"/>
          <w:sz w:val="28"/>
          <w:szCs w:val="28"/>
          <w:lang w:eastAsia="ru-RU"/>
        </w:rPr>
        <w:t>интернет-ресурсов</w:t>
      </w:r>
      <w:proofErr w:type="spellEnd"/>
      <w:r w:rsidRPr="00173294">
        <w:rPr>
          <w:rFonts w:eastAsia="Calibri"/>
          <w:sz w:val="28"/>
          <w:szCs w:val="28"/>
          <w:lang w:eastAsia="ru-RU"/>
        </w:rPr>
        <w:t xml:space="preserve"> для донесения информации до различных общественных объединений и профессиональных сообществ;</w:t>
      </w:r>
    </w:p>
    <w:p w:rsidR="00051C0A" w:rsidRPr="00173294" w:rsidRDefault="00051C0A" w:rsidP="00051C0A">
      <w:pPr>
        <w:jc w:val="both"/>
        <w:rPr>
          <w:rFonts w:eastAsia="Calibri"/>
          <w:sz w:val="28"/>
          <w:szCs w:val="28"/>
          <w:lang w:eastAsia="ru-RU"/>
        </w:rPr>
      </w:pPr>
      <w:r w:rsidRPr="00173294">
        <w:rPr>
          <w:rFonts w:eastAsia="Calibri"/>
          <w:sz w:val="28"/>
          <w:szCs w:val="28"/>
          <w:lang w:eastAsia="ru-RU"/>
        </w:rPr>
        <w:t>8) установки специальных информационных стендов в местах с большой проходимостью, на территории самого объекта проектирования (дворовой территории, общественной территории).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</w:t>
      </w:r>
      <w:r>
        <w:rPr>
          <w:sz w:val="28"/>
          <w:szCs w:val="28"/>
          <w:lang w:eastAsia="ru-RU"/>
        </w:rPr>
        <w:t>.</w:t>
      </w:r>
    </w:p>
    <w:p w:rsidR="00051C0A" w:rsidRPr="00B13230" w:rsidRDefault="00051C0A" w:rsidP="00051C0A">
      <w:pPr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51.</w:t>
      </w:r>
      <w:r w:rsidRPr="00B13230">
        <w:rPr>
          <w:sz w:val="28"/>
          <w:szCs w:val="28"/>
          <w:lang w:eastAsia="ru-RU"/>
        </w:rPr>
        <w:t xml:space="preserve">Виновные в нарушении настоящих Правил привлекаются к ответственности в соответствии с законодательством. </w:t>
      </w:r>
      <w:proofErr w:type="gramStart"/>
      <w:r w:rsidRPr="00B13230">
        <w:rPr>
          <w:sz w:val="28"/>
          <w:szCs w:val="28"/>
          <w:lang w:eastAsia="ru-RU"/>
        </w:rPr>
        <w:t>Контроль за</w:t>
      </w:r>
      <w:proofErr w:type="gramEnd"/>
      <w:r w:rsidRPr="00B13230">
        <w:rPr>
          <w:sz w:val="28"/>
          <w:szCs w:val="28"/>
          <w:lang w:eastAsia="ru-RU"/>
        </w:rPr>
        <w:t xml:space="preserve"> соблюдением настоящих Правил осуществляется органами местного самоуправления</w:t>
      </w:r>
      <w:r>
        <w:rPr>
          <w:sz w:val="28"/>
          <w:szCs w:val="28"/>
          <w:lang w:eastAsia="ru-RU"/>
        </w:rPr>
        <w:t xml:space="preserve"> </w:t>
      </w:r>
      <w:r w:rsidR="004A73B5">
        <w:rPr>
          <w:sz w:val="28"/>
          <w:szCs w:val="28"/>
          <w:lang w:eastAsia="ru-RU"/>
        </w:rPr>
        <w:t>Канеловского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 xml:space="preserve"> сельского поселения, за исключением случаев, предусмотренных законодательством.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</w:p>
    <w:p w:rsidR="00E64804" w:rsidRDefault="00E64804" w:rsidP="00E64804">
      <w:pPr>
        <w:jc w:val="both"/>
        <w:rPr>
          <w:sz w:val="28"/>
        </w:rPr>
      </w:pPr>
    </w:p>
    <w:p w:rsidR="00E64804" w:rsidRDefault="00E64804" w:rsidP="00E64804">
      <w:pPr>
        <w:jc w:val="both"/>
        <w:rPr>
          <w:sz w:val="28"/>
        </w:rPr>
      </w:pPr>
    </w:p>
    <w:p w:rsidR="00C9796B" w:rsidRDefault="00C9796B" w:rsidP="00C9796B">
      <w:pPr>
        <w:ind w:left="142" w:right="-145"/>
        <w:rPr>
          <w:sz w:val="28"/>
          <w:szCs w:val="28"/>
        </w:rPr>
      </w:pPr>
      <w:r>
        <w:rPr>
          <w:sz w:val="28"/>
          <w:szCs w:val="28"/>
        </w:rPr>
        <w:t xml:space="preserve">Старший инспектор  администрации </w:t>
      </w:r>
    </w:p>
    <w:p w:rsidR="00C9796B" w:rsidRDefault="00C9796B" w:rsidP="00C9796B">
      <w:pPr>
        <w:ind w:left="142" w:right="-145"/>
        <w:rPr>
          <w:sz w:val="28"/>
          <w:szCs w:val="28"/>
        </w:rPr>
      </w:pPr>
      <w:r>
        <w:rPr>
          <w:sz w:val="28"/>
          <w:szCs w:val="28"/>
        </w:rPr>
        <w:t>Канеловского сельского поселения</w:t>
      </w:r>
    </w:p>
    <w:p w:rsidR="00C9796B" w:rsidRDefault="00C9796B" w:rsidP="00C9796B">
      <w:pPr>
        <w:ind w:left="142" w:right="-145"/>
        <w:rPr>
          <w:sz w:val="28"/>
          <w:szCs w:val="28"/>
        </w:rPr>
      </w:pPr>
      <w:r>
        <w:rPr>
          <w:sz w:val="28"/>
          <w:szCs w:val="28"/>
        </w:rPr>
        <w:t>Староминского района                                                                  Волгина Е.В.</w:t>
      </w:r>
    </w:p>
    <w:p w:rsidR="00E64804" w:rsidRDefault="00E64804" w:rsidP="00E64804">
      <w:pPr>
        <w:jc w:val="both"/>
        <w:rPr>
          <w:sz w:val="28"/>
        </w:rPr>
      </w:pPr>
    </w:p>
    <w:p w:rsidR="00E64804" w:rsidRDefault="00E64804" w:rsidP="00E64804">
      <w:pPr>
        <w:jc w:val="both"/>
        <w:rPr>
          <w:sz w:val="28"/>
        </w:rPr>
      </w:pPr>
    </w:p>
    <w:p w:rsidR="00E64804" w:rsidRDefault="00E64804" w:rsidP="00E64804">
      <w:pPr>
        <w:jc w:val="both"/>
        <w:rPr>
          <w:sz w:val="28"/>
        </w:rPr>
      </w:pPr>
    </w:p>
    <w:p w:rsidR="00E64804" w:rsidRDefault="00E64804" w:rsidP="00E64804">
      <w:pPr>
        <w:jc w:val="both"/>
        <w:rPr>
          <w:sz w:val="28"/>
        </w:rPr>
      </w:pPr>
    </w:p>
    <w:p w:rsidR="00E64804" w:rsidRDefault="00E64804" w:rsidP="00E64804">
      <w:pPr>
        <w:jc w:val="both"/>
        <w:rPr>
          <w:sz w:val="28"/>
        </w:rPr>
      </w:pPr>
    </w:p>
    <w:p w:rsidR="00E64804" w:rsidRDefault="00E64804" w:rsidP="00E64804">
      <w:pPr>
        <w:jc w:val="both"/>
        <w:rPr>
          <w:sz w:val="28"/>
        </w:rPr>
      </w:pPr>
    </w:p>
    <w:p w:rsidR="00E64804" w:rsidRDefault="00E64804" w:rsidP="00E64804">
      <w:pPr>
        <w:jc w:val="both"/>
        <w:rPr>
          <w:sz w:val="28"/>
        </w:rPr>
      </w:pPr>
    </w:p>
    <w:p w:rsidR="00E64804" w:rsidRDefault="00E64804" w:rsidP="00E64804">
      <w:pPr>
        <w:jc w:val="both"/>
        <w:rPr>
          <w:sz w:val="28"/>
        </w:rPr>
      </w:pPr>
    </w:p>
    <w:p w:rsidR="00E64804" w:rsidRDefault="00E64804" w:rsidP="00E64804">
      <w:pPr>
        <w:jc w:val="both"/>
        <w:rPr>
          <w:sz w:val="28"/>
        </w:rPr>
      </w:pPr>
    </w:p>
    <w:p w:rsidR="00E64804" w:rsidRDefault="00E64804" w:rsidP="00E64804">
      <w:pPr>
        <w:jc w:val="both"/>
        <w:rPr>
          <w:sz w:val="28"/>
        </w:rPr>
      </w:pPr>
    </w:p>
    <w:p w:rsidR="00E64804" w:rsidRDefault="00E64804" w:rsidP="00E64804">
      <w:pPr>
        <w:jc w:val="both"/>
        <w:rPr>
          <w:sz w:val="28"/>
        </w:rPr>
      </w:pPr>
    </w:p>
    <w:p w:rsidR="00E64804" w:rsidRDefault="00E64804" w:rsidP="00E64804">
      <w:pPr>
        <w:jc w:val="both"/>
        <w:rPr>
          <w:sz w:val="28"/>
        </w:rPr>
      </w:pPr>
    </w:p>
    <w:p w:rsidR="00E64804" w:rsidRDefault="00E64804" w:rsidP="00E64804">
      <w:pPr>
        <w:jc w:val="both"/>
        <w:rPr>
          <w:sz w:val="28"/>
        </w:rPr>
      </w:pPr>
    </w:p>
    <w:p w:rsidR="00E64804" w:rsidRDefault="00E64804" w:rsidP="00E64804">
      <w:pPr>
        <w:jc w:val="both"/>
        <w:rPr>
          <w:sz w:val="28"/>
        </w:rPr>
      </w:pPr>
    </w:p>
    <w:p w:rsidR="00E64804" w:rsidRDefault="00E64804" w:rsidP="00E64804">
      <w:pPr>
        <w:jc w:val="both"/>
        <w:rPr>
          <w:sz w:val="28"/>
        </w:rPr>
      </w:pPr>
    </w:p>
    <w:p w:rsidR="00E64804" w:rsidRDefault="00E64804" w:rsidP="00E64804">
      <w:pPr>
        <w:jc w:val="both"/>
        <w:rPr>
          <w:sz w:val="28"/>
        </w:rPr>
      </w:pPr>
    </w:p>
    <w:p w:rsidR="00AC21EB" w:rsidRDefault="00AC21EB"/>
    <w:sectPr w:rsidR="00AC21EB" w:rsidSect="00AC21EB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484" w:rsidRDefault="00354484" w:rsidP="000B7448">
      <w:r>
        <w:separator/>
      </w:r>
    </w:p>
  </w:endnote>
  <w:endnote w:type="continuationSeparator" w:id="1">
    <w:p w:rsidR="00354484" w:rsidRDefault="00354484" w:rsidP="000B74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484" w:rsidRDefault="00354484" w:rsidP="000B7448">
      <w:r>
        <w:separator/>
      </w:r>
    </w:p>
  </w:footnote>
  <w:footnote w:type="continuationSeparator" w:id="1">
    <w:p w:rsidR="00354484" w:rsidRDefault="00354484" w:rsidP="000B74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448" w:rsidRPr="000B7448" w:rsidRDefault="00A551AD" w:rsidP="000B7448">
    <w:pPr>
      <w:pStyle w:val="a5"/>
      <w:jc w:val="right"/>
      <w:rPr>
        <w:sz w:val="36"/>
        <w:szCs w:val="36"/>
      </w:rPr>
    </w:pPr>
    <w:r>
      <w:rPr>
        <w:sz w:val="36"/>
        <w:szCs w:val="36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4804"/>
    <w:rsid w:val="000302FC"/>
    <w:rsid w:val="000405F3"/>
    <w:rsid w:val="00051C0A"/>
    <w:rsid w:val="000B7448"/>
    <w:rsid w:val="001D1A32"/>
    <w:rsid w:val="00354484"/>
    <w:rsid w:val="00355ACE"/>
    <w:rsid w:val="003760E6"/>
    <w:rsid w:val="0042296C"/>
    <w:rsid w:val="0042483D"/>
    <w:rsid w:val="00444FEE"/>
    <w:rsid w:val="004A73B5"/>
    <w:rsid w:val="005E6B7C"/>
    <w:rsid w:val="006743DF"/>
    <w:rsid w:val="00790DE3"/>
    <w:rsid w:val="007C79BA"/>
    <w:rsid w:val="008F568C"/>
    <w:rsid w:val="00965980"/>
    <w:rsid w:val="009D227E"/>
    <w:rsid w:val="009E0CFD"/>
    <w:rsid w:val="00A30414"/>
    <w:rsid w:val="00A551AD"/>
    <w:rsid w:val="00A5626B"/>
    <w:rsid w:val="00AC21EB"/>
    <w:rsid w:val="00B56BC4"/>
    <w:rsid w:val="00B72CE9"/>
    <w:rsid w:val="00BC0744"/>
    <w:rsid w:val="00C9796B"/>
    <w:rsid w:val="00CD2ED6"/>
    <w:rsid w:val="00DF2AFB"/>
    <w:rsid w:val="00E64804"/>
    <w:rsid w:val="00EA6936"/>
    <w:rsid w:val="00F24E55"/>
    <w:rsid w:val="00F71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648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semiHidden/>
    <w:unhideWhenUsed/>
    <w:qFormat/>
    <w:rsid w:val="00E64804"/>
    <w:pPr>
      <w:keepLines w:val="0"/>
      <w:widowControl w:val="0"/>
      <w:numPr>
        <w:ilvl w:val="1"/>
        <w:numId w:val="1"/>
      </w:numPr>
      <w:autoSpaceDE w:val="0"/>
      <w:spacing w:before="0"/>
      <w:jc w:val="center"/>
      <w:outlineLvl w:val="1"/>
    </w:pPr>
    <w:rPr>
      <w:rFonts w:ascii="Times New Roman" w:eastAsia="Times New Roman" w:hAnsi="Times New Roman" w:cs="Times New Roman"/>
      <w:color w:val="auto"/>
      <w:u w:val="single"/>
    </w:rPr>
  </w:style>
  <w:style w:type="paragraph" w:styleId="3">
    <w:name w:val="heading 3"/>
    <w:basedOn w:val="a"/>
    <w:next w:val="a0"/>
    <w:link w:val="30"/>
    <w:semiHidden/>
    <w:unhideWhenUsed/>
    <w:qFormat/>
    <w:rsid w:val="00E64804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E64804"/>
    <w:rPr>
      <w:rFonts w:ascii="Times New Roman" w:eastAsia="Times New Roman" w:hAnsi="Times New Roman" w:cs="Times New Roman"/>
      <w:b/>
      <w:bCs/>
      <w:sz w:val="28"/>
      <w:szCs w:val="28"/>
      <w:u w:val="single"/>
      <w:lang w:eastAsia="ar-SA"/>
    </w:rPr>
  </w:style>
  <w:style w:type="character" w:customStyle="1" w:styleId="30">
    <w:name w:val="Заголовок 3 Знак"/>
    <w:basedOn w:val="a1"/>
    <w:link w:val="3"/>
    <w:semiHidden/>
    <w:rsid w:val="00E64804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a0">
    <w:name w:val="Body Text"/>
    <w:basedOn w:val="a"/>
    <w:link w:val="a4"/>
    <w:unhideWhenUsed/>
    <w:rsid w:val="00E64804"/>
    <w:pPr>
      <w:widowControl w:val="0"/>
      <w:autoSpaceDE w:val="0"/>
    </w:pPr>
    <w:rPr>
      <w:sz w:val="28"/>
      <w:szCs w:val="28"/>
    </w:rPr>
  </w:style>
  <w:style w:type="character" w:customStyle="1" w:styleId="a4">
    <w:name w:val="Основной текст Знак"/>
    <w:basedOn w:val="a1"/>
    <w:link w:val="a0"/>
    <w:rsid w:val="00E6480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header"/>
    <w:basedOn w:val="a"/>
    <w:link w:val="a6"/>
    <w:semiHidden/>
    <w:unhideWhenUsed/>
    <w:rsid w:val="00E648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semiHidden/>
    <w:rsid w:val="00E6480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uiPriority w:val="9"/>
    <w:rsid w:val="00E648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051C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051C0A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Title"/>
    <w:basedOn w:val="a"/>
    <w:link w:val="aa"/>
    <w:qFormat/>
    <w:rsid w:val="00051C0A"/>
    <w:pPr>
      <w:jc w:val="center"/>
    </w:pPr>
    <w:rPr>
      <w:b/>
      <w:szCs w:val="20"/>
      <w:lang w:eastAsia="ru-RU"/>
    </w:rPr>
  </w:style>
  <w:style w:type="character" w:customStyle="1" w:styleId="aa">
    <w:name w:val="Название Знак"/>
    <w:basedOn w:val="a1"/>
    <w:link w:val="a9"/>
    <w:rsid w:val="00051C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Plain Text"/>
    <w:basedOn w:val="a"/>
    <w:link w:val="ac"/>
    <w:semiHidden/>
    <w:unhideWhenUsed/>
    <w:rsid w:val="00051C0A"/>
    <w:rPr>
      <w:rFonts w:ascii="Courier New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1"/>
    <w:link w:val="ab"/>
    <w:semiHidden/>
    <w:rsid w:val="00051C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051C0A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051C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Normal (Web)"/>
    <w:basedOn w:val="a"/>
    <w:unhideWhenUsed/>
    <w:rsid w:val="00051C0A"/>
    <w:pPr>
      <w:spacing w:before="100" w:beforeAutospacing="1" w:after="100" w:afterAutospacing="1"/>
    </w:pPr>
    <w:rPr>
      <w:lang w:eastAsia="ru-RU"/>
    </w:rPr>
  </w:style>
  <w:style w:type="paragraph" w:customStyle="1" w:styleId="af0">
    <w:name w:val="Содержимое таблицы"/>
    <w:basedOn w:val="a"/>
    <w:rsid w:val="00051C0A"/>
    <w:pPr>
      <w:suppressLineNumbers/>
    </w:pPr>
  </w:style>
  <w:style w:type="paragraph" w:styleId="af1">
    <w:name w:val="footer"/>
    <w:basedOn w:val="a"/>
    <w:link w:val="af2"/>
    <w:uiPriority w:val="99"/>
    <w:semiHidden/>
    <w:unhideWhenUsed/>
    <w:rsid w:val="000B744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semiHidden/>
    <w:rsid w:val="000B744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9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bukan.ru/documents/acts/detail.php?id=861533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18CDBD4E48DDE060849E25FDD068065759C30C1BDAABCD6F52BBBBA350A6EEBBB5011FF3F1E8EBCBBDA7D1D6EF4806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bukan.ru/documents/acts/detail.php?id=861533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8CDBD4E48DDE060849E25FDD068065759C20911D0A5CD6F52BBBBA350A6EEBBA70147FFF1E2FE9FEDFD86DBEC86595D65932B5F294A0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bukan.ru/documents/acts/detail.php?id=86153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10954</Words>
  <Characters>62438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user</cp:lastModifiedBy>
  <cp:revision>2</cp:revision>
  <cp:lastPrinted>2019-06-18T06:07:00Z</cp:lastPrinted>
  <dcterms:created xsi:type="dcterms:W3CDTF">2019-06-24T12:03:00Z</dcterms:created>
  <dcterms:modified xsi:type="dcterms:W3CDTF">2019-06-24T12:03:00Z</dcterms:modified>
</cp:coreProperties>
</file>