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C" w:rsidRPr="00802BBE" w:rsidRDefault="00C8041C" w:rsidP="00C8041C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4200" cy="7219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1C" w:rsidRPr="00802BBE" w:rsidRDefault="00C8041C" w:rsidP="00C8041C">
      <w:pPr>
        <w:suppressAutoHyphens/>
        <w:jc w:val="both"/>
        <w:rPr>
          <w:b/>
          <w:bCs/>
          <w:color w:val="000000"/>
          <w:sz w:val="32"/>
          <w:szCs w:val="32"/>
        </w:rPr>
      </w:pPr>
    </w:p>
    <w:p w:rsidR="00C8041C" w:rsidRPr="00802BBE" w:rsidRDefault="00B17EB4" w:rsidP="00B17EB4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АДМИНИСТРАЦИИ КАНЕЛОВСКОГО СЕЛЬСКОГО ПОСЕЛЕНИЯ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СТАРОМИНСКОГО РАЙОНА</w:t>
      </w:r>
    </w:p>
    <w:p w:rsidR="00C8041C" w:rsidRPr="00802BBE" w:rsidRDefault="00C8041C" w:rsidP="00C8041C">
      <w:pPr>
        <w:jc w:val="both"/>
      </w:pPr>
    </w:p>
    <w:p w:rsidR="00C8041C" w:rsidRDefault="00714201" w:rsidP="00C8041C">
      <w:pPr>
        <w:rPr>
          <w:bCs/>
        </w:rPr>
      </w:pPr>
      <w:r>
        <w:rPr>
          <w:bCs/>
        </w:rPr>
        <w:t>о</w:t>
      </w:r>
      <w:r w:rsidR="00C8041C">
        <w:rPr>
          <w:bCs/>
        </w:rPr>
        <w:t xml:space="preserve">т </w:t>
      </w:r>
      <w:r w:rsidR="007C4933">
        <w:rPr>
          <w:bCs/>
        </w:rPr>
        <w:t>01 апреля 2020</w:t>
      </w:r>
      <w:r w:rsidR="00912794">
        <w:rPr>
          <w:bCs/>
        </w:rPr>
        <w:t xml:space="preserve">                                                                                              </w:t>
      </w:r>
      <w:r w:rsidR="00FC5FF4">
        <w:rPr>
          <w:bCs/>
        </w:rPr>
        <w:t xml:space="preserve">                   </w:t>
      </w:r>
      <w:r w:rsidR="00912794">
        <w:rPr>
          <w:bCs/>
        </w:rPr>
        <w:t xml:space="preserve">  </w:t>
      </w:r>
      <w:r w:rsidR="00FC5FF4">
        <w:rPr>
          <w:bCs/>
        </w:rPr>
        <w:t xml:space="preserve">№ </w:t>
      </w:r>
      <w:r w:rsidR="007C4933">
        <w:rPr>
          <w:bCs/>
        </w:rPr>
        <w:t>33</w:t>
      </w:r>
    </w:p>
    <w:p w:rsidR="00714201" w:rsidRDefault="00714201" w:rsidP="00714201">
      <w:pPr>
        <w:jc w:val="center"/>
        <w:rPr>
          <w:bCs/>
          <w:u w:val="single"/>
        </w:rPr>
      </w:pPr>
      <w:r>
        <w:rPr>
          <w:bCs/>
        </w:rPr>
        <w:t>ст-ца Канеловская</w:t>
      </w:r>
    </w:p>
    <w:p w:rsidR="002419E8" w:rsidRDefault="002419E8" w:rsidP="002419E8">
      <w:pPr>
        <w:jc w:val="center"/>
        <w:rPr>
          <w:sz w:val="28"/>
          <w:szCs w:val="28"/>
        </w:rPr>
      </w:pPr>
    </w:p>
    <w:p w:rsidR="00190F05" w:rsidRDefault="00190F05" w:rsidP="002419E8">
      <w:pPr>
        <w:jc w:val="center"/>
        <w:rPr>
          <w:sz w:val="28"/>
          <w:szCs w:val="28"/>
        </w:rPr>
      </w:pPr>
    </w:p>
    <w:p w:rsidR="002419E8" w:rsidRDefault="00912794" w:rsidP="00241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администрации Канеловского сельского поселения Староминского района от 07 октября 2015 № 202 «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Об образовании </w:t>
      </w:r>
      <w:r w:rsidR="002419E8">
        <w:rPr>
          <w:rFonts w:ascii="Times New Roman" w:hAnsi="Times New Roman"/>
          <w:b/>
          <w:sz w:val="28"/>
          <w:szCs w:val="28"/>
        </w:rPr>
        <w:t>С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овета по развитию предпринимательства при главе </w:t>
      </w:r>
      <w:r w:rsidR="00C8041C">
        <w:rPr>
          <w:rFonts w:ascii="Times New Roman" w:hAnsi="Times New Roman"/>
          <w:b/>
          <w:sz w:val="28"/>
          <w:szCs w:val="28"/>
        </w:rPr>
        <w:t>Канеловского</w:t>
      </w:r>
      <w:r w:rsidR="00714201">
        <w:rPr>
          <w:rFonts w:ascii="Times New Roman" w:hAnsi="Times New Roman"/>
          <w:b/>
          <w:sz w:val="28"/>
          <w:szCs w:val="28"/>
        </w:rPr>
        <w:t xml:space="preserve"> 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19E8">
        <w:rPr>
          <w:rFonts w:ascii="Times New Roman" w:hAnsi="Times New Roman"/>
          <w:b/>
          <w:sz w:val="28"/>
          <w:szCs w:val="28"/>
        </w:rPr>
        <w:t>Староминского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4201" w:rsidRPr="00DD4E39" w:rsidRDefault="00714201" w:rsidP="002419E8">
      <w:pPr>
        <w:tabs>
          <w:tab w:val="left" w:pos="2505"/>
        </w:tabs>
        <w:rPr>
          <w:sz w:val="28"/>
          <w:szCs w:val="28"/>
        </w:rPr>
      </w:pPr>
    </w:p>
    <w:p w:rsidR="002419E8" w:rsidRDefault="002419E8" w:rsidP="002419E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bCs/>
          <w:sz w:val="28"/>
          <w:szCs w:val="28"/>
          <w:lang w:eastAsia="en-US"/>
        </w:rPr>
        <w:t>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A55A99">
        <w:rPr>
          <w:rFonts w:eastAsia="Calibri"/>
          <w:sz w:val="28"/>
          <w:szCs w:val="28"/>
          <w:lang w:eastAsia="en-US"/>
        </w:rPr>
        <w:t xml:space="preserve">, </w:t>
      </w:r>
      <w:r w:rsidR="00912794">
        <w:rPr>
          <w:rFonts w:eastAsia="Calibri"/>
          <w:sz w:val="28"/>
          <w:szCs w:val="28"/>
          <w:lang w:eastAsia="en-US"/>
        </w:rPr>
        <w:t>в связи с кадровыми изменениями,</w:t>
      </w:r>
      <w:r>
        <w:rPr>
          <w:rFonts w:eastAsia="Calibri"/>
          <w:sz w:val="28"/>
          <w:szCs w:val="28"/>
          <w:lang w:eastAsia="en-US"/>
        </w:rPr>
        <w:t xml:space="preserve"> руководствуясь статьей 31 Устава </w:t>
      </w:r>
      <w:r w:rsidR="00C8041C">
        <w:rPr>
          <w:rFonts w:eastAsia="Calibri"/>
          <w:sz w:val="28"/>
          <w:szCs w:val="28"/>
          <w:lang w:eastAsia="en-US"/>
        </w:rPr>
        <w:t>Канеловского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Староминского района,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64300" w:rsidRDefault="00912794" w:rsidP="0036430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№1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>, изложив его в новой редакции (приложение № 1).</w:t>
      </w:r>
    </w:p>
    <w:p w:rsidR="00912794" w:rsidRDefault="00912794" w:rsidP="0091279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 3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 xml:space="preserve">, изложив его в новой редакции (приложение № </w:t>
      </w:r>
      <w:r w:rsidR="007C4933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</w:t>
      </w:r>
      <w:r w:rsidR="00F34E16">
        <w:rPr>
          <w:bCs/>
          <w:color w:val="000000"/>
          <w:sz w:val="28"/>
          <w:szCs w:val="28"/>
          <w:lang w:eastAsia="ru-RU"/>
        </w:rPr>
        <w:t xml:space="preserve">. </w:t>
      </w:r>
      <w:r w:rsidR="007C4933">
        <w:rPr>
          <w:bCs/>
          <w:color w:val="000000"/>
          <w:sz w:val="28"/>
          <w:szCs w:val="28"/>
          <w:lang w:eastAsia="ru-RU"/>
        </w:rPr>
        <w:t>Старшему инспектору</w:t>
      </w:r>
      <w:r w:rsidR="002419E8">
        <w:rPr>
          <w:bCs/>
          <w:color w:val="000000"/>
          <w:sz w:val="28"/>
          <w:szCs w:val="28"/>
          <w:lang w:eastAsia="ru-RU"/>
        </w:rPr>
        <w:t xml:space="preserve"> администрации </w:t>
      </w:r>
      <w:r w:rsidR="00C8041C">
        <w:rPr>
          <w:bCs/>
          <w:color w:val="000000"/>
          <w:sz w:val="28"/>
          <w:szCs w:val="28"/>
          <w:lang w:eastAsia="ru-RU"/>
        </w:rPr>
        <w:t xml:space="preserve">Канеловского  сельского поселения  </w:t>
      </w:r>
      <w:r w:rsidR="007C4933">
        <w:rPr>
          <w:bCs/>
          <w:color w:val="000000"/>
          <w:sz w:val="28"/>
          <w:szCs w:val="28"/>
          <w:lang w:eastAsia="ru-RU"/>
        </w:rPr>
        <w:t>(Костенко)</w:t>
      </w:r>
      <w:r w:rsidR="00C8041C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419E8" w:rsidRPr="002419E8">
        <w:rPr>
          <w:sz w:val="28"/>
          <w:szCs w:val="28"/>
          <w:lang w:eastAsia="ru-RU"/>
        </w:rPr>
        <w:t>разместить</w:t>
      </w:r>
      <w:proofErr w:type="gramEnd"/>
      <w:r w:rsidR="002419E8" w:rsidRPr="002419E8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 w:rsidR="00714201">
        <w:rPr>
          <w:sz w:val="28"/>
          <w:szCs w:val="28"/>
          <w:lang w:eastAsia="ru-RU"/>
        </w:rPr>
        <w:t xml:space="preserve"> </w:t>
      </w:r>
      <w:r w:rsidR="00C8041C">
        <w:rPr>
          <w:sz w:val="28"/>
          <w:szCs w:val="28"/>
          <w:lang w:eastAsia="ru-RU"/>
        </w:rPr>
        <w:t>Канеловского</w:t>
      </w:r>
      <w:r w:rsidR="002419E8">
        <w:rPr>
          <w:sz w:val="28"/>
          <w:szCs w:val="28"/>
          <w:lang w:eastAsia="ru-RU"/>
        </w:rPr>
        <w:t xml:space="preserve"> сельского поселения</w:t>
      </w:r>
      <w:r w:rsidR="002419E8" w:rsidRPr="002419E8">
        <w:rPr>
          <w:sz w:val="28"/>
          <w:szCs w:val="28"/>
          <w:lang w:eastAsia="ru-RU"/>
        </w:rPr>
        <w:t>, в сети «Интернет».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419E8" w:rsidRPr="002419E8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419E8" w:rsidRPr="002419E8">
        <w:rPr>
          <w:sz w:val="28"/>
          <w:szCs w:val="28"/>
          <w:lang w:eastAsia="ru-RU"/>
        </w:rPr>
        <w:t>.</w:t>
      </w:r>
      <w:r w:rsidR="00F34E16">
        <w:rPr>
          <w:sz w:val="28"/>
          <w:szCs w:val="28"/>
          <w:lang w:eastAsia="ru-RU"/>
        </w:rPr>
        <w:t xml:space="preserve"> </w:t>
      </w:r>
      <w:r w:rsidR="002419E8" w:rsidRPr="002419E8">
        <w:rPr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2419E8">
        <w:rPr>
          <w:sz w:val="28"/>
          <w:szCs w:val="28"/>
          <w:lang w:eastAsia="ru-RU"/>
        </w:rPr>
        <w:t>.</w:t>
      </w:r>
    </w:p>
    <w:p w:rsidR="00541D85" w:rsidRPr="002419E8" w:rsidRDefault="00541D85" w:rsidP="002419E8">
      <w:pPr>
        <w:ind w:firstLine="709"/>
        <w:jc w:val="both"/>
        <w:rPr>
          <w:sz w:val="28"/>
          <w:szCs w:val="28"/>
          <w:lang w:eastAsia="ru-RU"/>
        </w:rPr>
      </w:pPr>
    </w:p>
    <w:p w:rsidR="002419E8" w:rsidRDefault="002419E8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1C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541D85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</w:t>
      </w:r>
      <w:r w:rsidR="00541D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41D85" w:rsidRPr="00FC5FF4">
        <w:rPr>
          <w:sz w:val="28"/>
          <w:szCs w:val="28"/>
        </w:rPr>
        <w:t>Л.Г. Индыло</w:t>
      </w:r>
    </w:p>
    <w:p w:rsidR="007C4933" w:rsidRPr="00FC5FF4" w:rsidRDefault="007C4933" w:rsidP="00190F05">
      <w:pPr>
        <w:rPr>
          <w:sz w:val="28"/>
          <w:szCs w:val="28"/>
        </w:rPr>
      </w:pPr>
    </w:p>
    <w:p w:rsidR="00541D85" w:rsidRDefault="00541D85" w:rsidP="00190F05">
      <w:pPr>
        <w:rPr>
          <w:sz w:val="28"/>
          <w:szCs w:val="28"/>
        </w:rPr>
      </w:pPr>
    </w:p>
    <w:p w:rsidR="00DD4E39" w:rsidRPr="003C49E3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041C"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DD4E39" w:rsidRPr="007C4933" w:rsidTr="003C49E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7C4933" w:rsidRDefault="00DD4E39" w:rsidP="003C49E3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41C" w:rsidRPr="007C4933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C8041C" w:rsidRPr="007C4933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7C4933" w:rsidRDefault="00DD4E39" w:rsidP="003C49E3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DD4E39" w:rsidRPr="007C4933" w:rsidRDefault="00DD4E39" w:rsidP="00D527D1">
            <w:pPr>
              <w:ind w:right="101"/>
              <w:jc w:val="center"/>
              <w:rPr>
                <w:lang w:eastAsia="ru-RU"/>
              </w:rPr>
            </w:pPr>
          </w:p>
          <w:p w:rsidR="00DD4E39" w:rsidRPr="007C4933" w:rsidRDefault="00CC4EB7" w:rsidP="00D527D1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>УТВЕРЖДЕН</w:t>
            </w:r>
          </w:p>
          <w:p w:rsidR="00DD4E39" w:rsidRPr="007C4933" w:rsidRDefault="00DD4E39" w:rsidP="00D527D1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>постановле</w:t>
            </w:r>
            <w:r w:rsidR="00686743" w:rsidRPr="007C4933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 w:rsidRPr="007C4933">
              <w:rPr>
                <w:sz w:val="28"/>
                <w:szCs w:val="28"/>
                <w:lang w:eastAsia="ru-RU"/>
              </w:rPr>
              <w:t>Канеловского</w:t>
            </w:r>
            <w:r w:rsidRPr="007C493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DD4E39" w:rsidRPr="007C4933" w:rsidRDefault="00FC5FF4" w:rsidP="007C4933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 xml:space="preserve">от </w:t>
            </w:r>
            <w:r w:rsidR="007C4933" w:rsidRPr="007C4933">
              <w:rPr>
                <w:sz w:val="28"/>
                <w:szCs w:val="28"/>
                <w:lang w:eastAsia="ru-RU"/>
              </w:rPr>
              <w:t>01.04.2020</w:t>
            </w:r>
            <w:r w:rsidR="00C8041C" w:rsidRPr="007C4933">
              <w:rPr>
                <w:sz w:val="28"/>
                <w:szCs w:val="28"/>
                <w:lang w:eastAsia="ru-RU"/>
              </w:rPr>
              <w:t xml:space="preserve">№ </w:t>
            </w:r>
            <w:r w:rsidR="007C4933" w:rsidRPr="007C4933">
              <w:rPr>
                <w:sz w:val="28"/>
                <w:szCs w:val="28"/>
                <w:lang w:eastAsia="ru-RU"/>
              </w:rPr>
              <w:t>33</w:t>
            </w:r>
          </w:p>
        </w:tc>
      </w:tr>
    </w:tbl>
    <w:p w:rsidR="007C4933" w:rsidRPr="00430EE3" w:rsidRDefault="007C4933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7C4933" w:rsidRPr="00430EE3" w:rsidTr="00786E91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33" w:rsidRPr="00430EE3" w:rsidRDefault="007C4933" w:rsidP="00786E91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33" w:rsidRDefault="007C4933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7C4933" w:rsidRDefault="007C4933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№1</w:t>
            </w: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>
              <w:rPr>
                <w:sz w:val="28"/>
                <w:szCs w:val="28"/>
                <w:lang w:eastAsia="ru-RU"/>
              </w:rPr>
              <w:t>нием администрации 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7C4933" w:rsidRPr="00430EE3" w:rsidRDefault="007C4933" w:rsidP="007C4933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07.10.2015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202</w:t>
            </w:r>
          </w:p>
        </w:tc>
      </w:tr>
    </w:tbl>
    <w:p w:rsidR="00DD4E39" w:rsidRPr="00430EE3" w:rsidRDefault="00DD4E39" w:rsidP="007C4933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Совета по развитию предпринимательства при г</w:t>
      </w:r>
      <w:r w:rsidR="00686743">
        <w:rPr>
          <w:color w:val="000000"/>
          <w:sz w:val="28"/>
          <w:szCs w:val="28"/>
          <w:lang w:eastAsia="ru-RU"/>
        </w:rPr>
        <w:t xml:space="preserve">лаве администрации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FC5FF4" w:rsidRDefault="003A4665" w:rsidP="00D527D1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  <w:r w:rsidR="00C8041C" w:rsidRPr="00FC5FF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района, председатель Совета;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7C4933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Молчанова Анастасия Сергеевна</w:t>
            </w:r>
            <w:r w:rsidR="00C8041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C8041C">
            <w:pPr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686743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  <w:r w:rsidR="00DD4E39" w:rsidRPr="00430EE3">
              <w:rPr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190F05" w:rsidP="00D527D1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С</w:t>
            </w:r>
            <w:r w:rsidR="00DD4E39" w:rsidRPr="00430EE3">
              <w:rPr>
                <w:sz w:val="28"/>
                <w:szCs w:val="28"/>
                <w:lang w:eastAsia="ru-RU"/>
              </w:rPr>
              <w:t>овета: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7C4933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Волгина Елена Владимировна</w:t>
            </w:r>
            <w:r w:rsidR="00C8041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Сергеенко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C8041C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Копыт Любовь Васильевна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 ТОС </w:t>
            </w:r>
            <w:r w:rsidR="00700033">
              <w:rPr>
                <w:sz w:val="28"/>
                <w:szCs w:val="28"/>
                <w:lang w:eastAsia="ru-RU"/>
              </w:rPr>
              <w:t>ст. Канеловская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E20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 w:rsidR="00E20704"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 w:rsidR="00E20704">
              <w:rPr>
                <w:sz w:val="28"/>
                <w:szCs w:val="28"/>
                <w:lang w:eastAsia="ru-RU"/>
              </w:rPr>
              <w:t>о</w:t>
            </w:r>
            <w:proofErr w:type="spellEnd"/>
            <w:r w:rsidR="00E20704"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D05E1C" w:rsidRDefault="00700033" w:rsidP="00D527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Бурдун Евгений  Владимирович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275596" w:rsidRDefault="00275596" w:rsidP="006611C4">
      <w:pPr>
        <w:rPr>
          <w:sz w:val="28"/>
          <w:szCs w:val="28"/>
          <w:lang w:eastAsia="ru-RU"/>
        </w:rPr>
      </w:pPr>
    </w:p>
    <w:p w:rsidR="006611C4" w:rsidRPr="002419E8" w:rsidRDefault="00700033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инспектор </w:t>
      </w:r>
      <w:r w:rsidR="006611C4" w:rsidRPr="002419E8">
        <w:rPr>
          <w:sz w:val="28"/>
          <w:szCs w:val="28"/>
          <w:lang w:eastAsia="ru-RU"/>
        </w:rPr>
        <w:t xml:space="preserve"> администрации</w:t>
      </w:r>
    </w:p>
    <w:p w:rsidR="006611C4" w:rsidRPr="002419E8" w:rsidRDefault="00C8041C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Канеловского</w:t>
      </w:r>
      <w:r w:rsidR="006611C4" w:rsidRPr="002419E8">
        <w:rPr>
          <w:sz w:val="28"/>
          <w:szCs w:val="28"/>
          <w:lang w:eastAsia="ru-RU"/>
        </w:rPr>
        <w:t xml:space="preserve"> сельского поселения</w:t>
      </w:r>
    </w:p>
    <w:p w:rsidR="00DD4E39" w:rsidRDefault="006611C4" w:rsidP="00DD4E39">
      <w:pPr>
        <w:shd w:val="clear" w:color="auto" w:fill="FFFFFF"/>
        <w:rPr>
          <w:sz w:val="28"/>
          <w:szCs w:val="28"/>
          <w:lang w:eastAsia="ru-RU"/>
        </w:rPr>
      </w:pPr>
      <w:r w:rsidRPr="002419E8">
        <w:rPr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14201">
        <w:rPr>
          <w:sz w:val="28"/>
          <w:szCs w:val="28"/>
          <w:lang w:eastAsia="ru-RU"/>
        </w:rPr>
        <w:t xml:space="preserve">                    </w:t>
      </w:r>
      <w:r w:rsidRPr="002419E8">
        <w:rPr>
          <w:sz w:val="28"/>
          <w:szCs w:val="28"/>
          <w:lang w:eastAsia="ru-RU"/>
        </w:rPr>
        <w:t xml:space="preserve"> </w:t>
      </w:r>
      <w:r w:rsidR="007C4933">
        <w:rPr>
          <w:sz w:val="28"/>
          <w:szCs w:val="28"/>
          <w:lang w:eastAsia="ru-RU"/>
        </w:rPr>
        <w:t>Молчанова А.С.</w:t>
      </w:r>
    </w:p>
    <w:p w:rsidR="007C4933" w:rsidRDefault="007C4933">
      <w:pPr>
        <w:spacing w:after="200"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FC5FF4" w:rsidRPr="00430EE3" w:rsidRDefault="00FC5FF4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2069"/>
        <w:gridCol w:w="4501"/>
      </w:tblGrid>
      <w:tr w:rsidR="00DD4E39" w:rsidRPr="00430EE3" w:rsidTr="006611C4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Default="00DD4E39" w:rsidP="006611C4">
            <w:pPr>
              <w:rPr>
                <w:sz w:val="28"/>
                <w:szCs w:val="28"/>
                <w:lang w:eastAsia="ru-RU"/>
              </w:rPr>
            </w:pPr>
          </w:p>
          <w:p w:rsidR="000A5AA0" w:rsidRPr="005A1176" w:rsidRDefault="000A5AA0" w:rsidP="006611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5A1176">
            <w:pPr>
              <w:ind w:left="-3284"/>
              <w:rPr>
                <w:lang w:eastAsia="ru-RU"/>
              </w:rPr>
            </w:pP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</w:t>
            </w:r>
            <w:r w:rsidR="007C4933">
              <w:rPr>
                <w:sz w:val="28"/>
                <w:szCs w:val="28"/>
                <w:lang w:eastAsia="ru-RU"/>
              </w:rPr>
              <w:t>2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УТВЕРЖДЕНО</w:t>
            </w: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5A1176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FC5FF4" w:rsidRDefault="00FC5FF4" w:rsidP="005A117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C4933">
              <w:rPr>
                <w:sz w:val="28"/>
                <w:szCs w:val="28"/>
                <w:lang w:eastAsia="ru-RU"/>
              </w:rPr>
              <w:t>01.04.2020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7C4933">
              <w:rPr>
                <w:sz w:val="28"/>
                <w:szCs w:val="28"/>
                <w:lang w:eastAsia="ru-RU"/>
              </w:rPr>
              <w:t>33</w:t>
            </w: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</w:p>
        </w:tc>
      </w:tr>
    </w:tbl>
    <w:p w:rsidR="00190F05" w:rsidRPr="00430EE3" w:rsidRDefault="00190F05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E27631" w:rsidRPr="00430EE3" w:rsidTr="00786E91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631" w:rsidRPr="00430EE3" w:rsidRDefault="00E27631" w:rsidP="00786E91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31" w:rsidRDefault="00E27631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E27631" w:rsidRDefault="00E27631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>
              <w:rPr>
                <w:sz w:val="28"/>
                <w:szCs w:val="28"/>
                <w:lang w:eastAsia="ru-RU"/>
              </w:rPr>
              <w:t>нием администрации 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E27631" w:rsidRPr="00430EE3" w:rsidRDefault="00E27631" w:rsidP="00E2763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07.10.2015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202</w:t>
            </w:r>
          </w:p>
        </w:tc>
      </w:tr>
    </w:tbl>
    <w:p w:rsidR="00E27631" w:rsidRDefault="00E27631" w:rsidP="00DD4E39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 xml:space="preserve">рабочей группы по преодолению административных </w:t>
      </w:r>
      <w:r w:rsidR="00190F05">
        <w:rPr>
          <w:color w:val="000000"/>
          <w:sz w:val="28"/>
          <w:szCs w:val="28"/>
          <w:lang w:eastAsia="ru-RU"/>
        </w:rPr>
        <w:t xml:space="preserve">барьеров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FC5FF4" w:rsidRDefault="003A4665" w:rsidP="00A77BE9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</w:t>
            </w:r>
            <w:r>
              <w:rPr>
                <w:sz w:val="28"/>
                <w:szCs w:val="28"/>
                <w:lang w:eastAsia="ru-RU"/>
              </w:rPr>
              <w:t>кого района, руководитель рабочей группы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33" w:rsidRPr="00430EE3" w:rsidRDefault="007C4933" w:rsidP="00541D85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Молчанова Анастасия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190F05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поселения, секретарь рабочей группы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 группы</w:t>
            </w:r>
            <w:r w:rsidRPr="00430EE3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7C4933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Волгина Елена Владимировна </w:t>
            </w:r>
            <w:r w:rsidR="00C33D3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190F05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Сергиенко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71420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>
              <w:rPr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  <w:p w:rsidR="00190F05" w:rsidRPr="00D05E1C" w:rsidRDefault="00C33D3C" w:rsidP="00A77B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Бурдун Евгений  Владимирович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190F05" w:rsidRPr="00430EE3" w:rsidRDefault="00190F05" w:rsidP="00190F05">
      <w:pPr>
        <w:shd w:val="clear" w:color="auto" w:fill="FFFFFF"/>
        <w:rPr>
          <w:color w:val="000000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DD4E39" w:rsidRPr="00430EE3" w:rsidRDefault="00DD4E39" w:rsidP="00190F05">
      <w:pPr>
        <w:shd w:val="clear" w:color="auto" w:fill="FFFFFF"/>
        <w:rPr>
          <w:color w:val="000000"/>
          <w:lang w:eastAsia="ru-RU"/>
        </w:rPr>
      </w:pPr>
      <w:bookmarkStart w:id="0" w:name="_GoBack"/>
      <w:bookmarkEnd w:id="0"/>
    </w:p>
    <w:sectPr w:rsidR="00DD4E39" w:rsidRPr="00430EE3" w:rsidSect="007C493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33" w:rsidRDefault="007C4933" w:rsidP="007C4933">
      <w:r>
        <w:separator/>
      </w:r>
    </w:p>
  </w:endnote>
  <w:endnote w:type="continuationSeparator" w:id="1">
    <w:p w:rsidR="007C4933" w:rsidRDefault="007C4933" w:rsidP="007C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33" w:rsidRDefault="007C4933" w:rsidP="007C4933">
      <w:r>
        <w:separator/>
      </w:r>
    </w:p>
  </w:footnote>
  <w:footnote w:type="continuationSeparator" w:id="1">
    <w:p w:rsidR="007C4933" w:rsidRDefault="007C4933" w:rsidP="007C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AD1"/>
    <w:multiLevelType w:val="hybridMultilevel"/>
    <w:tmpl w:val="6506FD86"/>
    <w:lvl w:ilvl="0" w:tplc="BA8C2778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E8"/>
    <w:rsid w:val="00044BBE"/>
    <w:rsid w:val="00061692"/>
    <w:rsid w:val="000A5AA0"/>
    <w:rsid w:val="000D69DF"/>
    <w:rsid w:val="00190F05"/>
    <w:rsid w:val="002419E8"/>
    <w:rsid w:val="00275596"/>
    <w:rsid w:val="00364300"/>
    <w:rsid w:val="003A4665"/>
    <w:rsid w:val="003C49E3"/>
    <w:rsid w:val="00452CDB"/>
    <w:rsid w:val="00541D85"/>
    <w:rsid w:val="005A1176"/>
    <w:rsid w:val="00626139"/>
    <w:rsid w:val="006611C4"/>
    <w:rsid w:val="00686743"/>
    <w:rsid w:val="006F7612"/>
    <w:rsid w:val="00700033"/>
    <w:rsid w:val="00714201"/>
    <w:rsid w:val="007C4933"/>
    <w:rsid w:val="00912794"/>
    <w:rsid w:val="009D3B47"/>
    <w:rsid w:val="00A53D0B"/>
    <w:rsid w:val="00A55A99"/>
    <w:rsid w:val="00A97189"/>
    <w:rsid w:val="00B17EB4"/>
    <w:rsid w:val="00C33D3C"/>
    <w:rsid w:val="00C8041C"/>
    <w:rsid w:val="00CC4EB7"/>
    <w:rsid w:val="00CD6F02"/>
    <w:rsid w:val="00D05E1C"/>
    <w:rsid w:val="00DD4E39"/>
    <w:rsid w:val="00E20704"/>
    <w:rsid w:val="00E27631"/>
    <w:rsid w:val="00F34E16"/>
    <w:rsid w:val="00FA28B7"/>
    <w:rsid w:val="00F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49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C4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49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2015-10-09T06:16:00Z</cp:lastPrinted>
  <dcterms:created xsi:type="dcterms:W3CDTF">2020-04-09T11:25:00Z</dcterms:created>
  <dcterms:modified xsi:type="dcterms:W3CDTF">2020-04-09T11:25:00Z</dcterms:modified>
</cp:coreProperties>
</file>