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iCs/>
          <w:noProof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iCs/>
          <w:noProof/>
          <w:color w:val="000000"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iCs/>
          <w:noProof/>
          <w:color w:val="000000"/>
          <w:sz w:val="28"/>
          <w:szCs w:val="28"/>
        </w:rPr>
      </w:pP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</w:pPr>
      <w:r w:rsidRPr="00C97031"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  <w:t>ПОСТАНОВЛЕНИЕ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</w:pPr>
      <w:r w:rsidRPr="00C97031"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  <w:t>АДМИНИСТРАЦИИ КАНЕЛОВСКОГО СЕЛЬСКОГО ПОСЕЛЕНИЯ</w:t>
      </w:r>
    </w:p>
    <w:p w:rsid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</w:pPr>
      <w:r w:rsidRPr="00C97031"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  <w:t>СТАРОМИНСКОГО РАЙОНА</w:t>
      </w:r>
    </w:p>
    <w:p w:rsidR="00143427" w:rsidRPr="00C97031" w:rsidRDefault="00143427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color w:val="000000"/>
          <w:sz w:val="32"/>
          <w:szCs w:val="32"/>
          <w:lang w:eastAsia="en-US" w:bidi="en-US"/>
        </w:rPr>
      </w:pPr>
    </w:p>
    <w:p w:rsidR="00C97031" w:rsidRPr="00C97031" w:rsidRDefault="00284C06" w:rsidP="00C97031">
      <w:pPr>
        <w:widowControl w:val="0"/>
        <w:suppressAutoHyphens/>
        <w:spacing w:after="0" w:line="240" w:lineRule="auto"/>
        <w:ind w:right="-1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 xml:space="preserve">от  </w:t>
      </w:r>
      <w:r w:rsidR="00FB0020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06</w:t>
      </w:r>
      <w:r w:rsidR="00E2196C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.</w:t>
      </w:r>
      <w:r w:rsidR="00FB0020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12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.</w:t>
      </w:r>
      <w:r w:rsidR="00C97031" w:rsidRPr="00045866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202</w:t>
      </w:r>
      <w:r w:rsidRPr="00045866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4</w:t>
      </w:r>
      <w:r w:rsidR="00C97031" w:rsidRPr="00045866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 xml:space="preserve"> </w:t>
      </w:r>
      <w:r w:rsidR="00045866" w:rsidRPr="00045866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г.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                                                                 </w:t>
      </w:r>
      <w:r w:rsidR="00FB0020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                               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 №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 xml:space="preserve"> </w:t>
      </w:r>
      <w:r w:rsidR="00FB0020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67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970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ст-ца Канеловская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97031" w:rsidRPr="00C97031" w:rsidRDefault="00C97031" w:rsidP="00C97031">
      <w:pPr>
        <w:keepNext/>
        <w:widowControl w:val="0"/>
        <w:suppressAutoHyphens/>
        <w:spacing w:after="0" w:line="240" w:lineRule="auto"/>
        <w:ind w:right="-1"/>
        <w:jc w:val="center"/>
        <w:outlineLvl w:val="1"/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О присвоении административного адреса объекту недвижимости</w:t>
      </w:r>
      <w:r w:rsidR="00DF2622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(жилому дому)</w:t>
      </w: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 с кадастровым номером </w:t>
      </w:r>
      <w:r w:rsidR="003C51B0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23:28:0201093:12</w:t>
      </w:r>
      <w:r w:rsidR="00DF2622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,</w:t>
      </w:r>
      <w:r w:rsidR="00AA33F3" w:rsidRPr="00AA33F3">
        <w:rPr>
          <w:rFonts w:ascii="Times New Roman" w:eastAsia="Lucida Sans Unicode" w:hAnsi="Times New Roman" w:cs="Tahoma"/>
          <w:color w:val="000000"/>
          <w:sz w:val="28"/>
          <w:szCs w:val="24"/>
          <w:lang w:eastAsia="en-US" w:bidi="en-US"/>
        </w:rPr>
        <w:t xml:space="preserve"> </w:t>
      </w:r>
      <w:r w:rsidR="00AA33F3" w:rsidRPr="00AA33F3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расположенному на земельном участке с кадастровым номером 23:28:02010</w:t>
      </w:r>
      <w:r w:rsidR="00AA33F3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93</w:t>
      </w:r>
      <w:r w:rsidR="00AA33F3" w:rsidRPr="00AA33F3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:1</w:t>
      </w:r>
      <w:r w:rsidR="00AA33F3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,</w:t>
      </w: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имеющему местоположение: Российская Федерация, Краснодарский край, муниципальный район</w:t>
      </w:r>
      <w:r w:rsidR="00284C0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</w:t>
      </w:r>
      <w:r w:rsidR="00284C06"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Староминский</w:t>
      </w:r>
      <w:r w:rsidR="00284C0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,</w:t>
      </w: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сельское поселение</w:t>
      </w:r>
      <w:r w:rsidR="00284C0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Канеловское</w:t>
      </w: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, станица Канеловская, </w:t>
      </w:r>
      <w:r w:rsidR="00284C0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улица</w:t>
      </w:r>
      <w:r w:rsidR="00DF79F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</w:t>
      </w:r>
      <w:r w:rsidR="00E2196C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Ч</w:t>
      </w:r>
      <w:r w:rsidR="00284C0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калова, дом </w:t>
      </w:r>
      <w:r w:rsidR="003C51B0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22А/1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</w:p>
    <w:p w:rsidR="00C97031" w:rsidRPr="00C97031" w:rsidRDefault="00C97031" w:rsidP="00C9703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 w:firstLine="851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ar-LB" w:bidi="ar-LB"/>
        </w:rPr>
        <w:t xml:space="preserve">В соответствии с Федеральным законом от 06 октября 2003 года         №131-ФЗ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№1221 «Об утверждении правил присвоения, изменения и аннулирования адресов», руководствуясь статьей </w:t>
      </w:r>
      <w:r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31 Устава Канеловского сельского поселения Староминского района,                                    п о с т а н о в л я ю:</w:t>
      </w:r>
    </w:p>
    <w:p w:rsidR="003C51B0" w:rsidRDefault="00C97031" w:rsidP="00DF2622">
      <w:pPr>
        <w:keepNext/>
        <w:widowControl w:val="0"/>
        <w:suppressAutoHyphens/>
        <w:spacing w:after="0" w:line="240" w:lineRule="auto"/>
        <w:ind w:right="-1" w:firstLine="709"/>
        <w:jc w:val="both"/>
        <w:outlineLvl w:val="1"/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1.</w:t>
      </w:r>
      <w:r w:rsidRPr="00C9703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  <w:t xml:space="preserve"> </w:t>
      </w:r>
      <w:r w:rsidRPr="00C9703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  <w:tab/>
      </w:r>
      <w:r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Объекту недвижимости </w:t>
      </w:r>
      <w:r w:rsidR="00354C37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(жилому дому) </w:t>
      </w:r>
      <w:r w:rsidR="003C51B0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- </w:t>
      </w:r>
      <w:r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с кадастровым номером </w:t>
      </w:r>
      <w:r w:rsidR="00E2196C" w:rsidRPr="00E2196C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23:28:02010</w:t>
      </w:r>
      <w:r w:rsidR="003C51B0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93</w:t>
      </w:r>
      <w:r w:rsidR="00E2196C" w:rsidRPr="00E2196C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:</w:t>
      </w:r>
      <w:r w:rsidR="003C51B0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12</w:t>
      </w:r>
      <w:r w:rsidR="00AA33F3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, </w:t>
      </w:r>
      <w:r w:rsidR="00AA33F3" w:rsidRPr="00AA33F3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расположенному на земельном участке с кадастровым номером 23:28:02010</w:t>
      </w:r>
      <w:r w:rsidR="00AA33F3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93</w:t>
      </w:r>
      <w:r w:rsidR="00AA33F3" w:rsidRPr="00AA33F3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:1, </w:t>
      </w:r>
      <w:r w:rsidR="00E2196C"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</w:t>
      </w:r>
      <w:r w:rsidR="00463145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имеющему местоположение: Российская Федерация, Краснодарский край, муниципальный район</w:t>
      </w:r>
      <w:r w:rsidR="00284C06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284C06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Староминский</w:t>
      </w:r>
      <w:r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, сельское поселение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DF2622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Канеловское</w:t>
      </w:r>
      <w:r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, станица Канеловская, 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улица</w:t>
      </w:r>
      <w:r w:rsidR="00143427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E2196C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Ч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калова</w:t>
      </w:r>
      <w:r w:rsidR="00463145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,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дом </w:t>
      </w:r>
      <w:r w:rsidR="003C51B0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22А/1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присвоить административный  адрес: </w:t>
      </w:r>
      <w:r w:rsidR="00DF2622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Российская Федерация, Краснодарский край, муниципальный район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DF2622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Староминский, сельское поселение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DF2622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Канеловское, станица Канеловская, 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улица Чкалова, дом </w:t>
      </w:r>
      <w:r w:rsidR="003C51B0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22А/1</w:t>
      </w:r>
    </w:p>
    <w:p w:rsidR="003C51B0" w:rsidRPr="003C51B0" w:rsidRDefault="003C51B0" w:rsidP="00FB0020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3C51B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2. Собственнику в течении шести месяцев со дня подписания настоящего постановления, обратиться в орган кадастрового учета для регистрации характеристик земельного участка, указанного в пункте 1 настоящего постановления, в ЕГРН.</w:t>
      </w:r>
    </w:p>
    <w:p w:rsidR="00DF2622" w:rsidRPr="003C51B0" w:rsidRDefault="003C51B0" w:rsidP="00FB0020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3C51B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3. Рекомендовать контролирующим службам соответствующие изменения в учетную документацию.</w:t>
      </w:r>
    </w:p>
    <w:p w:rsidR="00C97031" w:rsidRPr="00C97031" w:rsidRDefault="003C51B0" w:rsidP="00DF2622">
      <w:pPr>
        <w:keepNext/>
        <w:widowControl w:val="0"/>
        <w:suppressAutoHyphens/>
        <w:spacing w:after="0" w:line="240" w:lineRule="auto"/>
        <w:ind w:right="-1" w:firstLine="709"/>
        <w:jc w:val="both"/>
        <w:outlineLvl w:val="1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4</w:t>
      </w:r>
      <w:r w:rsidR="00C97031" w:rsidRPr="00C9703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. Контроль за выполнением настоящего постановления оставляю за собой. </w:t>
      </w:r>
    </w:p>
    <w:p w:rsidR="00C97031" w:rsidRPr="00C97031" w:rsidRDefault="003C51B0" w:rsidP="00C97031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5</w:t>
      </w:r>
      <w:r w:rsidR="00C97031" w:rsidRPr="00C9703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</w:t>
      </w:r>
      <w:r w:rsidR="00391536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="00C97031" w:rsidRPr="00C9703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Настоящее постановление вступает в силу с момента его подписания.</w:t>
      </w: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Глава Канеловского сельского поселения </w:t>
      </w:r>
    </w:p>
    <w:p w:rsidR="00B17B45" w:rsidRPr="00FB0020" w:rsidRDefault="00C97031" w:rsidP="00FB0020">
      <w:pPr>
        <w:widowControl w:val="0"/>
        <w:tabs>
          <w:tab w:val="left" w:pos="1260"/>
        </w:tabs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Староминского района                                                                       Л.Г. Индыло</w:t>
      </w:r>
    </w:p>
    <w:sectPr w:rsidR="00B17B45" w:rsidRPr="00FB0020" w:rsidSect="008A0F1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97031"/>
    <w:rsid w:val="000077BA"/>
    <w:rsid w:val="00045866"/>
    <w:rsid w:val="00094307"/>
    <w:rsid w:val="00143427"/>
    <w:rsid w:val="00284C06"/>
    <w:rsid w:val="002F04DC"/>
    <w:rsid w:val="002F7D62"/>
    <w:rsid w:val="00354C37"/>
    <w:rsid w:val="00391536"/>
    <w:rsid w:val="003C51B0"/>
    <w:rsid w:val="003C6278"/>
    <w:rsid w:val="004216E1"/>
    <w:rsid w:val="00463145"/>
    <w:rsid w:val="0064329F"/>
    <w:rsid w:val="007E08A4"/>
    <w:rsid w:val="008A0F18"/>
    <w:rsid w:val="008B513E"/>
    <w:rsid w:val="00AA33F3"/>
    <w:rsid w:val="00AB03C9"/>
    <w:rsid w:val="00AE7F99"/>
    <w:rsid w:val="00B17B45"/>
    <w:rsid w:val="00B37819"/>
    <w:rsid w:val="00C97031"/>
    <w:rsid w:val="00D93F51"/>
    <w:rsid w:val="00DF2622"/>
    <w:rsid w:val="00DF79F6"/>
    <w:rsid w:val="00E2196C"/>
    <w:rsid w:val="00FB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0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51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7</cp:revision>
  <cp:lastPrinted>2024-12-09T06:45:00Z</cp:lastPrinted>
  <dcterms:created xsi:type="dcterms:W3CDTF">2024-01-23T12:26:00Z</dcterms:created>
  <dcterms:modified xsi:type="dcterms:W3CDTF">2024-12-09T06:47:00Z</dcterms:modified>
</cp:coreProperties>
</file>