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47" w:rsidRDefault="00FB1647" w:rsidP="00FB1647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912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FB1647" w:rsidRDefault="00FB1647" w:rsidP="00FB1647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КАНЕЛОВСКОГО СЕЛЬСКОГО ПОСЕЛЕНИЯ</w:t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СТАРОМИНСКОГО РАЙОНА</w:t>
      </w:r>
    </w:p>
    <w:p w:rsidR="00FB1647" w:rsidRDefault="00FB1647" w:rsidP="00FB1647">
      <w:pPr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both"/>
        <w:rPr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</w:t>
      </w:r>
      <w:r w:rsidR="007D6B0F">
        <w:rPr>
          <w:bCs/>
          <w:sz w:val="28"/>
          <w:szCs w:val="28"/>
          <w:u w:val="single"/>
          <w:lang w:val="ru-RU"/>
        </w:rPr>
        <w:t>12</w:t>
      </w:r>
      <w:r>
        <w:rPr>
          <w:bCs/>
          <w:sz w:val="28"/>
          <w:szCs w:val="28"/>
          <w:u w:val="single"/>
          <w:lang w:val="ru-RU"/>
        </w:rPr>
        <w:t>.</w:t>
      </w:r>
      <w:r w:rsidR="007D6B0F">
        <w:rPr>
          <w:bCs/>
          <w:sz w:val="28"/>
          <w:szCs w:val="28"/>
          <w:u w:val="single"/>
          <w:lang w:val="ru-RU"/>
        </w:rPr>
        <w:t>11</w:t>
      </w:r>
      <w:r>
        <w:rPr>
          <w:bCs/>
          <w:sz w:val="28"/>
          <w:szCs w:val="28"/>
          <w:u w:val="single"/>
          <w:lang w:val="ru-RU"/>
        </w:rPr>
        <w:t>.202</w:t>
      </w:r>
      <w:r w:rsidR="009E1E47">
        <w:rPr>
          <w:bCs/>
          <w:sz w:val="28"/>
          <w:szCs w:val="28"/>
          <w:u w:val="single"/>
          <w:lang w:val="ru-RU"/>
        </w:rPr>
        <w:t>4</w:t>
      </w:r>
      <w:r>
        <w:rPr>
          <w:bCs/>
          <w:sz w:val="28"/>
          <w:szCs w:val="28"/>
          <w:u w:val="single"/>
          <w:lang w:val="ru-RU"/>
        </w:rPr>
        <w:t xml:space="preserve"> г.</w:t>
      </w:r>
      <w:r>
        <w:rPr>
          <w:bCs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  </w:t>
      </w:r>
      <w:r w:rsidR="007D6B0F">
        <w:rPr>
          <w:sz w:val="28"/>
          <w:szCs w:val="28"/>
          <w:u w:val="single"/>
          <w:lang w:val="ru-RU"/>
        </w:rPr>
        <w:t>61</w:t>
      </w:r>
    </w:p>
    <w:p w:rsidR="00FB1647" w:rsidRDefault="00FB1647" w:rsidP="00FB1647">
      <w:pPr>
        <w:ind w:hanging="426"/>
        <w:jc w:val="both"/>
        <w:rPr>
          <w:lang w:val="ru-RU"/>
        </w:rPr>
      </w:pPr>
    </w:p>
    <w:p w:rsidR="00FB1647" w:rsidRDefault="00FB1647" w:rsidP="00FB1647">
      <w:pPr>
        <w:spacing w:line="100" w:lineRule="atLeast"/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>ст-ца Канеловская</w:t>
      </w:r>
    </w:p>
    <w:p w:rsidR="00FB1647" w:rsidRDefault="00FB1647" w:rsidP="00FB1647">
      <w:pPr>
        <w:pStyle w:val="2"/>
        <w:ind w:left="0" w:right="-567" w:firstLine="0"/>
        <w:rPr>
          <w:sz w:val="28"/>
          <w:lang w:val="ru-RU"/>
        </w:rPr>
      </w:pPr>
    </w:p>
    <w:p w:rsidR="00FB1647" w:rsidRDefault="00FB1647" w:rsidP="00FB1647">
      <w:pPr>
        <w:pStyle w:val="2"/>
        <w:ind w:hanging="426"/>
        <w:jc w:val="center"/>
        <w:rPr>
          <w:sz w:val="28"/>
          <w:lang w:val="ru-RU"/>
        </w:rPr>
      </w:pPr>
      <w:r>
        <w:rPr>
          <w:sz w:val="28"/>
          <w:lang w:val="ru-RU"/>
        </w:rPr>
        <w:t>О присвоении адреса земельному участку в ст.Канеловская</w:t>
      </w:r>
    </w:p>
    <w:p w:rsidR="00FB1647" w:rsidRDefault="00FB1647" w:rsidP="00FB1647">
      <w:pPr>
        <w:pStyle w:val="2"/>
        <w:ind w:hanging="426"/>
        <w:jc w:val="center"/>
        <w:rPr>
          <w:lang w:val="ru-RU"/>
        </w:rPr>
      </w:pPr>
    </w:p>
    <w:p w:rsidR="00FB1647" w:rsidRDefault="00FB1647" w:rsidP="00FB1647">
      <w:pPr>
        <w:pStyle w:val="2"/>
        <w:ind w:hanging="426"/>
        <w:jc w:val="center"/>
        <w:rPr>
          <w:sz w:val="28"/>
          <w:lang w:val="ru-RU"/>
        </w:rPr>
      </w:pPr>
    </w:p>
    <w:p w:rsidR="00FB1647" w:rsidRDefault="00FB1647" w:rsidP="00FB1647">
      <w:pPr>
        <w:pStyle w:val="a4"/>
        <w:ind w:left="-426" w:hanging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bidi="ar-LB"/>
        </w:rPr>
        <w:t xml:space="preserve">    </w:t>
      </w:r>
      <w:r>
        <w:rPr>
          <w:sz w:val="28"/>
          <w:szCs w:val="28"/>
          <w:lang w:val="ru-RU" w:bidi="ar-LB"/>
        </w:rPr>
        <w:tab/>
      </w:r>
      <w:r>
        <w:rPr>
          <w:sz w:val="28"/>
          <w:szCs w:val="28"/>
          <w:lang w:val="ru-RU" w:bidi="ar-LB"/>
        </w:rPr>
        <w:tab/>
      </w:r>
      <w:r w:rsidR="00F249A7">
        <w:rPr>
          <w:sz w:val="28"/>
          <w:szCs w:val="28"/>
          <w:lang w:val="ru-RU" w:bidi="ar-LB"/>
        </w:rPr>
        <w:t>Р</w:t>
      </w:r>
      <w:r>
        <w:rPr>
          <w:sz w:val="28"/>
          <w:szCs w:val="28"/>
          <w:lang w:val="ru-RU" w:bidi="ar-LB"/>
        </w:rPr>
        <w:t xml:space="preserve">уководствуясь </w:t>
      </w:r>
      <w:r>
        <w:rPr>
          <w:sz w:val="28"/>
          <w:szCs w:val="28"/>
          <w:shd w:val="clear" w:color="auto" w:fill="FFFFFF"/>
          <w:lang w:val="ru-RU"/>
        </w:rPr>
        <w:t xml:space="preserve"> 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Правительства Российской Федерации от 19.11.2014 № 1221 «Об утверждении Правил присвоения, изменения и аннулирования адресов», статьей 32 Устава Канеловского сельского поселения Староминского района,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 о с т а н о в л я ю: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1. </w:t>
      </w:r>
      <w:r>
        <w:rPr>
          <w:sz w:val="28"/>
          <w:szCs w:val="28"/>
          <w:lang w:val="ru-RU"/>
        </w:rPr>
        <w:t>Земельному участку</w:t>
      </w:r>
      <w:r w:rsidR="006E2D27">
        <w:rPr>
          <w:sz w:val="28"/>
          <w:szCs w:val="28"/>
          <w:lang w:val="ru-RU"/>
        </w:rPr>
        <w:t xml:space="preserve"> с кадастровым номером 23:28:02010</w:t>
      </w:r>
      <w:r w:rsidR="007D6B0F">
        <w:rPr>
          <w:sz w:val="28"/>
          <w:szCs w:val="28"/>
          <w:lang w:val="ru-RU"/>
        </w:rPr>
        <w:t>20</w:t>
      </w:r>
      <w:r w:rsidR="006E2D27">
        <w:rPr>
          <w:sz w:val="28"/>
          <w:szCs w:val="28"/>
          <w:lang w:val="ru-RU"/>
        </w:rPr>
        <w:t>:</w:t>
      </w:r>
      <w:r w:rsidR="007D6B0F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,</w:t>
      </w:r>
      <w:r w:rsidR="004A552E" w:rsidRPr="004A552E">
        <w:rPr>
          <w:sz w:val="28"/>
          <w:szCs w:val="28"/>
          <w:lang w:val="ru-RU"/>
        </w:rPr>
        <w:t xml:space="preserve"> </w:t>
      </w:r>
      <w:r w:rsidR="004A552E">
        <w:rPr>
          <w:sz w:val="28"/>
          <w:szCs w:val="28"/>
          <w:lang w:val="ru-RU"/>
        </w:rPr>
        <w:t xml:space="preserve">расположенному по адресу Российская Федерация, Краснодарский край, Староминский муниципальный район, Канеловское сельское поселение, станица Канеловская, улица </w:t>
      </w:r>
      <w:r w:rsidR="007D6B0F">
        <w:rPr>
          <w:sz w:val="28"/>
          <w:szCs w:val="28"/>
          <w:lang w:val="ru-RU"/>
        </w:rPr>
        <w:t>Пионерская</w:t>
      </w:r>
      <w:r w:rsidR="004A552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площадью </w:t>
      </w:r>
      <w:r w:rsidR="007D6B0F">
        <w:rPr>
          <w:sz w:val="28"/>
          <w:szCs w:val="28"/>
          <w:lang w:val="ru-RU"/>
        </w:rPr>
        <w:t>1700</w:t>
      </w:r>
      <w:r>
        <w:rPr>
          <w:sz w:val="28"/>
          <w:szCs w:val="28"/>
          <w:lang w:val="ru-RU"/>
        </w:rPr>
        <w:t xml:space="preserve"> квадратных метров, относящемуся к категории земель: земли населенных пунктов, кадастровый квартал 23:28:02010</w:t>
      </w:r>
      <w:r w:rsidR="007D6B0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, образ</w:t>
      </w:r>
      <w:r w:rsidR="006168BF">
        <w:rPr>
          <w:sz w:val="28"/>
          <w:szCs w:val="28"/>
          <w:lang w:val="ru-RU"/>
        </w:rPr>
        <w:t>ованному путем раздела</w:t>
      </w:r>
      <w:r>
        <w:rPr>
          <w:sz w:val="28"/>
          <w:szCs w:val="28"/>
          <w:lang w:val="ru-RU"/>
        </w:rPr>
        <w:t xml:space="preserve"> земельного участка с кадастровым номером 23:28:02010</w:t>
      </w:r>
      <w:r w:rsidR="007D6B0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:</w:t>
      </w:r>
      <w:r w:rsidR="007D6B0F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, присвоить адрес: Российская Федерация, Краснодарский край, Староминский муниципальный район, Канеловское сельское поселение, станица Канелов</w:t>
      </w:r>
      <w:r w:rsidR="003A3AFF">
        <w:rPr>
          <w:sz w:val="28"/>
          <w:szCs w:val="28"/>
          <w:lang w:val="ru-RU"/>
        </w:rPr>
        <w:t xml:space="preserve">ская, </w:t>
      </w:r>
      <w:r>
        <w:rPr>
          <w:sz w:val="28"/>
          <w:szCs w:val="28"/>
          <w:lang w:val="ru-RU"/>
        </w:rPr>
        <w:t xml:space="preserve">улица </w:t>
      </w:r>
      <w:r w:rsidR="007D6B0F">
        <w:rPr>
          <w:sz w:val="28"/>
          <w:szCs w:val="28"/>
          <w:lang w:val="ru-RU"/>
        </w:rPr>
        <w:t>Пионерская</w:t>
      </w:r>
      <w:r>
        <w:rPr>
          <w:sz w:val="28"/>
          <w:szCs w:val="28"/>
          <w:lang w:val="ru-RU"/>
        </w:rPr>
        <w:t xml:space="preserve">, </w:t>
      </w:r>
      <w:r w:rsidR="003A3AFF">
        <w:rPr>
          <w:sz w:val="28"/>
          <w:szCs w:val="28"/>
          <w:lang w:val="ru-RU"/>
        </w:rPr>
        <w:t xml:space="preserve">земельный участок </w:t>
      </w:r>
      <w:r w:rsidR="007C66B7">
        <w:rPr>
          <w:sz w:val="28"/>
          <w:szCs w:val="28"/>
          <w:lang w:val="ru-RU"/>
        </w:rPr>
        <w:t>42в</w:t>
      </w:r>
      <w:r>
        <w:rPr>
          <w:sz w:val="28"/>
          <w:szCs w:val="28"/>
          <w:lang w:val="ru-RU"/>
        </w:rPr>
        <w:t>.</w:t>
      </w:r>
    </w:p>
    <w:p w:rsidR="00FB1647" w:rsidRDefault="00F249A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Собственнику</w:t>
      </w:r>
      <w:r w:rsidR="00FB1647">
        <w:rPr>
          <w:sz w:val="28"/>
          <w:szCs w:val="28"/>
          <w:lang w:val="ru-RU"/>
        </w:rPr>
        <w:t xml:space="preserve"> в течении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контролирующим службам соответствующие изменения в учетную документацию.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4.При невыполнении собственником пункта 2 настоящее постановление утрачивает силу. 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Контроль за выполнением настоящего постановления оставляю за собой. 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Настоящее постановление вступает в силу с момента его подписания.</w:t>
      </w: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Канеловского сельского поселения                                                                       </w:t>
      </w:r>
    </w:p>
    <w:p w:rsidR="00064D6A" w:rsidRPr="00FB1647" w:rsidRDefault="00FB1647" w:rsidP="00FB1647">
      <w:pPr>
        <w:pStyle w:val="a4"/>
        <w:tabs>
          <w:tab w:val="left" w:pos="1260"/>
        </w:tabs>
        <w:spacing w:after="0"/>
        <w:ind w:hanging="426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            Л.Г.Индыло</w:t>
      </w:r>
    </w:p>
    <w:sectPr w:rsidR="00064D6A" w:rsidRPr="00FB1647" w:rsidSect="00813A75">
      <w:headerReference w:type="even" r:id="rId8"/>
      <w:headerReference w:type="default" r:id="rId9"/>
      <w:pgSz w:w="11906" w:h="16838"/>
      <w:pgMar w:top="567" w:right="624" w:bottom="1134" w:left="164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68" w:rsidRDefault="00166C68" w:rsidP="00E21147">
      <w:r>
        <w:separator/>
      </w:r>
    </w:p>
  </w:endnote>
  <w:endnote w:type="continuationSeparator" w:id="1">
    <w:p w:rsidR="00166C68" w:rsidRDefault="00166C68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68" w:rsidRDefault="00166C68" w:rsidP="00E21147">
      <w:r>
        <w:separator/>
      </w:r>
    </w:p>
  </w:footnote>
  <w:footnote w:type="continuationSeparator" w:id="1">
    <w:p w:rsidR="00166C68" w:rsidRDefault="00166C68" w:rsidP="00E2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75" w:rsidRPr="00813A75" w:rsidRDefault="00813A75" w:rsidP="00813A75">
    <w:pPr>
      <w:pStyle w:val="aa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65" w:rsidRDefault="00680465">
    <w:pPr>
      <w:pStyle w:val="aa"/>
      <w:jc w:val="center"/>
    </w:pPr>
  </w:p>
  <w:p w:rsidR="005A665E" w:rsidRDefault="005A6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CF4611"/>
    <w:multiLevelType w:val="multilevel"/>
    <w:tmpl w:val="6AA826E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auto"/>
        <w:sz w:val="28"/>
      </w:rPr>
    </w:lvl>
  </w:abstractNum>
  <w:abstractNum w:abstractNumId="4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35C4"/>
    <w:rsid w:val="00060A41"/>
    <w:rsid w:val="00064D6A"/>
    <w:rsid w:val="00071754"/>
    <w:rsid w:val="000811DD"/>
    <w:rsid w:val="000A1E5F"/>
    <w:rsid w:val="000D4202"/>
    <w:rsid w:val="000F5D66"/>
    <w:rsid w:val="001446C2"/>
    <w:rsid w:val="00146E1A"/>
    <w:rsid w:val="00165810"/>
    <w:rsid w:val="00166679"/>
    <w:rsid w:val="00166C68"/>
    <w:rsid w:val="0019156D"/>
    <w:rsid w:val="001A74A6"/>
    <w:rsid w:val="00250C49"/>
    <w:rsid w:val="002B4275"/>
    <w:rsid w:val="002C4525"/>
    <w:rsid w:val="002C6BFD"/>
    <w:rsid w:val="002E496D"/>
    <w:rsid w:val="002F1DB4"/>
    <w:rsid w:val="003305FE"/>
    <w:rsid w:val="00360A10"/>
    <w:rsid w:val="0036216E"/>
    <w:rsid w:val="003A3AFF"/>
    <w:rsid w:val="003D5B72"/>
    <w:rsid w:val="003D7647"/>
    <w:rsid w:val="003E095D"/>
    <w:rsid w:val="0045110D"/>
    <w:rsid w:val="004A552E"/>
    <w:rsid w:val="004F570C"/>
    <w:rsid w:val="0051596E"/>
    <w:rsid w:val="00526D96"/>
    <w:rsid w:val="00534355"/>
    <w:rsid w:val="005432CC"/>
    <w:rsid w:val="005A665E"/>
    <w:rsid w:val="005C0874"/>
    <w:rsid w:val="005C3CF7"/>
    <w:rsid w:val="006068A9"/>
    <w:rsid w:val="006168BF"/>
    <w:rsid w:val="00647CC8"/>
    <w:rsid w:val="00680465"/>
    <w:rsid w:val="006C1A61"/>
    <w:rsid w:val="006D7E79"/>
    <w:rsid w:val="006E2D27"/>
    <w:rsid w:val="007031B3"/>
    <w:rsid w:val="007261D6"/>
    <w:rsid w:val="007407DD"/>
    <w:rsid w:val="00777A41"/>
    <w:rsid w:val="00782614"/>
    <w:rsid w:val="007862E6"/>
    <w:rsid w:val="007C66B7"/>
    <w:rsid w:val="007D6B0F"/>
    <w:rsid w:val="0080086A"/>
    <w:rsid w:val="008100EA"/>
    <w:rsid w:val="00813A75"/>
    <w:rsid w:val="00822187"/>
    <w:rsid w:val="00872529"/>
    <w:rsid w:val="00880586"/>
    <w:rsid w:val="008B1F5E"/>
    <w:rsid w:val="008E590A"/>
    <w:rsid w:val="008E7602"/>
    <w:rsid w:val="00904764"/>
    <w:rsid w:val="00911145"/>
    <w:rsid w:val="0091641F"/>
    <w:rsid w:val="00923D12"/>
    <w:rsid w:val="009628C0"/>
    <w:rsid w:val="00986697"/>
    <w:rsid w:val="00995A1E"/>
    <w:rsid w:val="009A4BF1"/>
    <w:rsid w:val="009A778E"/>
    <w:rsid w:val="009B4282"/>
    <w:rsid w:val="009B5B8D"/>
    <w:rsid w:val="009E1349"/>
    <w:rsid w:val="009E1E47"/>
    <w:rsid w:val="009F7BCD"/>
    <w:rsid w:val="00A20708"/>
    <w:rsid w:val="00A60408"/>
    <w:rsid w:val="00AA2E5D"/>
    <w:rsid w:val="00AF0A6D"/>
    <w:rsid w:val="00AF70CC"/>
    <w:rsid w:val="00B041F8"/>
    <w:rsid w:val="00B1257D"/>
    <w:rsid w:val="00B21420"/>
    <w:rsid w:val="00B23A69"/>
    <w:rsid w:val="00B54457"/>
    <w:rsid w:val="00B63CEA"/>
    <w:rsid w:val="00B819DB"/>
    <w:rsid w:val="00BE0163"/>
    <w:rsid w:val="00C60BCC"/>
    <w:rsid w:val="00C9574A"/>
    <w:rsid w:val="00C96026"/>
    <w:rsid w:val="00D44C61"/>
    <w:rsid w:val="00D96489"/>
    <w:rsid w:val="00DC0529"/>
    <w:rsid w:val="00DE3219"/>
    <w:rsid w:val="00E02170"/>
    <w:rsid w:val="00E21147"/>
    <w:rsid w:val="00E55785"/>
    <w:rsid w:val="00E57AB2"/>
    <w:rsid w:val="00E814C6"/>
    <w:rsid w:val="00EA4FAF"/>
    <w:rsid w:val="00ED2141"/>
    <w:rsid w:val="00ED68AA"/>
    <w:rsid w:val="00EE3F1B"/>
    <w:rsid w:val="00EE5E17"/>
    <w:rsid w:val="00F249A7"/>
    <w:rsid w:val="00F32AA2"/>
    <w:rsid w:val="00F42E83"/>
    <w:rsid w:val="00F5608B"/>
    <w:rsid w:val="00F6599B"/>
    <w:rsid w:val="00F73057"/>
    <w:rsid w:val="00F8064A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777A4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511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B1647"/>
    <w:rPr>
      <w:rFonts w:eastAsia="Arial Unicode MS" w:cs="Tahoma"/>
      <w:b/>
      <w:color w:val="00000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31</cp:revision>
  <cp:lastPrinted>2024-11-15T11:17:00Z</cp:lastPrinted>
  <dcterms:created xsi:type="dcterms:W3CDTF">2020-05-26T10:46:00Z</dcterms:created>
  <dcterms:modified xsi:type="dcterms:W3CDTF">2024-11-15T11:17:00Z</dcterms:modified>
</cp:coreProperties>
</file>