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7C" w:rsidRDefault="00515F7C">
      <w:pPr>
        <w:pStyle w:val="af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543D" w:rsidRPr="0086543D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3D" w:rsidRPr="005E18BE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E18B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РЕШЕНИЕ </w:t>
      </w:r>
    </w:p>
    <w:p w:rsidR="0086543D" w:rsidRPr="0086543D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СОВЕТА КАНЕЛОВСКОГО СЕЛЬСКОГО ПОСЕЛЕНИЯ</w:t>
      </w:r>
    </w:p>
    <w:p w:rsidR="0086543D" w:rsidRPr="0086543D" w:rsidRDefault="0086543D" w:rsidP="0086543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СТАРОМИНСКОГО РАЙОНА </w:t>
      </w:r>
      <w:r w:rsidR="003F7FF8" w:rsidRPr="003F7FF8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ЧЕТВЕРТОГО</w:t>
      </w:r>
      <w:r w:rsidRPr="0086543D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СОЗЫВА</w:t>
      </w:r>
    </w:p>
    <w:p w:rsidR="0086543D" w:rsidRPr="0086543D" w:rsidRDefault="0086543D" w:rsidP="0086543D">
      <w:pPr>
        <w:widowControl/>
        <w:tabs>
          <w:tab w:val="left" w:pos="708"/>
          <w:tab w:val="center" w:pos="4677"/>
          <w:tab w:val="right" w:pos="9355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43D" w:rsidRPr="00A24BEF" w:rsidRDefault="00D578A8" w:rsidP="0086543D">
      <w:pPr>
        <w:widowControl/>
        <w:suppressAutoHyphens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26.05.2020</w:t>
      </w:r>
      <w:r w:rsidR="0086543D" w:rsidRPr="00A24B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</w:t>
      </w:r>
    </w:p>
    <w:p w:rsidR="0086543D" w:rsidRPr="0086543D" w:rsidRDefault="0086543D" w:rsidP="0086543D">
      <w:pPr>
        <w:widowControl/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54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Канеловская</w:t>
      </w:r>
    </w:p>
    <w:p w:rsidR="00515F7C" w:rsidRDefault="00515F7C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515F7C" w:rsidRDefault="00515F7C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5E18BE" w:rsidRDefault="005E18BE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515F7C" w:rsidRDefault="00736426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F1F73" w:rsidRPr="009F1F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Канеловского сельского поселения Староминского района от </w:t>
      </w:r>
      <w:r w:rsidR="009F1F73">
        <w:rPr>
          <w:rFonts w:ascii="Times New Roman" w:hAnsi="Times New Roman" w:cs="Times New Roman"/>
          <w:b/>
          <w:bCs/>
          <w:sz w:val="28"/>
          <w:szCs w:val="28"/>
        </w:rPr>
        <w:t>29марта</w:t>
      </w:r>
      <w:r w:rsidR="009F1F73" w:rsidRPr="009F1F7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F1F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F1F73" w:rsidRPr="009F1F7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F1F7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5A7222">
        <w:rPr>
          <w:rFonts w:ascii="Times New Roman" w:hAnsi="Times New Roman" w:cs="Times New Roman"/>
          <w:b/>
          <w:bCs/>
          <w:sz w:val="28"/>
          <w:szCs w:val="28"/>
        </w:rPr>
        <w:t>.1 «</w:t>
      </w:r>
      <w:r w:rsidR="00A349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бюджетном процессе </w:t>
      </w:r>
    </w:p>
    <w:p w:rsidR="00515F7C" w:rsidRDefault="00A349C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543D">
        <w:rPr>
          <w:rFonts w:ascii="Times New Roman" w:hAnsi="Times New Roman" w:cs="Times New Roman"/>
          <w:b/>
          <w:bCs/>
          <w:sz w:val="28"/>
          <w:szCs w:val="28"/>
        </w:rPr>
        <w:t>Канеловском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Староминского района</w:t>
      </w:r>
      <w:r w:rsidR="005A72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A349C4">
      <w:pPr>
        <w:pStyle w:val="af5"/>
        <w:ind w:firstLine="900"/>
        <w:jc w:val="both"/>
      </w:pPr>
      <w:r>
        <w:rPr>
          <w:rFonts w:ascii="Times New Roman" w:hAnsi="Times New Roman" w:cs="Times New Roman"/>
        </w:rPr>
        <w:t xml:space="preserve">В целях приведения нормативных правовых актов </w:t>
      </w:r>
      <w:r w:rsidR="0086543D">
        <w:rPr>
          <w:rFonts w:ascii="Times New Roman" w:hAnsi="Times New Roman" w:cs="Times New Roman"/>
        </w:rPr>
        <w:t xml:space="preserve">Канеловского </w:t>
      </w:r>
      <w:r>
        <w:rPr>
          <w:rFonts w:ascii="Times New Roman" w:hAnsi="Times New Roman" w:cs="Times New Roman"/>
        </w:rPr>
        <w:t>сельского поселения Староминского района в соответствие с требованиями</w:t>
      </w:r>
      <w:r w:rsidR="006B5B75" w:rsidRPr="006B5B75">
        <w:rPr>
          <w:rFonts w:ascii="Times New Roman" w:hAnsi="Times New Roman" w:cs="Times New Roman"/>
        </w:rPr>
        <w:t>Федеральн</w:t>
      </w:r>
      <w:r w:rsidR="006B5B75">
        <w:rPr>
          <w:rFonts w:ascii="Times New Roman" w:hAnsi="Times New Roman" w:cs="Times New Roman"/>
        </w:rPr>
        <w:t>ого</w:t>
      </w:r>
      <w:r w:rsidR="006B5B75" w:rsidRPr="006B5B75">
        <w:rPr>
          <w:rFonts w:ascii="Times New Roman" w:hAnsi="Times New Roman" w:cs="Times New Roman"/>
        </w:rPr>
        <w:t xml:space="preserve"> закон</w:t>
      </w:r>
      <w:r w:rsidR="006B5B75">
        <w:rPr>
          <w:rFonts w:ascii="Times New Roman" w:hAnsi="Times New Roman" w:cs="Times New Roman"/>
        </w:rPr>
        <w:t>а</w:t>
      </w:r>
      <w:r w:rsidR="006B5B75" w:rsidRPr="006B5B75">
        <w:rPr>
          <w:rFonts w:ascii="Times New Roman" w:hAnsi="Times New Roman" w:cs="Times New Roman"/>
        </w:rPr>
        <w:t xml:space="preserve"> от 12 ноября 2019 г. N 367-ФЗ (в редакции Федерального закона от 1 апреля 2020 г. N 103-ФЗ)</w:t>
      </w:r>
      <w:r>
        <w:rPr>
          <w:rFonts w:ascii="Times New Roman" w:hAnsi="Times New Roman" w:cs="Times New Roman"/>
        </w:rPr>
        <w:t xml:space="preserve">, руководствуясь Уставом </w:t>
      </w:r>
      <w:r w:rsidR="0086543D">
        <w:rPr>
          <w:rFonts w:ascii="Times New Roman" w:hAnsi="Times New Roman" w:cs="Times New Roman"/>
        </w:rPr>
        <w:t>Канеловского</w:t>
      </w:r>
      <w:r>
        <w:rPr>
          <w:rFonts w:ascii="Times New Roman" w:hAnsi="Times New Roman" w:cs="Times New Roman"/>
        </w:rPr>
        <w:t xml:space="preserve"> сельского поселения Староминского района, Совет </w:t>
      </w:r>
      <w:r w:rsidR="0086543D">
        <w:rPr>
          <w:rFonts w:ascii="Times New Roman" w:hAnsi="Times New Roman" w:cs="Times New Roman"/>
        </w:rPr>
        <w:t>Канеловского</w:t>
      </w:r>
      <w:r>
        <w:rPr>
          <w:rFonts w:ascii="Times New Roman" w:hAnsi="Times New Roman" w:cs="Times New Roman"/>
        </w:rPr>
        <w:t xml:space="preserve"> сельского поселения Староминского района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л:</w:t>
      </w:r>
    </w:p>
    <w:p w:rsidR="00515F7C" w:rsidRDefault="00A349C4" w:rsidP="006B5B75">
      <w:pPr>
        <w:pStyle w:val="afff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5B75">
        <w:rPr>
          <w:sz w:val="28"/>
          <w:szCs w:val="28"/>
        </w:rPr>
        <w:t>Действие Главы</w:t>
      </w:r>
      <w:r w:rsidR="006B5B75" w:rsidRPr="006B5B75">
        <w:rPr>
          <w:sz w:val="28"/>
          <w:szCs w:val="28"/>
        </w:rPr>
        <w:t xml:space="preserve"> VII.</w:t>
      </w:r>
      <w:r w:rsidR="006B5B75">
        <w:rPr>
          <w:sz w:val="28"/>
          <w:szCs w:val="28"/>
        </w:rPr>
        <w:t xml:space="preserve"> « </w:t>
      </w:r>
      <w:r w:rsidR="006B5B75" w:rsidRPr="006B5B75">
        <w:rPr>
          <w:sz w:val="28"/>
          <w:szCs w:val="28"/>
        </w:rPr>
        <w:t>Составление, внешняя проверка, рассмотрение и утверждение бюджетной отчетности</w:t>
      </w:r>
      <w:r w:rsidR="006B5B75">
        <w:rPr>
          <w:sz w:val="28"/>
          <w:szCs w:val="28"/>
        </w:rPr>
        <w:t>»</w:t>
      </w:r>
      <w:r w:rsidR="006B5B75" w:rsidRPr="006B5B75">
        <w:rPr>
          <w:sz w:val="28"/>
          <w:szCs w:val="28"/>
        </w:rPr>
        <w:t xml:space="preserve"> (в части сроков</w:t>
      </w:r>
      <w:r w:rsidR="00D578A8">
        <w:rPr>
          <w:sz w:val="28"/>
          <w:szCs w:val="28"/>
        </w:rPr>
        <w:t xml:space="preserve">) приостановить </w:t>
      </w:r>
      <w:r w:rsidR="006B5B75" w:rsidRPr="006B5B75">
        <w:rPr>
          <w:sz w:val="28"/>
          <w:szCs w:val="28"/>
        </w:rPr>
        <w:t xml:space="preserve"> до 1 января 2021 г.</w:t>
      </w:r>
    </w:p>
    <w:p w:rsidR="00515F7C" w:rsidRPr="0086543D" w:rsidRDefault="006B5B75" w:rsidP="0086543D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C4" w:rsidRPr="00865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9C4" w:rsidRPr="00865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9C4" w:rsidRPr="008654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финансам, бюджету, налогам и контролю Совета </w:t>
      </w:r>
      <w:r w:rsidR="001D38EA">
        <w:rPr>
          <w:rFonts w:ascii="Times New Roman" w:hAnsi="Times New Roman" w:cs="Times New Roman"/>
          <w:sz w:val="28"/>
          <w:szCs w:val="28"/>
        </w:rPr>
        <w:t>Канеловского</w:t>
      </w:r>
      <w:r w:rsidR="00A349C4" w:rsidRPr="0086543D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515F7C" w:rsidRDefault="006B5B75">
      <w:pPr>
        <w:pStyle w:val="af5"/>
        <w:ind w:firstLine="900"/>
        <w:jc w:val="both"/>
      </w:pPr>
      <w:r>
        <w:rPr>
          <w:rFonts w:ascii="Times New Roman" w:hAnsi="Times New Roman" w:cs="Times New Roman"/>
        </w:rPr>
        <w:t>3</w:t>
      </w:r>
      <w:r w:rsidR="00A349C4">
        <w:rPr>
          <w:rFonts w:ascii="Times New Roman" w:hAnsi="Times New Roman" w:cs="Times New Roman"/>
        </w:rPr>
        <w:t>. Настоящее решение вступает в силу со дня его официального обнародования и распространяется на правоотношения, возникшие с 01.01.20</w:t>
      </w:r>
      <w:r>
        <w:rPr>
          <w:rFonts w:ascii="Times New Roman" w:hAnsi="Times New Roman" w:cs="Times New Roman"/>
        </w:rPr>
        <w:t>20</w:t>
      </w:r>
      <w:r w:rsidR="00A349C4">
        <w:rPr>
          <w:rFonts w:ascii="Times New Roman" w:hAnsi="Times New Roman" w:cs="Times New Roman"/>
        </w:rPr>
        <w:t xml:space="preserve"> года.</w:t>
      </w:r>
    </w:p>
    <w:p w:rsidR="00515F7C" w:rsidRDefault="00515F7C">
      <w:pPr>
        <w:pStyle w:val="af5"/>
        <w:ind w:firstLine="1080"/>
        <w:jc w:val="both"/>
        <w:rPr>
          <w:rFonts w:ascii="Times New Roman" w:hAnsi="Times New Roman" w:cs="Times New Roman"/>
        </w:rPr>
      </w:pPr>
    </w:p>
    <w:p w:rsidR="00515F7C" w:rsidRDefault="00515F7C">
      <w:pPr>
        <w:pStyle w:val="af5"/>
        <w:ind w:firstLine="1080"/>
        <w:jc w:val="both"/>
        <w:rPr>
          <w:rFonts w:ascii="Times New Roman" w:hAnsi="Times New Roman" w:cs="Times New Roman"/>
        </w:rPr>
      </w:pPr>
    </w:p>
    <w:p w:rsidR="00515F7C" w:rsidRDefault="00515F7C">
      <w:pPr>
        <w:pStyle w:val="af5"/>
        <w:ind w:firstLine="1080"/>
        <w:jc w:val="both"/>
        <w:rPr>
          <w:rFonts w:ascii="Times New Roman" w:hAnsi="Times New Roman" w:cs="Times New Roman"/>
        </w:rPr>
      </w:pPr>
    </w:p>
    <w:p w:rsidR="00515F7C" w:rsidRDefault="00A349C4">
      <w:pPr>
        <w:pStyle w:val="af5"/>
      </w:pPr>
      <w:r>
        <w:rPr>
          <w:rFonts w:ascii="Times New Roman" w:hAnsi="Times New Roman" w:cs="Times New Roman"/>
        </w:rPr>
        <w:t xml:space="preserve">Глава </w:t>
      </w:r>
      <w:r w:rsidR="001D38EA">
        <w:rPr>
          <w:rFonts w:ascii="Times New Roman" w:hAnsi="Times New Roman" w:cs="Times New Roman"/>
        </w:rPr>
        <w:t>Канеловского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:rsidR="00515F7C" w:rsidRDefault="00A349C4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Староминского  района                                                                       </w:t>
      </w:r>
      <w:r w:rsidR="001D38EA">
        <w:rPr>
          <w:rFonts w:ascii="Times New Roman" w:hAnsi="Times New Roman" w:cs="Times New Roman"/>
        </w:rPr>
        <w:t>Л.Г. Индыло</w:t>
      </w:r>
    </w:p>
    <w:p w:rsidR="00515F7C" w:rsidRDefault="00515F7C">
      <w:pPr>
        <w:pStyle w:val="af5"/>
        <w:rPr>
          <w:rFonts w:ascii="Times New Roman" w:hAnsi="Times New Roman" w:cs="Times New Roman"/>
        </w:rPr>
      </w:pPr>
    </w:p>
    <w:p w:rsidR="00515F7C" w:rsidRDefault="00515F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F7C" w:rsidRDefault="00515F7C">
      <w:pPr>
        <w:ind w:firstLine="720"/>
        <w:jc w:val="both"/>
      </w:pPr>
      <w:bookmarkStart w:id="0" w:name="_GoBack"/>
      <w:bookmarkEnd w:id="0"/>
    </w:p>
    <w:sectPr w:rsidR="00515F7C" w:rsidSect="00E2137B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8E"/>
    <w:multiLevelType w:val="hybridMultilevel"/>
    <w:tmpl w:val="D15C4290"/>
    <w:lvl w:ilvl="0" w:tplc="A2C273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8F75B6"/>
    <w:multiLevelType w:val="hybridMultilevel"/>
    <w:tmpl w:val="BEA67DD6"/>
    <w:lvl w:ilvl="0" w:tplc="4C108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F7C"/>
    <w:rsid w:val="00025317"/>
    <w:rsid w:val="00091D9A"/>
    <w:rsid w:val="0010668E"/>
    <w:rsid w:val="001C1A36"/>
    <w:rsid w:val="001D38EA"/>
    <w:rsid w:val="001E78ED"/>
    <w:rsid w:val="002255AB"/>
    <w:rsid w:val="00252692"/>
    <w:rsid w:val="00254E6B"/>
    <w:rsid w:val="002B20B4"/>
    <w:rsid w:val="00344103"/>
    <w:rsid w:val="00364BFF"/>
    <w:rsid w:val="003A4A0A"/>
    <w:rsid w:val="003D6210"/>
    <w:rsid w:val="003F7FF8"/>
    <w:rsid w:val="00447E83"/>
    <w:rsid w:val="00482DCF"/>
    <w:rsid w:val="004A7EEF"/>
    <w:rsid w:val="00515F7C"/>
    <w:rsid w:val="005A7222"/>
    <w:rsid w:val="005E18BE"/>
    <w:rsid w:val="005E6B53"/>
    <w:rsid w:val="006108E1"/>
    <w:rsid w:val="006B5B75"/>
    <w:rsid w:val="006C54BE"/>
    <w:rsid w:val="0071536A"/>
    <w:rsid w:val="00727753"/>
    <w:rsid w:val="00736426"/>
    <w:rsid w:val="00736A68"/>
    <w:rsid w:val="00743122"/>
    <w:rsid w:val="007875D7"/>
    <w:rsid w:val="007A3FD3"/>
    <w:rsid w:val="007D093B"/>
    <w:rsid w:val="007E159A"/>
    <w:rsid w:val="0086543D"/>
    <w:rsid w:val="00894A89"/>
    <w:rsid w:val="008E12B8"/>
    <w:rsid w:val="008E548C"/>
    <w:rsid w:val="009F1F73"/>
    <w:rsid w:val="00A24BEF"/>
    <w:rsid w:val="00A349C4"/>
    <w:rsid w:val="00A4108D"/>
    <w:rsid w:val="00A433F0"/>
    <w:rsid w:val="00A6708A"/>
    <w:rsid w:val="00A94357"/>
    <w:rsid w:val="00B4481C"/>
    <w:rsid w:val="00BB0904"/>
    <w:rsid w:val="00BC675F"/>
    <w:rsid w:val="00CC6B3A"/>
    <w:rsid w:val="00CD5E06"/>
    <w:rsid w:val="00D06657"/>
    <w:rsid w:val="00D369D6"/>
    <w:rsid w:val="00D578A8"/>
    <w:rsid w:val="00DF1870"/>
    <w:rsid w:val="00E2137B"/>
    <w:rsid w:val="00E47D9C"/>
    <w:rsid w:val="00E93B93"/>
    <w:rsid w:val="00EC3339"/>
    <w:rsid w:val="00F825C8"/>
    <w:rsid w:val="00F860B3"/>
    <w:rsid w:val="00FC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B"/>
    <w:pPr>
      <w:widowControl w:val="0"/>
    </w:pPr>
    <w:rPr>
      <w:rFonts w:ascii="Arial" w:eastAsia="Courier New" w:hAnsi="Arial" w:cs="Arial"/>
      <w:sz w:val="24"/>
      <w:lang w:eastAsia="ru-RU" w:bidi="ar-SA"/>
    </w:rPr>
  </w:style>
  <w:style w:type="paragraph" w:styleId="1">
    <w:name w:val="heading 1"/>
    <w:basedOn w:val="a"/>
    <w:qFormat/>
    <w:rsid w:val="00E2137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E2137B"/>
    <w:pPr>
      <w:jc w:val="both"/>
      <w:outlineLvl w:val="1"/>
    </w:pPr>
  </w:style>
  <w:style w:type="paragraph" w:styleId="3">
    <w:name w:val="heading 3"/>
    <w:basedOn w:val="2"/>
    <w:qFormat/>
    <w:rsid w:val="00E2137B"/>
    <w:pPr>
      <w:outlineLvl w:val="2"/>
    </w:pPr>
  </w:style>
  <w:style w:type="paragraph" w:styleId="4">
    <w:name w:val="heading 4"/>
    <w:basedOn w:val="3"/>
    <w:qFormat/>
    <w:rsid w:val="00E2137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E2137B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sid w:val="00E213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E2137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qFormat/>
    <w:rsid w:val="00E2137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qFormat/>
    <w:rsid w:val="00E2137B"/>
    <w:rPr>
      <w:b/>
      <w:color w:val="000080"/>
    </w:rPr>
  </w:style>
  <w:style w:type="character" w:customStyle="1" w:styleId="a4">
    <w:name w:val="Гипертекстовая ссылка"/>
    <w:basedOn w:val="a3"/>
    <w:qFormat/>
    <w:rsid w:val="00E2137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qFormat/>
    <w:rsid w:val="00E2137B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qFormat/>
    <w:rsid w:val="00E2137B"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qFormat/>
    <w:rsid w:val="00E2137B"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qFormat/>
    <w:rsid w:val="00E2137B"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qFormat/>
    <w:rsid w:val="00E2137B"/>
    <w:rPr>
      <w:rFonts w:cs="Times New Roman"/>
      <w:b/>
      <w:bCs/>
      <w:color w:val="008080"/>
    </w:rPr>
  </w:style>
  <w:style w:type="character" w:customStyle="1" w:styleId="aa">
    <w:name w:val="Опечатки"/>
    <w:qFormat/>
    <w:rsid w:val="00E2137B"/>
    <w:rPr>
      <w:color w:val="FF0000"/>
    </w:rPr>
  </w:style>
  <w:style w:type="character" w:customStyle="1" w:styleId="ab">
    <w:name w:val="Продолжение ссылки"/>
    <w:basedOn w:val="a4"/>
    <w:qFormat/>
    <w:rsid w:val="00E2137B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3"/>
    <w:qFormat/>
    <w:rsid w:val="00E2137B"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qFormat/>
    <w:rsid w:val="00E2137B"/>
    <w:rPr>
      <w:color w:val="0000FF"/>
    </w:rPr>
  </w:style>
  <w:style w:type="character" w:customStyle="1" w:styleId="ae">
    <w:name w:val="Сравнение редакций. Удаленный фрагмент"/>
    <w:qFormat/>
    <w:rsid w:val="00E2137B"/>
    <w:rPr>
      <w:strike/>
      <w:color w:val="808000"/>
    </w:rPr>
  </w:style>
  <w:style w:type="character" w:customStyle="1" w:styleId="af">
    <w:name w:val="Утратил силу"/>
    <w:basedOn w:val="a3"/>
    <w:qFormat/>
    <w:rsid w:val="00E2137B"/>
    <w:rPr>
      <w:rFonts w:cs="Times New Roman"/>
      <w:b/>
      <w:bCs/>
      <w:strike/>
      <w:color w:val="808000"/>
    </w:rPr>
  </w:style>
  <w:style w:type="character" w:customStyle="1" w:styleId="af0">
    <w:name w:val="Основной текст Знак"/>
    <w:basedOn w:val="a0"/>
    <w:qFormat/>
    <w:rsid w:val="00E2137B"/>
    <w:rPr>
      <w:rFonts w:ascii="Arial" w:hAnsi="Arial" w:cs="Arial"/>
      <w:sz w:val="24"/>
      <w:szCs w:val="24"/>
    </w:rPr>
  </w:style>
  <w:style w:type="character" w:customStyle="1" w:styleId="af1">
    <w:name w:val="Текст выноски Знак"/>
    <w:basedOn w:val="a0"/>
    <w:qFormat/>
    <w:rsid w:val="00E2137B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qFormat/>
    <w:rsid w:val="00E2137B"/>
    <w:rPr>
      <w:rFonts w:cs="Times New Roman"/>
      <w:b/>
      <w:bCs/>
      <w:sz w:val="24"/>
      <w:szCs w:val="24"/>
    </w:rPr>
  </w:style>
  <w:style w:type="character" w:customStyle="1" w:styleId="blk">
    <w:name w:val="blk"/>
    <w:qFormat/>
    <w:rsid w:val="00E2137B"/>
  </w:style>
  <w:style w:type="character" w:customStyle="1" w:styleId="-">
    <w:name w:val="Интернет-ссылка"/>
    <w:basedOn w:val="a0"/>
    <w:rsid w:val="00E2137B"/>
    <w:rPr>
      <w:rFonts w:cs="Times New Roman"/>
      <w:color w:val="0000FF"/>
      <w:u w:val="single"/>
    </w:rPr>
  </w:style>
  <w:style w:type="character" w:customStyle="1" w:styleId="hl">
    <w:name w:val="hl"/>
    <w:qFormat/>
    <w:rsid w:val="00E2137B"/>
  </w:style>
  <w:style w:type="character" w:customStyle="1" w:styleId="nobr">
    <w:name w:val="nobr"/>
    <w:qFormat/>
    <w:rsid w:val="00E2137B"/>
  </w:style>
  <w:style w:type="paragraph" w:customStyle="1" w:styleId="af3">
    <w:name w:val="Заголовок"/>
    <w:basedOn w:val="af4"/>
    <w:next w:val="af5"/>
    <w:qFormat/>
    <w:rsid w:val="00E2137B"/>
    <w:rPr>
      <w:rFonts w:ascii="Arial" w:hAnsi="Arial" w:cs="Arial"/>
      <w:b/>
      <w:bCs/>
      <w:color w:val="C0C0C0"/>
    </w:rPr>
  </w:style>
  <w:style w:type="paragraph" w:styleId="af5">
    <w:name w:val="Body Text"/>
    <w:basedOn w:val="a"/>
    <w:rsid w:val="00E2137B"/>
    <w:pPr>
      <w:widowControl/>
      <w:shd w:val="clear" w:color="auto" w:fill="FFFFFF"/>
    </w:pPr>
    <w:rPr>
      <w:color w:val="000000"/>
      <w:sz w:val="28"/>
      <w:szCs w:val="28"/>
    </w:rPr>
  </w:style>
  <w:style w:type="paragraph" w:styleId="af6">
    <w:name w:val="List"/>
    <w:basedOn w:val="af5"/>
    <w:rsid w:val="00E2137B"/>
    <w:rPr>
      <w:rFonts w:cs="Mangal"/>
    </w:rPr>
  </w:style>
  <w:style w:type="paragraph" w:styleId="af7">
    <w:name w:val="caption"/>
    <w:basedOn w:val="a"/>
    <w:qFormat/>
    <w:rsid w:val="00E2137B"/>
    <w:pPr>
      <w:suppressLineNumbers/>
      <w:spacing w:before="120" w:after="120"/>
    </w:pPr>
    <w:rPr>
      <w:rFonts w:cs="Mangal"/>
      <w:i/>
      <w:iCs/>
    </w:rPr>
  </w:style>
  <w:style w:type="paragraph" w:styleId="af8">
    <w:name w:val="index heading"/>
    <w:basedOn w:val="a"/>
    <w:qFormat/>
    <w:rsid w:val="00E2137B"/>
    <w:pPr>
      <w:suppressLineNumbers/>
    </w:pPr>
    <w:rPr>
      <w:rFonts w:cs="Mangal"/>
    </w:rPr>
  </w:style>
  <w:style w:type="paragraph" w:customStyle="1" w:styleId="DocumentMap">
    <w:name w:val="DocumentMap"/>
    <w:qFormat/>
    <w:rsid w:val="00E2137B"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eastAsia="ru-RU" w:bidi="ar-SA"/>
    </w:rPr>
  </w:style>
  <w:style w:type="paragraph" w:customStyle="1" w:styleId="af9">
    <w:name w:val="Внимание: Криминал!!"/>
    <w:basedOn w:val="a"/>
    <w:qFormat/>
    <w:rsid w:val="00E2137B"/>
    <w:pPr>
      <w:jc w:val="both"/>
    </w:pPr>
  </w:style>
  <w:style w:type="paragraph" w:customStyle="1" w:styleId="afa">
    <w:name w:val="Внимание: недобросовестность!"/>
    <w:basedOn w:val="a"/>
    <w:qFormat/>
    <w:rsid w:val="00E2137B"/>
    <w:pPr>
      <w:jc w:val="both"/>
    </w:pPr>
  </w:style>
  <w:style w:type="paragraph" w:customStyle="1" w:styleId="af4">
    <w:name w:val="Основное меню (преемственное)"/>
    <w:basedOn w:val="a"/>
    <w:qFormat/>
    <w:rsid w:val="00E2137B"/>
    <w:pPr>
      <w:jc w:val="both"/>
    </w:pPr>
    <w:rPr>
      <w:rFonts w:ascii="Verdana" w:hAnsi="Verdana" w:cs="Verdana"/>
    </w:rPr>
  </w:style>
  <w:style w:type="paragraph" w:customStyle="1" w:styleId="afb">
    <w:name w:val="Заголовок статьи"/>
    <w:basedOn w:val="a"/>
    <w:qFormat/>
    <w:rsid w:val="00E2137B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qFormat/>
    <w:rsid w:val="00E2137B"/>
    <w:rPr>
      <w:u w:val="single"/>
    </w:rPr>
  </w:style>
  <w:style w:type="paragraph" w:customStyle="1" w:styleId="afd">
    <w:name w:val="Интерфейс"/>
    <w:basedOn w:val="a"/>
    <w:qFormat/>
    <w:rsid w:val="00E2137B"/>
    <w:pPr>
      <w:jc w:val="both"/>
    </w:pPr>
    <w:rPr>
      <w:color w:val="F0F0F0"/>
      <w:sz w:val="22"/>
      <w:szCs w:val="22"/>
    </w:rPr>
  </w:style>
  <w:style w:type="paragraph" w:customStyle="1" w:styleId="afe">
    <w:name w:val="Комментарий"/>
    <w:basedOn w:val="a"/>
    <w:qFormat/>
    <w:rsid w:val="00E2137B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qFormat/>
    <w:rsid w:val="00E2137B"/>
    <w:pPr>
      <w:ind w:left="0"/>
    </w:pPr>
  </w:style>
  <w:style w:type="paragraph" w:customStyle="1" w:styleId="aff0">
    <w:name w:val="Текст (лев. подпись)"/>
    <w:basedOn w:val="a"/>
    <w:qFormat/>
    <w:rsid w:val="00E2137B"/>
  </w:style>
  <w:style w:type="paragraph" w:customStyle="1" w:styleId="aff1">
    <w:name w:val="Колонтитул (левый)"/>
    <w:basedOn w:val="aff0"/>
    <w:qFormat/>
    <w:rsid w:val="00E2137B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qFormat/>
    <w:rsid w:val="00E2137B"/>
    <w:pPr>
      <w:jc w:val="right"/>
    </w:pPr>
  </w:style>
  <w:style w:type="paragraph" w:customStyle="1" w:styleId="aff3">
    <w:name w:val="Колонтитул (правый)"/>
    <w:basedOn w:val="aff2"/>
    <w:qFormat/>
    <w:rsid w:val="00E2137B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qFormat/>
    <w:rsid w:val="00E2137B"/>
    <w:pPr>
      <w:ind w:left="0"/>
      <w:jc w:val="left"/>
    </w:pPr>
    <w:rPr>
      <w:color w:val="000080"/>
    </w:rPr>
  </w:style>
  <w:style w:type="paragraph" w:customStyle="1" w:styleId="aff5">
    <w:name w:val="Куда обратиться?"/>
    <w:basedOn w:val="a"/>
    <w:qFormat/>
    <w:rsid w:val="00E2137B"/>
    <w:pPr>
      <w:jc w:val="both"/>
    </w:pPr>
  </w:style>
  <w:style w:type="paragraph" w:customStyle="1" w:styleId="aff6">
    <w:name w:val="Моноширинный"/>
    <w:basedOn w:val="a"/>
    <w:qFormat/>
    <w:rsid w:val="00E2137B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qFormat/>
    <w:rsid w:val="00E2137B"/>
    <w:pPr>
      <w:ind w:left="118"/>
      <w:jc w:val="both"/>
    </w:pPr>
  </w:style>
  <w:style w:type="paragraph" w:customStyle="1" w:styleId="aff8">
    <w:name w:val="Нормальный (таблица)"/>
    <w:basedOn w:val="a"/>
    <w:qFormat/>
    <w:rsid w:val="00E2137B"/>
    <w:pPr>
      <w:jc w:val="both"/>
    </w:pPr>
  </w:style>
  <w:style w:type="paragraph" w:customStyle="1" w:styleId="aff9">
    <w:name w:val="Объект"/>
    <w:basedOn w:val="a"/>
    <w:qFormat/>
    <w:rsid w:val="00E2137B"/>
    <w:pPr>
      <w:jc w:val="both"/>
    </w:pPr>
  </w:style>
  <w:style w:type="paragraph" w:customStyle="1" w:styleId="affa">
    <w:name w:val="Таблицы (моноширинный)"/>
    <w:basedOn w:val="a"/>
    <w:qFormat/>
    <w:rsid w:val="00E2137B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qFormat/>
    <w:rsid w:val="00E2137B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qFormat/>
    <w:rsid w:val="00E2137B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qFormat/>
    <w:rsid w:val="00E2137B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qFormat/>
    <w:rsid w:val="00E2137B"/>
  </w:style>
  <w:style w:type="paragraph" w:customStyle="1" w:styleId="afff">
    <w:name w:val="Пример."/>
    <w:basedOn w:val="a"/>
    <w:qFormat/>
    <w:rsid w:val="00E2137B"/>
    <w:pPr>
      <w:ind w:left="118" w:firstLine="602"/>
      <w:jc w:val="both"/>
    </w:pPr>
  </w:style>
  <w:style w:type="paragraph" w:customStyle="1" w:styleId="afff0">
    <w:name w:val="Примечание."/>
    <w:basedOn w:val="afe"/>
    <w:qFormat/>
    <w:rsid w:val="00E2137B"/>
    <w:pPr>
      <w:ind w:left="0"/>
    </w:pPr>
  </w:style>
  <w:style w:type="paragraph" w:customStyle="1" w:styleId="afff1">
    <w:name w:val="Словарная статья"/>
    <w:basedOn w:val="a"/>
    <w:qFormat/>
    <w:rsid w:val="00E2137B"/>
    <w:pPr>
      <w:ind w:right="118"/>
      <w:jc w:val="both"/>
    </w:pPr>
  </w:style>
  <w:style w:type="paragraph" w:customStyle="1" w:styleId="afff2">
    <w:name w:val="Текст (справка)"/>
    <w:basedOn w:val="a"/>
    <w:qFormat/>
    <w:rsid w:val="00E2137B"/>
    <w:pPr>
      <w:ind w:left="170" w:right="170"/>
    </w:pPr>
  </w:style>
  <w:style w:type="paragraph" w:customStyle="1" w:styleId="afff3">
    <w:name w:val="Текст в таблице"/>
    <w:basedOn w:val="aff8"/>
    <w:qFormat/>
    <w:rsid w:val="00E2137B"/>
    <w:pPr>
      <w:ind w:firstLine="500"/>
    </w:pPr>
  </w:style>
  <w:style w:type="paragraph" w:customStyle="1" w:styleId="afff4">
    <w:name w:val="Технический комментарий"/>
    <w:basedOn w:val="a"/>
    <w:qFormat/>
    <w:rsid w:val="00E2137B"/>
  </w:style>
  <w:style w:type="paragraph" w:customStyle="1" w:styleId="afff5">
    <w:name w:val="Центрированный (таблица)"/>
    <w:basedOn w:val="aff8"/>
    <w:qFormat/>
    <w:rsid w:val="00E2137B"/>
    <w:pPr>
      <w:jc w:val="center"/>
    </w:pPr>
  </w:style>
  <w:style w:type="paragraph" w:customStyle="1" w:styleId="ConsNormal">
    <w:name w:val="ConsNormal"/>
    <w:qFormat/>
    <w:rsid w:val="00E2137B"/>
    <w:pPr>
      <w:widowControl w:val="0"/>
      <w:ind w:right="19772" w:firstLine="720"/>
    </w:pPr>
    <w:rPr>
      <w:rFonts w:ascii="Arial" w:eastAsia="Courier New" w:hAnsi="Arial" w:cs="Arial"/>
      <w:szCs w:val="20"/>
      <w:lang w:eastAsia="en-US" w:bidi="ar-SA"/>
    </w:rPr>
  </w:style>
  <w:style w:type="paragraph" w:customStyle="1" w:styleId="ConsPlusNormal">
    <w:name w:val="ConsPlusNormal"/>
    <w:qFormat/>
    <w:rsid w:val="00E2137B"/>
    <w:pPr>
      <w:widowControl w:val="0"/>
      <w:ind w:firstLine="720"/>
    </w:pPr>
    <w:rPr>
      <w:rFonts w:ascii="Arial" w:eastAsia="Courier New" w:hAnsi="Arial" w:cs="Arial"/>
      <w:szCs w:val="20"/>
      <w:lang w:eastAsia="ru-RU" w:bidi="ar-SA"/>
    </w:rPr>
  </w:style>
  <w:style w:type="paragraph" w:customStyle="1" w:styleId="afff6">
    <w:name w:val="Знак Знак Знак Знак"/>
    <w:basedOn w:val="a"/>
    <w:qFormat/>
    <w:rsid w:val="00E2137B"/>
    <w:pPr>
      <w:widowControl/>
      <w:spacing w:after="160" w:line="240" w:lineRule="exact"/>
    </w:pPr>
    <w:rPr>
      <w:b/>
      <w:bCs/>
      <w:sz w:val="20"/>
      <w:szCs w:val="20"/>
      <w:lang w:val="en-US" w:eastAsia="de-DE"/>
    </w:rPr>
  </w:style>
  <w:style w:type="paragraph" w:customStyle="1" w:styleId="afff7">
    <w:name w:val="Знак"/>
    <w:basedOn w:val="a"/>
    <w:qFormat/>
    <w:rsid w:val="00E2137B"/>
    <w:pPr>
      <w:widowControl/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8">
    <w:name w:val="Balloon Text"/>
    <w:basedOn w:val="a"/>
    <w:qFormat/>
    <w:rsid w:val="00E2137B"/>
    <w:rPr>
      <w:rFonts w:ascii="Tahoma" w:hAnsi="Tahoma" w:cs="Tahoma"/>
      <w:sz w:val="16"/>
      <w:szCs w:val="16"/>
    </w:rPr>
  </w:style>
  <w:style w:type="paragraph" w:styleId="afff9">
    <w:name w:val="Title"/>
    <w:basedOn w:val="a"/>
    <w:qFormat/>
    <w:rsid w:val="00E2137B"/>
    <w:pPr>
      <w:widowControl/>
      <w:jc w:val="center"/>
    </w:pPr>
    <w:rPr>
      <w:b/>
      <w:bCs/>
      <w:sz w:val="28"/>
      <w:szCs w:val="28"/>
    </w:rPr>
  </w:style>
  <w:style w:type="paragraph" w:styleId="afffa">
    <w:name w:val="Normal (Web)"/>
    <w:basedOn w:val="a"/>
    <w:qFormat/>
    <w:rsid w:val="00E2137B"/>
    <w:pPr>
      <w:widowControl/>
      <w:suppressAutoHyphens/>
      <w:spacing w:before="280" w:after="280"/>
    </w:pPr>
    <w:rPr>
      <w:lang w:eastAsia="ar-SA"/>
    </w:rPr>
  </w:style>
  <w:style w:type="paragraph" w:styleId="afffb">
    <w:name w:val="Body Text Indent"/>
    <w:basedOn w:val="a"/>
    <w:link w:val="afffc"/>
    <w:rsid w:val="00743122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fffc">
    <w:name w:val="Основной текст с отступом Знак"/>
    <w:basedOn w:val="a0"/>
    <w:link w:val="afffb"/>
    <w:rsid w:val="00743122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d">
    <w:name w:val="List Paragraph"/>
    <w:basedOn w:val="a"/>
    <w:uiPriority w:val="34"/>
    <w:qFormat/>
    <w:rsid w:val="00F82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9324-D046-4B35-99FA-F027E081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4 февраля 2002 г</vt:lpstr>
    </vt:vector>
  </TitlesOfParts>
  <Company>НПП "Гарант-Сервис"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4 февраля 2002 г</dc:title>
  <dc:subject/>
  <dc:creator>НПП "Гарант-Сервис"</dc:creator>
  <dc:description>Документ экспортирован из системы ГАРАНТ</dc:description>
  <cp:lastModifiedBy>user</cp:lastModifiedBy>
  <cp:revision>76</cp:revision>
  <cp:lastPrinted>2019-04-02T05:14:00Z</cp:lastPrinted>
  <dcterms:created xsi:type="dcterms:W3CDTF">2016-06-24T08:03:00Z</dcterms:created>
  <dcterms:modified xsi:type="dcterms:W3CDTF">2020-06-01T10:26:00Z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user</vt:lpwstr>
  </property>
</Properties>
</file>